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F55" w:rsidRDefault="00CA6F55" w:rsidP="00487D8E">
      <w:pPr>
        <w:tabs>
          <w:tab w:val="left" w:pos="0"/>
        </w:tabs>
        <w:spacing w:after="0"/>
        <w:jc w:val="center"/>
        <w:rPr>
          <w:rFonts w:ascii="Times New Roman" w:hAnsi="Times New Roman" w:cs="Times New Roman"/>
          <w:color w:val="000000"/>
          <w:sz w:val="28"/>
          <w:szCs w:val="28"/>
        </w:rPr>
      </w:pPr>
      <w:r>
        <w:rPr>
          <w:rFonts w:ascii="Times New Roman" w:hAnsi="Times New Roman" w:cs="Times New Roman"/>
          <w:color w:val="000000"/>
          <w:sz w:val="28"/>
          <w:szCs w:val="28"/>
        </w:rPr>
        <w:t xml:space="preserve">                                                                                                                    ПРОЕКТ                                                          </w:t>
      </w:r>
    </w:p>
    <w:p w:rsidR="00CA6F55" w:rsidRPr="00487D8E" w:rsidRDefault="00CA6F55" w:rsidP="00487D8E">
      <w:pPr>
        <w:tabs>
          <w:tab w:val="left" w:pos="0"/>
        </w:tabs>
        <w:spacing w:after="0"/>
        <w:jc w:val="center"/>
        <w:rPr>
          <w:rFonts w:ascii="Times New Roman" w:hAnsi="Times New Roman" w:cs="Times New Roman"/>
          <w:color w:val="000000"/>
          <w:sz w:val="28"/>
          <w:szCs w:val="28"/>
        </w:rPr>
      </w:pPr>
      <w:r w:rsidRPr="00487D8E">
        <w:rPr>
          <w:rFonts w:ascii="Times New Roman" w:hAnsi="Times New Roman" w:cs="Times New Roman"/>
          <w:color w:val="000000"/>
          <w:sz w:val="28"/>
          <w:szCs w:val="28"/>
        </w:rPr>
        <w:t>СОБРАНИЕ ДЕПУТАТОВ УЛЬЧСКОГО</w:t>
      </w:r>
    </w:p>
    <w:p w:rsidR="00CA6F55" w:rsidRPr="00487D8E" w:rsidRDefault="00CA6F55" w:rsidP="00487D8E">
      <w:pPr>
        <w:tabs>
          <w:tab w:val="left" w:pos="0"/>
        </w:tabs>
        <w:spacing w:after="0"/>
        <w:jc w:val="center"/>
        <w:rPr>
          <w:rFonts w:ascii="Times New Roman" w:hAnsi="Times New Roman" w:cs="Times New Roman"/>
          <w:color w:val="000000"/>
          <w:sz w:val="28"/>
          <w:szCs w:val="28"/>
        </w:rPr>
      </w:pPr>
      <w:r w:rsidRPr="00487D8E">
        <w:rPr>
          <w:rFonts w:ascii="Times New Roman" w:hAnsi="Times New Roman" w:cs="Times New Roman"/>
          <w:color w:val="000000"/>
          <w:sz w:val="28"/>
          <w:szCs w:val="28"/>
        </w:rPr>
        <w:t>МУНИЦИПАЛЬНОГО РАЙОНА</w:t>
      </w:r>
    </w:p>
    <w:p w:rsidR="00CA6F55" w:rsidRPr="00487D8E" w:rsidRDefault="00CA6F55" w:rsidP="00487D8E">
      <w:pPr>
        <w:tabs>
          <w:tab w:val="left" w:pos="0"/>
        </w:tabs>
        <w:spacing w:after="0"/>
        <w:jc w:val="center"/>
        <w:rPr>
          <w:rFonts w:ascii="Times New Roman" w:hAnsi="Times New Roman" w:cs="Times New Roman"/>
          <w:color w:val="000000"/>
          <w:sz w:val="28"/>
          <w:szCs w:val="28"/>
        </w:rPr>
      </w:pPr>
      <w:r w:rsidRPr="00487D8E">
        <w:rPr>
          <w:rFonts w:ascii="Times New Roman" w:hAnsi="Times New Roman" w:cs="Times New Roman"/>
          <w:color w:val="000000"/>
          <w:sz w:val="28"/>
          <w:szCs w:val="28"/>
        </w:rPr>
        <w:t>ХАБАРОВСКОГО КРАЯ</w:t>
      </w:r>
    </w:p>
    <w:p w:rsidR="00CA6F55" w:rsidRPr="00487D8E" w:rsidRDefault="00CA6F55" w:rsidP="00487D8E">
      <w:pPr>
        <w:tabs>
          <w:tab w:val="left" w:pos="0"/>
        </w:tabs>
        <w:spacing w:after="0"/>
        <w:jc w:val="center"/>
        <w:rPr>
          <w:rFonts w:ascii="Times New Roman" w:hAnsi="Times New Roman" w:cs="Times New Roman"/>
          <w:color w:val="000000"/>
          <w:sz w:val="28"/>
          <w:szCs w:val="28"/>
        </w:rPr>
      </w:pPr>
    </w:p>
    <w:p w:rsidR="00CA6F55" w:rsidRPr="00487D8E" w:rsidRDefault="00CA6F55" w:rsidP="00487D8E">
      <w:pPr>
        <w:tabs>
          <w:tab w:val="left" w:pos="0"/>
        </w:tabs>
        <w:spacing w:after="0"/>
        <w:jc w:val="center"/>
        <w:rPr>
          <w:rFonts w:ascii="Times New Roman" w:hAnsi="Times New Roman" w:cs="Times New Roman"/>
          <w:color w:val="000000"/>
          <w:sz w:val="28"/>
          <w:szCs w:val="28"/>
        </w:rPr>
      </w:pPr>
      <w:r w:rsidRPr="00487D8E">
        <w:rPr>
          <w:rFonts w:ascii="Times New Roman" w:hAnsi="Times New Roman" w:cs="Times New Roman"/>
          <w:color w:val="000000"/>
          <w:sz w:val="28"/>
          <w:szCs w:val="28"/>
        </w:rPr>
        <w:t>РЕШЕНИЕ</w:t>
      </w:r>
    </w:p>
    <w:p w:rsidR="00CA6F55" w:rsidRDefault="00CA6F55" w:rsidP="00487D8E">
      <w:pPr>
        <w:tabs>
          <w:tab w:val="left" w:pos="0"/>
        </w:tabs>
        <w:spacing w:after="0"/>
        <w:jc w:val="both"/>
        <w:rPr>
          <w:rFonts w:ascii="Times New Roman" w:hAnsi="Times New Roman" w:cs="Times New Roman"/>
          <w:b/>
          <w:bCs/>
          <w:color w:val="000000"/>
          <w:sz w:val="28"/>
          <w:szCs w:val="28"/>
        </w:rPr>
      </w:pPr>
    </w:p>
    <w:p w:rsidR="00CA6F55" w:rsidRPr="00487D8E" w:rsidRDefault="00CA6F55" w:rsidP="00487D8E">
      <w:pPr>
        <w:tabs>
          <w:tab w:val="left" w:pos="0"/>
        </w:tabs>
        <w:spacing w:after="0"/>
        <w:jc w:val="both"/>
        <w:rPr>
          <w:rFonts w:ascii="Times New Roman" w:hAnsi="Times New Roman" w:cs="Times New Roman"/>
          <w:b/>
          <w:bCs/>
          <w:color w:val="000000"/>
          <w:sz w:val="28"/>
          <w:szCs w:val="28"/>
        </w:rPr>
      </w:pPr>
    </w:p>
    <w:p w:rsidR="00CA6F55" w:rsidRPr="00487D8E" w:rsidRDefault="00CA6F55" w:rsidP="00487D8E">
      <w:pPr>
        <w:tabs>
          <w:tab w:val="left" w:pos="0"/>
        </w:tabs>
        <w:spacing w:after="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             </w:t>
      </w:r>
      <w:r w:rsidRPr="00487D8E">
        <w:rPr>
          <w:rFonts w:ascii="Times New Roman" w:hAnsi="Times New Roman" w:cs="Times New Roman"/>
          <w:color w:val="000000"/>
          <w:sz w:val="28"/>
          <w:szCs w:val="28"/>
        </w:rPr>
        <w:t>201</w:t>
      </w:r>
      <w:r>
        <w:rPr>
          <w:rFonts w:ascii="Times New Roman" w:hAnsi="Times New Roman" w:cs="Times New Roman"/>
          <w:color w:val="000000"/>
          <w:sz w:val="28"/>
          <w:szCs w:val="28"/>
        </w:rPr>
        <w:t>5</w:t>
      </w:r>
      <w:r w:rsidRPr="00487D8E">
        <w:rPr>
          <w:rFonts w:ascii="Times New Roman" w:hAnsi="Times New Roman" w:cs="Times New Roman"/>
          <w:color w:val="000000"/>
          <w:sz w:val="28"/>
          <w:szCs w:val="28"/>
        </w:rPr>
        <w:t xml:space="preserve">г                    с. Богородское                                    №  </w:t>
      </w:r>
    </w:p>
    <w:p w:rsidR="00CA6F55" w:rsidRPr="00487D8E" w:rsidRDefault="00CA6F55" w:rsidP="00487D8E">
      <w:pPr>
        <w:tabs>
          <w:tab w:val="left" w:pos="0"/>
        </w:tabs>
        <w:spacing w:after="0"/>
        <w:jc w:val="both"/>
        <w:rPr>
          <w:rFonts w:ascii="Times New Roman" w:hAnsi="Times New Roman" w:cs="Times New Roman"/>
          <w:color w:val="000000"/>
          <w:sz w:val="28"/>
          <w:szCs w:val="28"/>
        </w:rPr>
      </w:pPr>
    </w:p>
    <w:p w:rsidR="00CA6F55" w:rsidRPr="00487D8E" w:rsidRDefault="00CA6F55" w:rsidP="00487D8E">
      <w:pPr>
        <w:tabs>
          <w:tab w:val="left" w:pos="3780"/>
        </w:tabs>
        <w:spacing w:after="0"/>
        <w:ind w:right="5575"/>
        <w:jc w:val="both"/>
        <w:rPr>
          <w:rFonts w:ascii="Times New Roman" w:hAnsi="Times New Roman" w:cs="Times New Roman"/>
          <w:color w:val="000000"/>
          <w:sz w:val="28"/>
          <w:szCs w:val="28"/>
        </w:rPr>
      </w:pPr>
      <w:r w:rsidRPr="00487D8E">
        <w:rPr>
          <w:rFonts w:ascii="Times New Roman" w:hAnsi="Times New Roman" w:cs="Times New Roman"/>
          <w:color w:val="000000"/>
          <w:sz w:val="28"/>
          <w:szCs w:val="28"/>
        </w:rPr>
        <w:t>О  бюджете Ульчского</w:t>
      </w:r>
    </w:p>
    <w:p w:rsidR="00CA6F55" w:rsidRPr="00487D8E" w:rsidRDefault="00CA6F55" w:rsidP="00487D8E">
      <w:pPr>
        <w:tabs>
          <w:tab w:val="left" w:pos="3780"/>
        </w:tabs>
        <w:spacing w:after="0"/>
        <w:ind w:right="5575"/>
        <w:jc w:val="both"/>
        <w:rPr>
          <w:rFonts w:ascii="Times New Roman" w:hAnsi="Times New Roman" w:cs="Times New Roman"/>
          <w:color w:val="000000"/>
          <w:sz w:val="28"/>
          <w:szCs w:val="28"/>
        </w:rPr>
      </w:pPr>
      <w:r w:rsidRPr="00487D8E">
        <w:rPr>
          <w:rFonts w:ascii="Times New Roman" w:hAnsi="Times New Roman" w:cs="Times New Roman"/>
          <w:color w:val="000000"/>
          <w:sz w:val="28"/>
          <w:szCs w:val="28"/>
        </w:rPr>
        <w:t xml:space="preserve">муниципального района </w:t>
      </w:r>
    </w:p>
    <w:p w:rsidR="00CA6F55" w:rsidRPr="008E6F39" w:rsidRDefault="00CA6F55" w:rsidP="00487D8E">
      <w:pPr>
        <w:tabs>
          <w:tab w:val="left" w:pos="3780"/>
        </w:tabs>
        <w:spacing w:after="0"/>
        <w:ind w:right="5575"/>
        <w:jc w:val="both"/>
        <w:rPr>
          <w:rFonts w:ascii="Times New Roman" w:hAnsi="Times New Roman" w:cs="Times New Roman"/>
          <w:color w:val="000000"/>
          <w:sz w:val="28"/>
          <w:szCs w:val="28"/>
        </w:rPr>
      </w:pPr>
      <w:r w:rsidRPr="00487D8E">
        <w:rPr>
          <w:rFonts w:ascii="Times New Roman" w:hAnsi="Times New Roman" w:cs="Times New Roman"/>
          <w:color w:val="000000"/>
          <w:sz w:val="28"/>
          <w:szCs w:val="28"/>
        </w:rPr>
        <w:t>на 201</w:t>
      </w:r>
      <w:r>
        <w:rPr>
          <w:rFonts w:ascii="Times New Roman" w:hAnsi="Times New Roman" w:cs="Times New Roman"/>
          <w:color w:val="000000"/>
          <w:sz w:val="28"/>
          <w:szCs w:val="28"/>
        </w:rPr>
        <w:t>6</w:t>
      </w:r>
      <w:r w:rsidRPr="00487D8E">
        <w:rPr>
          <w:rFonts w:ascii="Times New Roman" w:hAnsi="Times New Roman" w:cs="Times New Roman"/>
          <w:color w:val="000000"/>
          <w:sz w:val="28"/>
          <w:szCs w:val="28"/>
        </w:rPr>
        <w:t xml:space="preserve"> год</w:t>
      </w:r>
      <w:r w:rsidR="00787910">
        <w:rPr>
          <w:rFonts w:ascii="Times New Roman" w:hAnsi="Times New Roman" w:cs="Times New Roman"/>
          <w:color w:val="000000"/>
          <w:sz w:val="28"/>
          <w:szCs w:val="28"/>
        </w:rPr>
        <w:t xml:space="preserve"> </w:t>
      </w:r>
    </w:p>
    <w:p w:rsidR="00CA6F55" w:rsidRPr="00487D8E" w:rsidRDefault="00CA6F55" w:rsidP="00487D8E">
      <w:pPr>
        <w:tabs>
          <w:tab w:val="left" w:pos="3780"/>
        </w:tabs>
        <w:spacing w:after="0"/>
        <w:ind w:right="5575"/>
        <w:jc w:val="both"/>
        <w:rPr>
          <w:rFonts w:ascii="Times New Roman" w:hAnsi="Times New Roman" w:cs="Times New Roman"/>
          <w:color w:val="000000"/>
          <w:sz w:val="28"/>
          <w:szCs w:val="28"/>
        </w:rPr>
      </w:pPr>
    </w:p>
    <w:p w:rsidR="00CA6F55" w:rsidRPr="00487D8E" w:rsidRDefault="00CA6F55" w:rsidP="00242214">
      <w:pPr>
        <w:tabs>
          <w:tab w:val="left" w:pos="3780"/>
        </w:tabs>
        <w:spacing w:after="0"/>
        <w:ind w:right="5575"/>
        <w:jc w:val="both"/>
        <w:rPr>
          <w:rFonts w:ascii="Times New Roman" w:hAnsi="Times New Roman" w:cs="Times New Roman"/>
          <w:color w:val="000000"/>
          <w:sz w:val="28"/>
          <w:szCs w:val="28"/>
        </w:rPr>
      </w:pPr>
      <w:r w:rsidRPr="00487D8E">
        <w:rPr>
          <w:rFonts w:ascii="Times New Roman" w:hAnsi="Times New Roman" w:cs="Times New Roman"/>
          <w:color w:val="000000"/>
          <w:sz w:val="28"/>
          <w:szCs w:val="28"/>
        </w:rPr>
        <w:t xml:space="preserve">          </w:t>
      </w:r>
      <w:r w:rsidRPr="00487D8E">
        <w:rPr>
          <w:rFonts w:ascii="Times New Roman" w:hAnsi="Times New Roman" w:cs="Times New Roman"/>
          <w:b/>
          <w:bCs/>
          <w:color w:val="000000"/>
          <w:sz w:val="28"/>
          <w:szCs w:val="28"/>
        </w:rPr>
        <w:t xml:space="preserve">Статья 1. </w:t>
      </w:r>
    </w:p>
    <w:p w:rsidR="00CA6F55" w:rsidRPr="00487D8E" w:rsidRDefault="00CA6F55" w:rsidP="00242214">
      <w:pPr>
        <w:spacing w:after="0"/>
        <w:ind w:firstLine="709"/>
        <w:jc w:val="both"/>
        <w:rPr>
          <w:rFonts w:ascii="Times New Roman" w:hAnsi="Times New Roman" w:cs="Times New Roman"/>
          <w:color w:val="000000"/>
          <w:sz w:val="28"/>
          <w:szCs w:val="28"/>
        </w:rPr>
      </w:pPr>
      <w:r w:rsidRPr="00487D8E">
        <w:rPr>
          <w:rFonts w:ascii="Times New Roman" w:hAnsi="Times New Roman" w:cs="Times New Roman"/>
          <w:color w:val="000000"/>
          <w:sz w:val="28"/>
          <w:szCs w:val="28"/>
        </w:rPr>
        <w:t xml:space="preserve">1. Утвердить основные характеристики </w:t>
      </w:r>
      <w:r>
        <w:rPr>
          <w:rFonts w:ascii="Times New Roman" w:hAnsi="Times New Roman" w:cs="Times New Roman"/>
          <w:color w:val="000000"/>
          <w:sz w:val="28"/>
          <w:szCs w:val="28"/>
        </w:rPr>
        <w:t xml:space="preserve">и иные показатели </w:t>
      </w:r>
      <w:r w:rsidRPr="00487D8E">
        <w:rPr>
          <w:rFonts w:ascii="Times New Roman" w:hAnsi="Times New Roman" w:cs="Times New Roman"/>
          <w:color w:val="000000"/>
          <w:sz w:val="28"/>
          <w:szCs w:val="28"/>
        </w:rPr>
        <w:t>бюджета Ульчского муниципального района на 201</w:t>
      </w:r>
      <w:r>
        <w:rPr>
          <w:rFonts w:ascii="Times New Roman" w:hAnsi="Times New Roman" w:cs="Times New Roman"/>
          <w:color w:val="000000"/>
          <w:sz w:val="28"/>
          <w:szCs w:val="28"/>
        </w:rPr>
        <w:t>6</w:t>
      </w:r>
      <w:r w:rsidRPr="00487D8E">
        <w:rPr>
          <w:rFonts w:ascii="Times New Roman" w:hAnsi="Times New Roman" w:cs="Times New Roman"/>
          <w:color w:val="000000"/>
          <w:sz w:val="28"/>
          <w:szCs w:val="28"/>
        </w:rPr>
        <w:t xml:space="preserve"> год:</w:t>
      </w:r>
    </w:p>
    <w:p w:rsidR="00CA6F55" w:rsidRPr="00487D8E" w:rsidRDefault="00CA6F55" w:rsidP="000D2EA1">
      <w:pPr>
        <w:pStyle w:val="31"/>
        <w:spacing w:after="0"/>
        <w:ind w:left="0" w:firstLine="709"/>
        <w:jc w:val="both"/>
        <w:rPr>
          <w:sz w:val="28"/>
          <w:szCs w:val="28"/>
        </w:rPr>
      </w:pPr>
      <w:proofErr w:type="gramStart"/>
      <w:r>
        <w:rPr>
          <w:color w:val="000000"/>
          <w:sz w:val="28"/>
          <w:szCs w:val="28"/>
        </w:rPr>
        <w:t>1) общий объем доходов</w:t>
      </w:r>
      <w:r w:rsidRPr="00487D8E">
        <w:rPr>
          <w:color w:val="000000"/>
          <w:sz w:val="28"/>
          <w:szCs w:val="28"/>
        </w:rPr>
        <w:t xml:space="preserve">  </w:t>
      </w:r>
      <w:r>
        <w:rPr>
          <w:color w:val="000000"/>
          <w:sz w:val="28"/>
          <w:szCs w:val="28"/>
        </w:rPr>
        <w:t xml:space="preserve">бюджета Ульчского муниципального района </w:t>
      </w:r>
      <w:r w:rsidRPr="00487D8E">
        <w:rPr>
          <w:color w:val="000000"/>
          <w:sz w:val="28"/>
          <w:szCs w:val="28"/>
        </w:rPr>
        <w:t xml:space="preserve">в сумме  </w:t>
      </w:r>
      <w:r>
        <w:rPr>
          <w:color w:val="000000"/>
          <w:sz w:val="28"/>
          <w:szCs w:val="28"/>
        </w:rPr>
        <w:t>1 2</w:t>
      </w:r>
      <w:r w:rsidR="00787910" w:rsidRPr="00787910">
        <w:rPr>
          <w:color w:val="000000"/>
          <w:sz w:val="28"/>
          <w:szCs w:val="28"/>
        </w:rPr>
        <w:t>46</w:t>
      </w:r>
      <w:r>
        <w:rPr>
          <w:color w:val="000000"/>
          <w:sz w:val="28"/>
          <w:szCs w:val="28"/>
        </w:rPr>
        <w:t> </w:t>
      </w:r>
      <w:r w:rsidR="00787910" w:rsidRPr="00787910">
        <w:rPr>
          <w:color w:val="000000"/>
          <w:sz w:val="28"/>
          <w:szCs w:val="28"/>
        </w:rPr>
        <w:t>078</w:t>
      </w:r>
      <w:r w:rsidR="00787910">
        <w:rPr>
          <w:color w:val="000000"/>
          <w:sz w:val="28"/>
          <w:szCs w:val="28"/>
        </w:rPr>
        <w:t>,</w:t>
      </w:r>
      <w:r w:rsidR="00787910" w:rsidRPr="00787910">
        <w:rPr>
          <w:color w:val="000000"/>
          <w:sz w:val="28"/>
          <w:szCs w:val="28"/>
        </w:rPr>
        <w:t>866</w:t>
      </w:r>
      <w:r>
        <w:rPr>
          <w:color w:val="000000"/>
          <w:sz w:val="28"/>
          <w:szCs w:val="28"/>
        </w:rPr>
        <w:t>58</w:t>
      </w:r>
      <w:r w:rsidRPr="00487D8E">
        <w:rPr>
          <w:color w:val="000000"/>
          <w:sz w:val="28"/>
          <w:szCs w:val="28"/>
        </w:rPr>
        <w:t xml:space="preserve">  </w:t>
      </w:r>
      <w:r w:rsidRPr="00487D8E">
        <w:rPr>
          <w:sz w:val="28"/>
          <w:szCs w:val="28"/>
        </w:rPr>
        <w:t xml:space="preserve">тыс. рублей, </w:t>
      </w:r>
      <w:r>
        <w:rPr>
          <w:sz w:val="28"/>
          <w:szCs w:val="28"/>
        </w:rPr>
        <w:t xml:space="preserve"> в том числе</w:t>
      </w:r>
      <w:r w:rsidRPr="00487D8E">
        <w:rPr>
          <w:sz w:val="28"/>
          <w:szCs w:val="28"/>
        </w:rPr>
        <w:t xml:space="preserve"> налоговые и неналоговые доходы в сумме </w:t>
      </w:r>
      <w:r>
        <w:rPr>
          <w:sz w:val="28"/>
          <w:szCs w:val="28"/>
        </w:rPr>
        <w:t>337 003,66000</w:t>
      </w:r>
      <w:r w:rsidRPr="00487D8E">
        <w:rPr>
          <w:sz w:val="28"/>
          <w:szCs w:val="28"/>
        </w:rPr>
        <w:t xml:space="preserve"> тыс. рублей,</w:t>
      </w:r>
      <w:r>
        <w:rPr>
          <w:sz w:val="28"/>
          <w:szCs w:val="28"/>
        </w:rPr>
        <w:t xml:space="preserve"> безвозмездные поступления  в сумме </w:t>
      </w:r>
      <w:r w:rsidR="00787910" w:rsidRPr="00787910">
        <w:rPr>
          <w:sz w:val="28"/>
          <w:szCs w:val="28"/>
        </w:rPr>
        <w:t>909</w:t>
      </w:r>
      <w:r w:rsidR="00787910">
        <w:rPr>
          <w:sz w:val="28"/>
          <w:szCs w:val="28"/>
          <w:lang w:val="en-US"/>
        </w:rPr>
        <w:t> </w:t>
      </w:r>
      <w:r w:rsidR="00787910" w:rsidRPr="00787910">
        <w:rPr>
          <w:sz w:val="28"/>
          <w:szCs w:val="28"/>
        </w:rPr>
        <w:t>075</w:t>
      </w:r>
      <w:r w:rsidR="00787910">
        <w:rPr>
          <w:sz w:val="28"/>
          <w:szCs w:val="28"/>
        </w:rPr>
        <w:t>,20</w:t>
      </w:r>
      <w:r>
        <w:rPr>
          <w:sz w:val="28"/>
          <w:szCs w:val="28"/>
        </w:rPr>
        <w:t xml:space="preserve">658 тыс. рублей, из них </w:t>
      </w:r>
      <w:r w:rsidRPr="00487D8E">
        <w:rPr>
          <w:sz w:val="28"/>
          <w:szCs w:val="28"/>
        </w:rPr>
        <w:t xml:space="preserve"> </w:t>
      </w:r>
      <w:r>
        <w:rPr>
          <w:sz w:val="28"/>
          <w:szCs w:val="28"/>
        </w:rPr>
        <w:t xml:space="preserve">межбюджетные трансферты, получаемые их других бюджетов бюджетной системы Российской Федерации в сумме </w:t>
      </w:r>
      <w:r w:rsidR="00787910" w:rsidRPr="00787910">
        <w:rPr>
          <w:sz w:val="28"/>
          <w:szCs w:val="28"/>
        </w:rPr>
        <w:t>909</w:t>
      </w:r>
      <w:r w:rsidR="00787910">
        <w:rPr>
          <w:sz w:val="28"/>
          <w:szCs w:val="28"/>
          <w:lang w:val="en-US"/>
        </w:rPr>
        <w:t> </w:t>
      </w:r>
      <w:r w:rsidR="00787910" w:rsidRPr="00787910">
        <w:rPr>
          <w:sz w:val="28"/>
          <w:szCs w:val="28"/>
        </w:rPr>
        <w:t>075</w:t>
      </w:r>
      <w:r w:rsidR="00787910">
        <w:rPr>
          <w:sz w:val="28"/>
          <w:szCs w:val="28"/>
        </w:rPr>
        <w:t xml:space="preserve">,20658 </w:t>
      </w:r>
      <w:r w:rsidRPr="00487D8E">
        <w:rPr>
          <w:sz w:val="28"/>
          <w:szCs w:val="28"/>
        </w:rPr>
        <w:t>тыс. рублей</w:t>
      </w:r>
      <w:r>
        <w:rPr>
          <w:sz w:val="28"/>
          <w:szCs w:val="28"/>
        </w:rPr>
        <w:t>, в том числе из бюджетов сельских</w:t>
      </w:r>
      <w:proofErr w:type="gramEnd"/>
      <w:r>
        <w:rPr>
          <w:sz w:val="28"/>
          <w:szCs w:val="28"/>
        </w:rPr>
        <w:t xml:space="preserve"> поселений в сумме 2 659,83658 тыс. рублей</w:t>
      </w:r>
      <w:r w:rsidRPr="00487D8E">
        <w:rPr>
          <w:sz w:val="28"/>
          <w:szCs w:val="28"/>
        </w:rPr>
        <w:t>;</w:t>
      </w:r>
    </w:p>
    <w:p w:rsidR="00CA6F55" w:rsidRDefault="00CA6F55" w:rsidP="000D2EA1">
      <w:pPr>
        <w:spacing w:after="0"/>
        <w:ind w:firstLine="709"/>
        <w:jc w:val="both"/>
        <w:rPr>
          <w:rFonts w:ascii="Times New Roman" w:hAnsi="Times New Roman" w:cs="Times New Roman"/>
          <w:color w:val="000000"/>
          <w:sz w:val="28"/>
          <w:szCs w:val="28"/>
        </w:rPr>
      </w:pPr>
      <w:r w:rsidRPr="00487D8E">
        <w:rPr>
          <w:rFonts w:ascii="Times New Roman" w:hAnsi="Times New Roman" w:cs="Times New Roman"/>
          <w:color w:val="000000"/>
          <w:sz w:val="28"/>
          <w:szCs w:val="28"/>
        </w:rPr>
        <w:t xml:space="preserve">2) общий объем расходов   </w:t>
      </w:r>
      <w:r>
        <w:rPr>
          <w:rFonts w:ascii="Times New Roman" w:hAnsi="Times New Roman" w:cs="Times New Roman"/>
          <w:color w:val="000000"/>
          <w:sz w:val="28"/>
          <w:szCs w:val="28"/>
        </w:rPr>
        <w:t xml:space="preserve">бюджета Ульчского муниципального района </w:t>
      </w:r>
      <w:r w:rsidRPr="00487D8E">
        <w:rPr>
          <w:rFonts w:ascii="Times New Roman" w:hAnsi="Times New Roman" w:cs="Times New Roman"/>
          <w:color w:val="000000"/>
          <w:sz w:val="28"/>
          <w:szCs w:val="28"/>
        </w:rPr>
        <w:t xml:space="preserve">в сумме </w:t>
      </w:r>
      <w:r w:rsidR="00787910">
        <w:rPr>
          <w:rFonts w:ascii="Times New Roman" w:hAnsi="Times New Roman" w:cs="Times New Roman"/>
          <w:color w:val="000000"/>
          <w:sz w:val="28"/>
          <w:szCs w:val="28"/>
        </w:rPr>
        <w:t xml:space="preserve"> 1 251 479,77</w:t>
      </w:r>
      <w:r>
        <w:rPr>
          <w:rFonts w:ascii="Times New Roman" w:hAnsi="Times New Roman" w:cs="Times New Roman"/>
          <w:color w:val="000000"/>
          <w:sz w:val="28"/>
          <w:szCs w:val="28"/>
        </w:rPr>
        <w:t>758</w:t>
      </w:r>
      <w:r w:rsidRPr="00487D8E">
        <w:rPr>
          <w:rFonts w:ascii="Times New Roman" w:hAnsi="Times New Roman" w:cs="Times New Roman"/>
          <w:color w:val="000000"/>
          <w:sz w:val="28"/>
          <w:szCs w:val="28"/>
        </w:rPr>
        <w:t xml:space="preserve"> тыс. рублей;</w:t>
      </w:r>
    </w:p>
    <w:p w:rsidR="00CA6F55" w:rsidRDefault="00CA6F55" w:rsidP="000D2EA1">
      <w:pPr>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предельный объем муниципального долга Ульчского муниципального района на 2016 год в </w:t>
      </w:r>
      <w:r w:rsidRPr="0006150F">
        <w:rPr>
          <w:rFonts w:ascii="Times New Roman" w:hAnsi="Times New Roman" w:cs="Times New Roman"/>
          <w:color w:val="000000"/>
          <w:sz w:val="28"/>
          <w:szCs w:val="28"/>
        </w:rPr>
        <w:t xml:space="preserve">сумме </w:t>
      </w:r>
      <w:r>
        <w:rPr>
          <w:rFonts w:ascii="Times New Roman" w:hAnsi="Times New Roman" w:cs="Times New Roman"/>
          <w:color w:val="000000"/>
          <w:sz w:val="28"/>
          <w:szCs w:val="28"/>
        </w:rPr>
        <w:t>54 000,00000</w:t>
      </w:r>
      <w:r w:rsidRPr="0006150F">
        <w:rPr>
          <w:rFonts w:ascii="Times New Roman" w:hAnsi="Times New Roman" w:cs="Times New Roman"/>
          <w:color w:val="000000"/>
          <w:sz w:val="28"/>
          <w:szCs w:val="28"/>
        </w:rPr>
        <w:t xml:space="preserve"> тыс. рублей;</w:t>
      </w:r>
    </w:p>
    <w:p w:rsidR="00CA6F55" w:rsidRPr="00487D8E" w:rsidRDefault="00CA6F55" w:rsidP="000D2EA1">
      <w:pPr>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Pr="00095E53">
        <w:rPr>
          <w:rFonts w:ascii="Times New Roman" w:hAnsi="Times New Roman" w:cs="Times New Roman"/>
          <w:color w:val="000000"/>
          <w:sz w:val="28"/>
          <w:szCs w:val="28"/>
        </w:rPr>
        <w:t xml:space="preserve">верхний </w:t>
      </w:r>
      <w:r w:rsidRPr="007022F8">
        <w:rPr>
          <w:rFonts w:ascii="Times New Roman" w:hAnsi="Times New Roman" w:cs="Times New Roman"/>
          <w:color w:val="000000"/>
          <w:sz w:val="28"/>
          <w:szCs w:val="28"/>
        </w:rPr>
        <w:t>предел муниципального долга Ульчского</w:t>
      </w:r>
      <w:r>
        <w:rPr>
          <w:rFonts w:ascii="Times New Roman" w:hAnsi="Times New Roman" w:cs="Times New Roman"/>
          <w:color w:val="000000"/>
          <w:sz w:val="28"/>
          <w:szCs w:val="28"/>
        </w:rPr>
        <w:t xml:space="preserve"> муниципального района</w:t>
      </w:r>
      <w:r w:rsidRPr="00095E53">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по состоянию </w:t>
      </w:r>
      <w:r w:rsidRPr="00095E53">
        <w:rPr>
          <w:rFonts w:ascii="Times New Roman" w:hAnsi="Times New Roman" w:cs="Times New Roman"/>
          <w:color w:val="000000"/>
          <w:sz w:val="28"/>
          <w:szCs w:val="28"/>
        </w:rPr>
        <w:t>на 1 ян</w:t>
      </w:r>
      <w:r>
        <w:rPr>
          <w:rFonts w:ascii="Times New Roman" w:hAnsi="Times New Roman" w:cs="Times New Roman"/>
          <w:color w:val="000000"/>
          <w:sz w:val="28"/>
          <w:szCs w:val="28"/>
        </w:rPr>
        <w:t>варя 2017 года в сумме 0,00</w:t>
      </w:r>
      <w:r w:rsidRPr="00095E53">
        <w:rPr>
          <w:rFonts w:ascii="Times New Roman" w:hAnsi="Times New Roman" w:cs="Times New Roman"/>
          <w:color w:val="000000"/>
          <w:sz w:val="28"/>
          <w:szCs w:val="28"/>
        </w:rPr>
        <w:t xml:space="preserve"> тыс. рублей</w:t>
      </w:r>
      <w:r>
        <w:rPr>
          <w:rFonts w:ascii="Times New Roman" w:hAnsi="Times New Roman" w:cs="Times New Roman"/>
          <w:color w:val="000000"/>
          <w:sz w:val="28"/>
          <w:szCs w:val="28"/>
        </w:rPr>
        <w:t>, в том числе верхний предел муниципального долга по муниципальным гарантиям Ульчского муниципального района в сумме 0,00 тыс. рублей.</w:t>
      </w:r>
    </w:p>
    <w:p w:rsidR="00CA6F55" w:rsidRDefault="00CA6F55" w:rsidP="000D2EA1">
      <w:pPr>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Pr="00487D8E">
        <w:rPr>
          <w:rFonts w:ascii="Times New Roman" w:hAnsi="Times New Roman" w:cs="Times New Roman"/>
          <w:color w:val="000000"/>
          <w:sz w:val="28"/>
          <w:szCs w:val="28"/>
        </w:rPr>
        <w:t>) дефиц</w:t>
      </w:r>
      <w:r>
        <w:rPr>
          <w:rFonts w:ascii="Times New Roman" w:hAnsi="Times New Roman" w:cs="Times New Roman"/>
          <w:color w:val="000000"/>
          <w:sz w:val="28"/>
          <w:szCs w:val="28"/>
        </w:rPr>
        <w:t>ит бюджета Ульчского муниципального района в сумме           5 400,91100 тыс. рублей.</w:t>
      </w:r>
    </w:p>
    <w:p w:rsidR="00CA6F55" w:rsidRPr="00487D8E" w:rsidRDefault="00CA6F55" w:rsidP="00242214">
      <w:pPr>
        <w:spacing w:after="0"/>
        <w:jc w:val="both"/>
        <w:rPr>
          <w:rFonts w:ascii="Times New Roman" w:hAnsi="Times New Roman" w:cs="Times New Roman"/>
          <w:color w:val="000000"/>
          <w:sz w:val="28"/>
          <w:szCs w:val="28"/>
        </w:rPr>
      </w:pPr>
    </w:p>
    <w:p w:rsidR="00CA6F55" w:rsidRPr="00487D8E" w:rsidRDefault="00CA6F55" w:rsidP="00242214">
      <w:pPr>
        <w:autoSpaceDE w:val="0"/>
        <w:autoSpaceDN w:val="0"/>
        <w:adjustRightInd w:val="0"/>
        <w:spacing w:after="0"/>
        <w:ind w:firstLine="709"/>
        <w:jc w:val="both"/>
        <w:outlineLvl w:val="1"/>
        <w:rPr>
          <w:rFonts w:ascii="Times New Roman" w:hAnsi="Times New Roman" w:cs="Times New Roman"/>
          <w:b/>
          <w:bCs/>
          <w:color w:val="0070C0"/>
          <w:sz w:val="28"/>
          <w:szCs w:val="28"/>
        </w:rPr>
      </w:pPr>
      <w:r w:rsidRPr="00487D8E">
        <w:rPr>
          <w:rFonts w:ascii="Times New Roman" w:hAnsi="Times New Roman" w:cs="Times New Roman"/>
          <w:b/>
          <w:bCs/>
          <w:sz w:val="28"/>
          <w:szCs w:val="28"/>
        </w:rPr>
        <w:t>Статья 2.</w:t>
      </w:r>
      <w:r w:rsidRPr="00487D8E">
        <w:rPr>
          <w:rFonts w:ascii="Times New Roman" w:hAnsi="Times New Roman" w:cs="Times New Roman"/>
          <w:b/>
          <w:bCs/>
          <w:color w:val="FF0000"/>
          <w:sz w:val="28"/>
          <w:szCs w:val="28"/>
        </w:rPr>
        <w:t xml:space="preserve"> </w:t>
      </w:r>
    </w:p>
    <w:p w:rsidR="00CA6F55" w:rsidRPr="00487D8E" w:rsidRDefault="00CA6F55" w:rsidP="00823A1B">
      <w:pPr>
        <w:autoSpaceDE w:val="0"/>
        <w:autoSpaceDN w:val="0"/>
        <w:adjustRightInd w:val="0"/>
        <w:spacing w:after="0"/>
        <w:ind w:firstLine="709"/>
        <w:jc w:val="both"/>
        <w:outlineLvl w:val="1"/>
        <w:rPr>
          <w:rFonts w:ascii="Times New Roman" w:hAnsi="Times New Roman" w:cs="Times New Roman"/>
          <w:color w:val="000000"/>
          <w:sz w:val="28"/>
          <w:szCs w:val="28"/>
        </w:rPr>
      </w:pPr>
      <w:r w:rsidRPr="00487D8E">
        <w:rPr>
          <w:rFonts w:ascii="Times New Roman" w:hAnsi="Times New Roman" w:cs="Times New Roman"/>
          <w:color w:val="000000"/>
          <w:sz w:val="28"/>
          <w:szCs w:val="28"/>
        </w:rPr>
        <w:t xml:space="preserve">Установить, что в доходы бюджета Ульчского муниципального района зачисляются: </w:t>
      </w:r>
    </w:p>
    <w:p w:rsidR="00CA6F55" w:rsidRPr="00487D8E" w:rsidRDefault="00CA6F55" w:rsidP="00823A1B">
      <w:pPr>
        <w:tabs>
          <w:tab w:val="left" w:pos="9354"/>
        </w:tabs>
        <w:autoSpaceDE w:val="0"/>
        <w:autoSpaceDN w:val="0"/>
        <w:adjustRightInd w:val="0"/>
        <w:spacing w:after="0"/>
        <w:ind w:right="-2" w:firstLine="709"/>
        <w:jc w:val="both"/>
        <w:rPr>
          <w:rFonts w:ascii="Times New Roman" w:hAnsi="Times New Roman" w:cs="Times New Roman"/>
          <w:color w:val="FF0000"/>
          <w:sz w:val="28"/>
          <w:szCs w:val="28"/>
        </w:rPr>
      </w:pPr>
      <w:proofErr w:type="gramStart"/>
      <w:r w:rsidRPr="00487D8E">
        <w:rPr>
          <w:rFonts w:ascii="Times New Roman" w:hAnsi="Times New Roman" w:cs="Times New Roman"/>
          <w:color w:val="000000"/>
          <w:sz w:val="28"/>
          <w:szCs w:val="28"/>
        </w:rPr>
        <w:t>1) в соответствии с Законом Хабаровского края «О краевом бюджете на 201</w:t>
      </w:r>
      <w:r w:rsidR="00CD4284" w:rsidRPr="00CD4284">
        <w:rPr>
          <w:rFonts w:ascii="Times New Roman" w:hAnsi="Times New Roman" w:cs="Times New Roman"/>
          <w:color w:val="000000"/>
          <w:sz w:val="28"/>
          <w:szCs w:val="28"/>
        </w:rPr>
        <w:t xml:space="preserve">6 </w:t>
      </w:r>
      <w:r w:rsidR="00CD4284">
        <w:rPr>
          <w:rFonts w:ascii="Times New Roman" w:hAnsi="Times New Roman" w:cs="Times New Roman"/>
          <w:color w:val="000000"/>
          <w:sz w:val="28"/>
          <w:szCs w:val="28"/>
        </w:rPr>
        <w:t>год</w:t>
      </w:r>
      <w:r w:rsidRPr="00487D8E">
        <w:rPr>
          <w:rFonts w:ascii="Times New Roman" w:hAnsi="Times New Roman" w:cs="Times New Roman"/>
          <w:color w:val="000000"/>
          <w:sz w:val="28"/>
          <w:szCs w:val="28"/>
        </w:rPr>
        <w:t xml:space="preserve">» по нормативу 100 процентов - задолженность и перерасчеты по отмененным местным налогам, сборам и иным обязательным платежам: налогу на рекламу, курортному сбору, целевым сборам с граждан и предприятий, учреждений, организаций на содержание милиции, на </w:t>
      </w:r>
      <w:r w:rsidRPr="00487D8E">
        <w:rPr>
          <w:rFonts w:ascii="Times New Roman" w:hAnsi="Times New Roman" w:cs="Times New Roman"/>
          <w:color w:val="000000"/>
          <w:sz w:val="28"/>
          <w:szCs w:val="28"/>
        </w:rPr>
        <w:lastRenderedPageBreak/>
        <w:t>благоустройство территорий, на нужды образования и другие цели, лицензионному сбору за право торговли спиртными</w:t>
      </w:r>
      <w:proofErr w:type="gramEnd"/>
      <w:r w:rsidRPr="00487D8E">
        <w:rPr>
          <w:rFonts w:ascii="Times New Roman" w:hAnsi="Times New Roman" w:cs="Times New Roman"/>
          <w:color w:val="000000"/>
          <w:sz w:val="28"/>
          <w:szCs w:val="28"/>
        </w:rPr>
        <w:t xml:space="preserve"> напитками, прочим налогам и сборам.</w:t>
      </w:r>
    </w:p>
    <w:p w:rsidR="00CD4284" w:rsidRPr="00CD4284" w:rsidRDefault="00CD4284" w:rsidP="00CD4284">
      <w:pPr>
        <w:autoSpaceDE w:val="0"/>
        <w:autoSpaceDN w:val="0"/>
        <w:adjustRightInd w:val="0"/>
        <w:ind w:firstLine="709"/>
        <w:jc w:val="both"/>
        <w:outlineLvl w:val="1"/>
        <w:rPr>
          <w:rFonts w:ascii="Times New Roman" w:hAnsi="Times New Roman" w:cs="Times New Roman"/>
          <w:color w:val="000000"/>
          <w:sz w:val="28"/>
          <w:szCs w:val="28"/>
        </w:rPr>
      </w:pPr>
      <w:proofErr w:type="gramStart"/>
      <w:r w:rsidRPr="00CD4284">
        <w:rPr>
          <w:rFonts w:ascii="Times New Roman" w:hAnsi="Times New Roman" w:cs="Times New Roman"/>
          <w:color w:val="000000"/>
          <w:sz w:val="28"/>
          <w:szCs w:val="28"/>
        </w:rPr>
        <w:t>2) доходы от оказания муниципальными  казенными учреждениями платных услуг и иной приносящей доход деятельности, средства безвозмездных поступлений от физических и юридических лиц, в том числе добровольных пожертвований, доходы от компенсации затрат бюджетов муниципальных районов,  невыясненные поступления, зачисляемые в бюджеты  муниципальных районов, а также иные неналоговые доходы бюджетов  муниципальных районов, по которым нормативы распределения между уровнями бюджетов бюджетной системы Российской Федерации</w:t>
      </w:r>
      <w:proofErr w:type="gramEnd"/>
      <w:r w:rsidRPr="00CD4284">
        <w:rPr>
          <w:rFonts w:ascii="Times New Roman" w:hAnsi="Times New Roman" w:cs="Times New Roman"/>
          <w:color w:val="000000"/>
          <w:sz w:val="28"/>
          <w:szCs w:val="28"/>
        </w:rPr>
        <w:t xml:space="preserve"> не установлены бюджетным законодательством Российской Федерации, –</w:t>
      </w:r>
      <w:r>
        <w:rPr>
          <w:rFonts w:ascii="Times New Roman" w:hAnsi="Times New Roman" w:cs="Times New Roman"/>
          <w:color w:val="000000"/>
          <w:sz w:val="28"/>
          <w:szCs w:val="28"/>
        </w:rPr>
        <w:t xml:space="preserve"> по нормативу 100 процентов.</w:t>
      </w:r>
    </w:p>
    <w:p w:rsidR="00CA6F55" w:rsidRPr="00487D8E" w:rsidRDefault="00CA6F55" w:rsidP="00242214">
      <w:pPr>
        <w:autoSpaceDE w:val="0"/>
        <w:autoSpaceDN w:val="0"/>
        <w:adjustRightInd w:val="0"/>
        <w:spacing w:after="0"/>
        <w:ind w:firstLine="709"/>
        <w:jc w:val="both"/>
        <w:outlineLvl w:val="1"/>
        <w:rPr>
          <w:rFonts w:ascii="Times New Roman" w:hAnsi="Times New Roman" w:cs="Times New Roman"/>
          <w:b/>
          <w:bCs/>
          <w:sz w:val="28"/>
          <w:szCs w:val="28"/>
        </w:rPr>
      </w:pPr>
      <w:r w:rsidRPr="00487D8E">
        <w:rPr>
          <w:rFonts w:ascii="Times New Roman" w:hAnsi="Times New Roman" w:cs="Times New Roman"/>
          <w:b/>
          <w:bCs/>
          <w:sz w:val="28"/>
          <w:szCs w:val="28"/>
        </w:rPr>
        <w:t xml:space="preserve">Статья 3. </w:t>
      </w:r>
    </w:p>
    <w:p w:rsidR="00CA6F55" w:rsidRPr="00487D8E" w:rsidRDefault="00CA6F55" w:rsidP="00823A1B">
      <w:pPr>
        <w:autoSpaceDE w:val="0"/>
        <w:autoSpaceDN w:val="0"/>
        <w:adjustRightInd w:val="0"/>
        <w:spacing w:after="0"/>
        <w:ind w:firstLine="709"/>
        <w:jc w:val="both"/>
        <w:outlineLvl w:val="1"/>
        <w:rPr>
          <w:rFonts w:ascii="Times New Roman" w:hAnsi="Times New Roman" w:cs="Times New Roman"/>
          <w:sz w:val="28"/>
          <w:szCs w:val="28"/>
        </w:rPr>
      </w:pPr>
      <w:r w:rsidRPr="00487D8E">
        <w:rPr>
          <w:rFonts w:ascii="Times New Roman" w:hAnsi="Times New Roman" w:cs="Times New Roman"/>
          <w:sz w:val="28"/>
          <w:szCs w:val="28"/>
        </w:rPr>
        <w:t>Утвердить:</w:t>
      </w:r>
    </w:p>
    <w:p w:rsidR="00CA6F55" w:rsidRDefault="002B24A8" w:rsidP="00823A1B">
      <w:pPr>
        <w:numPr>
          <w:ilvl w:val="0"/>
          <w:numId w:val="2"/>
        </w:numPr>
        <w:autoSpaceDE w:val="0"/>
        <w:autoSpaceDN w:val="0"/>
        <w:adjustRightInd w:val="0"/>
        <w:spacing w:after="0"/>
        <w:ind w:left="0" w:firstLine="709"/>
        <w:jc w:val="both"/>
        <w:outlineLvl w:val="1"/>
        <w:rPr>
          <w:rFonts w:ascii="Times New Roman" w:hAnsi="Times New Roman" w:cs="Times New Roman"/>
          <w:sz w:val="28"/>
          <w:szCs w:val="28"/>
        </w:rPr>
      </w:pPr>
      <w:hyperlink r:id="rId8" w:history="1">
        <w:r w:rsidR="00CA6F55" w:rsidRPr="00487D8E">
          <w:rPr>
            <w:rFonts w:ascii="Times New Roman" w:hAnsi="Times New Roman" w:cs="Times New Roman"/>
            <w:sz w:val="28"/>
            <w:szCs w:val="28"/>
          </w:rPr>
          <w:t xml:space="preserve">перечень </w:t>
        </w:r>
      </w:hyperlink>
      <w:r w:rsidR="00CA6F55" w:rsidRPr="00487D8E">
        <w:rPr>
          <w:rFonts w:ascii="Times New Roman" w:hAnsi="Times New Roman" w:cs="Times New Roman"/>
          <w:sz w:val="28"/>
          <w:szCs w:val="28"/>
        </w:rPr>
        <w:t>главных администраторов доходов бюджета У</w:t>
      </w:r>
      <w:r w:rsidR="00CA6F55">
        <w:rPr>
          <w:rFonts w:ascii="Times New Roman" w:hAnsi="Times New Roman" w:cs="Times New Roman"/>
          <w:sz w:val="28"/>
          <w:szCs w:val="28"/>
        </w:rPr>
        <w:t>льчского муниципального района</w:t>
      </w:r>
      <w:r w:rsidR="00CA6F55" w:rsidRPr="00487D8E">
        <w:rPr>
          <w:rFonts w:ascii="Times New Roman" w:hAnsi="Times New Roman" w:cs="Times New Roman"/>
          <w:sz w:val="28"/>
          <w:szCs w:val="28"/>
        </w:rPr>
        <w:t>, закрепляемые за ними виды (подвиды) доходов согласно приложению 1 к настоящему решению;</w:t>
      </w:r>
    </w:p>
    <w:p w:rsidR="00CA6F55" w:rsidRPr="00487D8E" w:rsidRDefault="00CA6F55" w:rsidP="00823A1B">
      <w:pPr>
        <w:autoSpaceDE w:val="0"/>
        <w:autoSpaceDN w:val="0"/>
        <w:adjustRightInd w:val="0"/>
        <w:spacing w:after="0"/>
        <w:ind w:firstLine="709"/>
        <w:jc w:val="both"/>
        <w:outlineLvl w:val="1"/>
        <w:rPr>
          <w:rFonts w:ascii="Times New Roman" w:hAnsi="Times New Roman" w:cs="Times New Roman"/>
          <w:sz w:val="28"/>
          <w:szCs w:val="28"/>
        </w:rPr>
      </w:pPr>
      <w:r>
        <w:rPr>
          <w:rFonts w:ascii="Times New Roman" w:hAnsi="Times New Roman" w:cs="Times New Roman"/>
          <w:sz w:val="28"/>
          <w:szCs w:val="28"/>
        </w:rPr>
        <w:t>2</w:t>
      </w:r>
      <w:r w:rsidRPr="00487D8E">
        <w:rPr>
          <w:rFonts w:ascii="Times New Roman" w:hAnsi="Times New Roman" w:cs="Times New Roman"/>
          <w:sz w:val="28"/>
          <w:szCs w:val="28"/>
        </w:rPr>
        <w:t xml:space="preserve">) </w:t>
      </w:r>
      <w:r>
        <w:rPr>
          <w:rFonts w:ascii="Times New Roman" w:hAnsi="Times New Roman" w:cs="Times New Roman"/>
          <w:sz w:val="28"/>
          <w:szCs w:val="28"/>
        </w:rPr>
        <w:t xml:space="preserve">  </w:t>
      </w:r>
      <w:hyperlink r:id="rId9" w:history="1">
        <w:r>
          <w:rPr>
            <w:rFonts w:ascii="Times New Roman" w:hAnsi="Times New Roman" w:cs="Times New Roman"/>
            <w:sz w:val="28"/>
            <w:szCs w:val="28"/>
          </w:rPr>
          <w:t>перечень</w:t>
        </w:r>
        <w:r w:rsidRPr="00487D8E">
          <w:rPr>
            <w:rFonts w:ascii="Times New Roman" w:hAnsi="Times New Roman" w:cs="Times New Roman"/>
            <w:sz w:val="28"/>
            <w:szCs w:val="28"/>
          </w:rPr>
          <w:t xml:space="preserve"> </w:t>
        </w:r>
      </w:hyperlink>
      <w:r w:rsidRPr="00487D8E">
        <w:rPr>
          <w:rFonts w:ascii="Times New Roman" w:hAnsi="Times New Roman" w:cs="Times New Roman"/>
          <w:sz w:val="28"/>
          <w:szCs w:val="28"/>
        </w:rPr>
        <w:t xml:space="preserve">главных </w:t>
      </w:r>
      <w:proofErr w:type="gramStart"/>
      <w:r w:rsidRPr="00487D8E">
        <w:rPr>
          <w:rFonts w:ascii="Times New Roman" w:hAnsi="Times New Roman" w:cs="Times New Roman"/>
          <w:sz w:val="28"/>
          <w:szCs w:val="28"/>
        </w:rPr>
        <w:t>администраторов источников финансирования дефицита бюджета</w:t>
      </w:r>
      <w:proofErr w:type="gramEnd"/>
      <w:r w:rsidRPr="00487D8E">
        <w:rPr>
          <w:rFonts w:ascii="Times New Roman" w:hAnsi="Times New Roman" w:cs="Times New Roman"/>
          <w:sz w:val="28"/>
          <w:szCs w:val="28"/>
        </w:rPr>
        <w:t xml:space="preserve"> Ульчского муниципального района, закрепляемые за ними источники финансирования дефицита бюджета Ульчского муниципального района согласно приложению </w:t>
      </w:r>
      <w:r>
        <w:rPr>
          <w:rFonts w:ascii="Times New Roman" w:hAnsi="Times New Roman" w:cs="Times New Roman"/>
          <w:sz w:val="28"/>
          <w:szCs w:val="28"/>
        </w:rPr>
        <w:t>2</w:t>
      </w:r>
      <w:r w:rsidRPr="00487D8E">
        <w:rPr>
          <w:rFonts w:ascii="Times New Roman" w:hAnsi="Times New Roman" w:cs="Times New Roman"/>
          <w:sz w:val="28"/>
          <w:szCs w:val="28"/>
        </w:rPr>
        <w:t xml:space="preserve"> к настоящему решению.</w:t>
      </w:r>
    </w:p>
    <w:p w:rsidR="00CA6F55" w:rsidRPr="00487D8E" w:rsidRDefault="00CA6F55" w:rsidP="00242214">
      <w:pPr>
        <w:spacing w:after="0"/>
        <w:jc w:val="both"/>
        <w:rPr>
          <w:rFonts w:ascii="Times New Roman" w:hAnsi="Times New Roman" w:cs="Times New Roman"/>
          <w:color w:val="000000"/>
          <w:sz w:val="28"/>
          <w:szCs w:val="28"/>
        </w:rPr>
      </w:pPr>
    </w:p>
    <w:p w:rsidR="00CA6F55" w:rsidRPr="00487D8E" w:rsidRDefault="00CA6F55" w:rsidP="00242214">
      <w:pPr>
        <w:autoSpaceDE w:val="0"/>
        <w:autoSpaceDN w:val="0"/>
        <w:adjustRightInd w:val="0"/>
        <w:spacing w:after="0"/>
        <w:ind w:firstLine="709"/>
        <w:jc w:val="both"/>
        <w:outlineLvl w:val="1"/>
        <w:rPr>
          <w:rFonts w:ascii="Times New Roman" w:hAnsi="Times New Roman" w:cs="Times New Roman"/>
          <w:b/>
          <w:bCs/>
          <w:sz w:val="28"/>
          <w:szCs w:val="28"/>
        </w:rPr>
      </w:pPr>
      <w:r w:rsidRPr="00487D8E">
        <w:rPr>
          <w:rFonts w:ascii="Times New Roman" w:hAnsi="Times New Roman" w:cs="Times New Roman"/>
          <w:b/>
          <w:bCs/>
          <w:sz w:val="28"/>
          <w:szCs w:val="28"/>
        </w:rPr>
        <w:t xml:space="preserve">Статья 4. </w:t>
      </w:r>
    </w:p>
    <w:p w:rsidR="00CA6F55" w:rsidRPr="00487D8E" w:rsidRDefault="00CA6F55" w:rsidP="00AB75FF">
      <w:pPr>
        <w:autoSpaceDE w:val="0"/>
        <w:autoSpaceDN w:val="0"/>
        <w:adjustRightInd w:val="0"/>
        <w:spacing w:after="0"/>
        <w:ind w:firstLine="709"/>
        <w:jc w:val="both"/>
        <w:outlineLvl w:val="1"/>
        <w:rPr>
          <w:rFonts w:ascii="Times New Roman" w:hAnsi="Times New Roman" w:cs="Times New Roman"/>
          <w:sz w:val="28"/>
          <w:szCs w:val="28"/>
        </w:rPr>
      </w:pPr>
      <w:r w:rsidRPr="00487D8E">
        <w:rPr>
          <w:rFonts w:ascii="Times New Roman" w:hAnsi="Times New Roman" w:cs="Times New Roman"/>
          <w:sz w:val="28"/>
          <w:szCs w:val="28"/>
        </w:rPr>
        <w:t xml:space="preserve">1. Установить муниципальным унитарным предприятиям, получившим в отчетном финансовом году доходы в виде арендной платы за пользование муниципальным имуществом, норматив отчислений от чистой </w:t>
      </w:r>
      <w:r w:rsidRPr="00E8106E">
        <w:rPr>
          <w:rFonts w:ascii="Times New Roman" w:hAnsi="Times New Roman" w:cs="Times New Roman"/>
          <w:sz w:val="28"/>
          <w:szCs w:val="28"/>
        </w:rPr>
        <w:t>прибыли на 201</w:t>
      </w:r>
      <w:r w:rsidR="00A952F9">
        <w:rPr>
          <w:rFonts w:ascii="Times New Roman" w:hAnsi="Times New Roman" w:cs="Times New Roman"/>
          <w:sz w:val="28"/>
          <w:szCs w:val="28"/>
        </w:rPr>
        <w:t>6</w:t>
      </w:r>
      <w:r w:rsidRPr="00E8106E">
        <w:rPr>
          <w:rFonts w:ascii="Times New Roman" w:hAnsi="Times New Roman" w:cs="Times New Roman"/>
          <w:sz w:val="28"/>
          <w:szCs w:val="28"/>
        </w:rPr>
        <w:t xml:space="preserve"> год  для перечисления в бюджет Ульчского муниципального района за отчетный финансовый год в размере 65 процентов.</w:t>
      </w:r>
    </w:p>
    <w:p w:rsidR="00CA6F55" w:rsidRPr="00487D8E" w:rsidRDefault="00CA6F55" w:rsidP="00AB75FF">
      <w:pPr>
        <w:autoSpaceDE w:val="0"/>
        <w:autoSpaceDN w:val="0"/>
        <w:adjustRightInd w:val="0"/>
        <w:spacing w:after="0"/>
        <w:ind w:firstLine="709"/>
        <w:jc w:val="both"/>
        <w:outlineLvl w:val="1"/>
        <w:rPr>
          <w:rFonts w:ascii="Times New Roman" w:hAnsi="Times New Roman" w:cs="Times New Roman"/>
          <w:sz w:val="28"/>
          <w:szCs w:val="28"/>
        </w:rPr>
      </w:pPr>
      <w:r w:rsidRPr="00487D8E">
        <w:rPr>
          <w:rFonts w:ascii="Times New Roman" w:hAnsi="Times New Roman" w:cs="Times New Roman"/>
          <w:sz w:val="28"/>
          <w:szCs w:val="28"/>
        </w:rPr>
        <w:t>Остальным муниципальным унитарным предприятиям установить норматив отчислений от чистой прибыли для перечисления в бюджет Ульчского муниципального района за отчетный финансовый год в размере 20 процентов.</w:t>
      </w:r>
    </w:p>
    <w:p w:rsidR="00CA6F55" w:rsidRPr="00487D8E" w:rsidRDefault="00CA6F55" w:rsidP="00AB75FF">
      <w:pPr>
        <w:autoSpaceDE w:val="0"/>
        <w:autoSpaceDN w:val="0"/>
        <w:adjustRightInd w:val="0"/>
        <w:spacing w:after="0"/>
        <w:ind w:firstLine="709"/>
        <w:jc w:val="both"/>
        <w:outlineLvl w:val="1"/>
        <w:rPr>
          <w:rFonts w:ascii="Times New Roman" w:hAnsi="Times New Roman" w:cs="Times New Roman"/>
          <w:sz w:val="28"/>
          <w:szCs w:val="28"/>
        </w:rPr>
      </w:pPr>
      <w:r w:rsidRPr="00487D8E">
        <w:rPr>
          <w:rFonts w:ascii="Times New Roman" w:hAnsi="Times New Roman" w:cs="Times New Roman"/>
          <w:sz w:val="28"/>
          <w:szCs w:val="28"/>
        </w:rPr>
        <w:t>2. Установить муниципальным унитарным предприятиям, указанным в части 1 настоящей статьи, направившим в отчетном финансовом году не менее 80 процентов чистой прибыли на финансирование вложений в объекты основных производственных средств, норматив отчислений от чистой прибыли для перечисления в  бюджет Ульчского муниципального района за отчетный финанс</w:t>
      </w:r>
      <w:r>
        <w:rPr>
          <w:rFonts w:ascii="Times New Roman" w:hAnsi="Times New Roman" w:cs="Times New Roman"/>
          <w:sz w:val="28"/>
          <w:szCs w:val="28"/>
        </w:rPr>
        <w:t>овый год в размере 10 процентов.</w:t>
      </w:r>
    </w:p>
    <w:p w:rsidR="00A952F9" w:rsidRDefault="00A952F9" w:rsidP="00242214">
      <w:pPr>
        <w:spacing w:after="0"/>
        <w:ind w:firstLine="709"/>
        <w:jc w:val="both"/>
        <w:rPr>
          <w:rFonts w:ascii="Times New Roman" w:hAnsi="Times New Roman" w:cs="Times New Roman"/>
          <w:b/>
          <w:bCs/>
          <w:color w:val="000000"/>
          <w:sz w:val="28"/>
          <w:szCs w:val="28"/>
        </w:rPr>
      </w:pPr>
    </w:p>
    <w:p w:rsidR="00CA6F55" w:rsidRPr="00487D8E" w:rsidRDefault="00CA6F55" w:rsidP="00242214">
      <w:pPr>
        <w:spacing w:after="0"/>
        <w:ind w:firstLine="709"/>
        <w:jc w:val="both"/>
        <w:rPr>
          <w:rFonts w:ascii="Times New Roman" w:hAnsi="Times New Roman" w:cs="Times New Roman"/>
          <w:b/>
          <w:bCs/>
          <w:color w:val="000000"/>
          <w:sz w:val="28"/>
          <w:szCs w:val="28"/>
        </w:rPr>
      </w:pPr>
      <w:r w:rsidRPr="00487D8E">
        <w:rPr>
          <w:rFonts w:ascii="Times New Roman" w:hAnsi="Times New Roman" w:cs="Times New Roman"/>
          <w:b/>
          <w:bCs/>
          <w:color w:val="000000"/>
          <w:sz w:val="28"/>
          <w:szCs w:val="28"/>
        </w:rPr>
        <w:lastRenderedPageBreak/>
        <w:t xml:space="preserve">Статья 5. </w:t>
      </w:r>
    </w:p>
    <w:p w:rsidR="00CA6F55" w:rsidRDefault="00CA6F55" w:rsidP="00A13180">
      <w:pPr>
        <w:numPr>
          <w:ilvl w:val="0"/>
          <w:numId w:val="3"/>
        </w:numPr>
        <w:spacing w:after="0"/>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Установить</w:t>
      </w:r>
      <w:r w:rsidRPr="00487D8E">
        <w:rPr>
          <w:rFonts w:ascii="Times New Roman" w:hAnsi="Times New Roman" w:cs="Times New Roman"/>
          <w:color w:val="000000"/>
          <w:sz w:val="28"/>
          <w:szCs w:val="28"/>
        </w:rPr>
        <w:t xml:space="preserve"> в составе общего объема расходов бюджета Ульчского муниципального района, утвержденного статьей 1 настоящего решения: </w:t>
      </w:r>
    </w:p>
    <w:p w:rsidR="00CA6F55" w:rsidRPr="00A13180" w:rsidRDefault="00CA6F55" w:rsidP="00A13180">
      <w:pPr>
        <w:spacing w:after="0"/>
        <w:jc w:val="both"/>
        <w:rPr>
          <w:rFonts w:ascii="Times New Roman" w:hAnsi="Times New Roman" w:cs="Times New Roman"/>
          <w:color w:val="000000"/>
          <w:sz w:val="28"/>
          <w:szCs w:val="28"/>
        </w:rPr>
      </w:pPr>
      <w:r w:rsidRPr="00A13180">
        <w:rPr>
          <w:rFonts w:ascii="Times New Roman" w:hAnsi="Times New Roman" w:cs="Times New Roman"/>
          <w:color w:val="000000"/>
          <w:sz w:val="28"/>
          <w:szCs w:val="28"/>
        </w:rPr>
        <w:t xml:space="preserve">          1)</w:t>
      </w:r>
      <w:r>
        <w:rPr>
          <w:rFonts w:ascii="Times New Roman" w:hAnsi="Times New Roman" w:cs="Times New Roman"/>
          <w:color w:val="000000"/>
          <w:sz w:val="28"/>
          <w:szCs w:val="28"/>
        </w:rPr>
        <w:t xml:space="preserve">  распределение бюджетных ассигнований по целевым статьям (муниципальным программам и непрограммным направлениям деятельности), группам (группам и подгруппам) видов </w:t>
      </w:r>
      <w:proofErr w:type="gramStart"/>
      <w:r>
        <w:rPr>
          <w:rFonts w:ascii="Times New Roman" w:hAnsi="Times New Roman" w:cs="Times New Roman"/>
          <w:color w:val="000000"/>
          <w:sz w:val="28"/>
          <w:szCs w:val="28"/>
        </w:rPr>
        <w:t xml:space="preserve">расходов </w:t>
      </w:r>
      <w:r w:rsidRPr="00487D8E">
        <w:rPr>
          <w:rFonts w:ascii="Times New Roman" w:hAnsi="Times New Roman" w:cs="Times New Roman"/>
          <w:color w:val="000000"/>
          <w:sz w:val="28"/>
          <w:szCs w:val="28"/>
        </w:rPr>
        <w:t>видов  расходов классификации расходов</w:t>
      </w:r>
      <w:r>
        <w:rPr>
          <w:rFonts w:ascii="Times New Roman" w:hAnsi="Times New Roman" w:cs="Times New Roman"/>
          <w:color w:val="000000"/>
          <w:sz w:val="28"/>
          <w:szCs w:val="28"/>
        </w:rPr>
        <w:t xml:space="preserve"> бюджета</w:t>
      </w:r>
      <w:proofErr w:type="gramEnd"/>
      <w:r>
        <w:rPr>
          <w:rFonts w:ascii="Times New Roman" w:hAnsi="Times New Roman" w:cs="Times New Roman"/>
          <w:color w:val="000000"/>
          <w:sz w:val="28"/>
          <w:szCs w:val="28"/>
        </w:rPr>
        <w:t xml:space="preserve"> Ульчского муниципального района на 2016 год согласно приложению 3 к настоящему решению;</w:t>
      </w:r>
    </w:p>
    <w:p w:rsidR="00CA6F55" w:rsidRPr="00487D8E" w:rsidRDefault="00CA6F55" w:rsidP="00A13180">
      <w:pPr>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Pr="00487D8E">
        <w:rPr>
          <w:rFonts w:ascii="Times New Roman" w:hAnsi="Times New Roman" w:cs="Times New Roman"/>
          <w:color w:val="000000"/>
          <w:sz w:val="28"/>
          <w:szCs w:val="28"/>
        </w:rPr>
        <w:t>) распределение бюджетных ассигнований по разделам, подразделам, целевым статьям (муниципальным программам и не программным направлениям деятельности), группам (группам и подгруппам) видов  расходов классификации расходов бюджета У</w:t>
      </w:r>
      <w:r>
        <w:rPr>
          <w:rFonts w:ascii="Times New Roman" w:hAnsi="Times New Roman" w:cs="Times New Roman"/>
          <w:color w:val="000000"/>
          <w:sz w:val="28"/>
          <w:szCs w:val="28"/>
        </w:rPr>
        <w:t xml:space="preserve">льчского  муниципального района </w:t>
      </w:r>
      <w:r w:rsidRPr="00487D8E">
        <w:rPr>
          <w:rFonts w:ascii="Times New Roman" w:hAnsi="Times New Roman" w:cs="Times New Roman"/>
          <w:color w:val="000000"/>
          <w:sz w:val="28"/>
          <w:szCs w:val="28"/>
        </w:rPr>
        <w:t>на 201</w:t>
      </w:r>
      <w:r>
        <w:rPr>
          <w:rFonts w:ascii="Times New Roman" w:hAnsi="Times New Roman" w:cs="Times New Roman"/>
          <w:color w:val="000000"/>
          <w:sz w:val="28"/>
          <w:szCs w:val="28"/>
        </w:rPr>
        <w:t>6</w:t>
      </w:r>
      <w:r w:rsidRPr="00487D8E">
        <w:rPr>
          <w:rFonts w:ascii="Times New Roman" w:hAnsi="Times New Roman" w:cs="Times New Roman"/>
          <w:color w:val="000000"/>
          <w:sz w:val="28"/>
          <w:szCs w:val="28"/>
        </w:rPr>
        <w:t xml:space="preserve"> год согласно приложению  </w:t>
      </w:r>
      <w:r>
        <w:rPr>
          <w:rFonts w:ascii="Times New Roman" w:hAnsi="Times New Roman" w:cs="Times New Roman"/>
          <w:color w:val="000000"/>
          <w:sz w:val="28"/>
          <w:szCs w:val="28"/>
        </w:rPr>
        <w:t>4</w:t>
      </w:r>
      <w:r w:rsidRPr="00487D8E">
        <w:rPr>
          <w:rFonts w:ascii="Times New Roman" w:hAnsi="Times New Roman" w:cs="Times New Roman"/>
          <w:color w:val="000000"/>
          <w:sz w:val="28"/>
          <w:szCs w:val="28"/>
        </w:rPr>
        <w:t xml:space="preserve">  к настоящему решению;</w:t>
      </w:r>
    </w:p>
    <w:p w:rsidR="00CA6F55" w:rsidRPr="00487D8E" w:rsidRDefault="00CA6F55" w:rsidP="00EF5516">
      <w:pPr>
        <w:spacing w:after="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487D8E">
        <w:rPr>
          <w:rFonts w:ascii="Times New Roman" w:hAnsi="Times New Roman" w:cs="Times New Roman"/>
          <w:color w:val="000000"/>
          <w:sz w:val="28"/>
          <w:szCs w:val="28"/>
        </w:rPr>
        <w:t xml:space="preserve">) ведомственную структуру </w:t>
      </w:r>
      <w:r>
        <w:rPr>
          <w:rFonts w:ascii="Times New Roman" w:hAnsi="Times New Roman" w:cs="Times New Roman"/>
          <w:color w:val="000000"/>
          <w:sz w:val="28"/>
          <w:szCs w:val="28"/>
        </w:rPr>
        <w:t xml:space="preserve">по главным распорядителям бюджетных средств, разделам, подразделам и </w:t>
      </w:r>
      <w:r w:rsidRPr="00487D8E">
        <w:rPr>
          <w:rFonts w:ascii="Times New Roman" w:hAnsi="Times New Roman" w:cs="Times New Roman"/>
          <w:color w:val="000000"/>
          <w:sz w:val="28"/>
          <w:szCs w:val="28"/>
        </w:rPr>
        <w:t>целевым статьям (муниципальным программам и не программным направлениям деятельности), группам (группам и подгруппам) видов  расходов классификации расходов</w:t>
      </w:r>
      <w:r w:rsidRPr="00EF5516">
        <w:rPr>
          <w:rFonts w:ascii="Times New Roman" w:hAnsi="Times New Roman" w:cs="Times New Roman"/>
          <w:color w:val="000000"/>
          <w:sz w:val="28"/>
          <w:szCs w:val="28"/>
        </w:rPr>
        <w:t xml:space="preserve"> </w:t>
      </w:r>
      <w:r w:rsidRPr="00487D8E">
        <w:rPr>
          <w:rFonts w:ascii="Times New Roman" w:hAnsi="Times New Roman" w:cs="Times New Roman"/>
          <w:color w:val="000000"/>
          <w:sz w:val="28"/>
          <w:szCs w:val="28"/>
        </w:rPr>
        <w:t>бюджета Ульчского муниципального района на 201</w:t>
      </w:r>
      <w:r>
        <w:rPr>
          <w:rFonts w:ascii="Times New Roman" w:hAnsi="Times New Roman" w:cs="Times New Roman"/>
          <w:color w:val="000000"/>
          <w:sz w:val="28"/>
          <w:szCs w:val="28"/>
        </w:rPr>
        <w:t>6</w:t>
      </w:r>
      <w:r w:rsidRPr="00487D8E">
        <w:rPr>
          <w:rFonts w:ascii="Times New Roman" w:hAnsi="Times New Roman" w:cs="Times New Roman"/>
          <w:color w:val="000000"/>
          <w:sz w:val="28"/>
          <w:szCs w:val="28"/>
        </w:rPr>
        <w:t xml:space="preserve"> год  согласно приложению </w:t>
      </w:r>
      <w:r>
        <w:rPr>
          <w:rFonts w:ascii="Times New Roman" w:hAnsi="Times New Roman" w:cs="Times New Roman"/>
          <w:color w:val="000000"/>
          <w:sz w:val="28"/>
          <w:szCs w:val="28"/>
        </w:rPr>
        <w:t>5</w:t>
      </w:r>
      <w:r w:rsidRPr="00487D8E">
        <w:rPr>
          <w:rFonts w:ascii="Times New Roman" w:hAnsi="Times New Roman" w:cs="Times New Roman"/>
          <w:color w:val="000000"/>
          <w:sz w:val="28"/>
          <w:szCs w:val="28"/>
        </w:rPr>
        <w:t xml:space="preserve"> к настоящему решению;</w:t>
      </w:r>
    </w:p>
    <w:p w:rsidR="00CA6F55" w:rsidRPr="00450961" w:rsidRDefault="00CA6F55" w:rsidP="00450961">
      <w:pPr>
        <w:spacing w:after="0"/>
        <w:ind w:firstLine="709"/>
        <w:jc w:val="both"/>
        <w:rPr>
          <w:rFonts w:ascii="Times New Roman" w:hAnsi="Times New Roman" w:cs="Times New Roman"/>
          <w:color w:val="000000"/>
          <w:sz w:val="28"/>
          <w:szCs w:val="28"/>
        </w:rPr>
      </w:pPr>
      <w:r w:rsidRPr="00487D8E">
        <w:rPr>
          <w:rFonts w:ascii="Times New Roman" w:hAnsi="Times New Roman" w:cs="Times New Roman"/>
          <w:color w:val="000000"/>
          <w:sz w:val="28"/>
          <w:szCs w:val="28"/>
        </w:rPr>
        <w:t>3)  общий объем  бюджетных ассигнований, направляемых на исполнение публичных нормативных обязательств, на 201</w:t>
      </w:r>
      <w:r>
        <w:rPr>
          <w:rFonts w:ascii="Times New Roman" w:hAnsi="Times New Roman" w:cs="Times New Roman"/>
          <w:color w:val="000000"/>
          <w:sz w:val="28"/>
          <w:szCs w:val="28"/>
        </w:rPr>
        <w:t>6</w:t>
      </w:r>
      <w:r w:rsidRPr="00487D8E">
        <w:rPr>
          <w:rFonts w:ascii="Times New Roman" w:hAnsi="Times New Roman" w:cs="Times New Roman"/>
          <w:color w:val="000000"/>
          <w:sz w:val="28"/>
          <w:szCs w:val="28"/>
        </w:rPr>
        <w:t xml:space="preserve"> год  в сумме</w:t>
      </w:r>
      <w:r>
        <w:rPr>
          <w:rFonts w:ascii="Times New Roman" w:hAnsi="Times New Roman" w:cs="Times New Roman"/>
          <w:color w:val="000000"/>
          <w:sz w:val="28"/>
          <w:szCs w:val="28"/>
        </w:rPr>
        <w:t xml:space="preserve">      10 </w:t>
      </w:r>
      <w:r w:rsidR="00A7148E">
        <w:rPr>
          <w:rFonts w:ascii="Times New Roman" w:hAnsi="Times New Roman" w:cs="Times New Roman"/>
          <w:color w:val="000000"/>
          <w:sz w:val="28"/>
          <w:szCs w:val="28"/>
        </w:rPr>
        <w:t>29</w:t>
      </w:r>
      <w:r>
        <w:rPr>
          <w:rFonts w:ascii="Times New Roman" w:hAnsi="Times New Roman" w:cs="Times New Roman"/>
          <w:color w:val="000000"/>
          <w:sz w:val="28"/>
          <w:szCs w:val="28"/>
        </w:rPr>
        <w:t>4,18658</w:t>
      </w:r>
      <w:r w:rsidRPr="007055E4">
        <w:rPr>
          <w:rFonts w:ascii="Times New Roman" w:hAnsi="Times New Roman" w:cs="Times New Roman"/>
          <w:color w:val="FF0000"/>
          <w:sz w:val="28"/>
          <w:szCs w:val="28"/>
        </w:rPr>
        <w:t xml:space="preserve"> </w:t>
      </w:r>
      <w:r w:rsidRPr="007055E4">
        <w:rPr>
          <w:rFonts w:ascii="Times New Roman" w:hAnsi="Times New Roman" w:cs="Times New Roman"/>
          <w:color w:val="000000"/>
          <w:sz w:val="28"/>
          <w:szCs w:val="28"/>
        </w:rPr>
        <w:t>тыс. рублей</w:t>
      </w:r>
      <w:r w:rsidRPr="007055E4">
        <w:rPr>
          <w:rFonts w:ascii="Times New Roman" w:hAnsi="Times New Roman" w:cs="Times New Roman"/>
          <w:sz w:val="28"/>
          <w:szCs w:val="28"/>
        </w:rPr>
        <w:t>.</w:t>
      </w:r>
    </w:p>
    <w:p w:rsidR="00CA6F55" w:rsidRPr="00487D8E" w:rsidRDefault="00CA6F55" w:rsidP="00242214">
      <w:pPr>
        <w:spacing w:after="0"/>
        <w:ind w:firstLine="709"/>
        <w:jc w:val="both"/>
        <w:rPr>
          <w:rFonts w:ascii="Times New Roman" w:hAnsi="Times New Roman" w:cs="Times New Roman"/>
          <w:color w:val="FF0000"/>
          <w:sz w:val="28"/>
          <w:szCs w:val="28"/>
        </w:rPr>
      </w:pPr>
    </w:p>
    <w:p w:rsidR="00CA6F55" w:rsidRPr="00FF1735" w:rsidRDefault="00CA6F55" w:rsidP="00242214">
      <w:pPr>
        <w:spacing w:after="0"/>
        <w:ind w:firstLine="709"/>
        <w:jc w:val="both"/>
        <w:rPr>
          <w:rFonts w:ascii="Times New Roman" w:hAnsi="Times New Roman" w:cs="Times New Roman"/>
          <w:b/>
          <w:bCs/>
          <w:color w:val="000000"/>
          <w:sz w:val="28"/>
          <w:szCs w:val="28"/>
        </w:rPr>
      </w:pPr>
      <w:r w:rsidRPr="00FF1735">
        <w:rPr>
          <w:rFonts w:ascii="Times New Roman" w:hAnsi="Times New Roman" w:cs="Times New Roman"/>
          <w:b/>
          <w:bCs/>
          <w:color w:val="000000"/>
          <w:sz w:val="28"/>
          <w:szCs w:val="28"/>
        </w:rPr>
        <w:t>Статья 6.</w:t>
      </w:r>
    </w:p>
    <w:p w:rsidR="00CA6F55" w:rsidRDefault="00CA6F55" w:rsidP="00C66240">
      <w:pPr>
        <w:numPr>
          <w:ilvl w:val="0"/>
          <w:numId w:val="1"/>
        </w:numPr>
        <w:spacing w:after="0" w:line="240" w:lineRule="auto"/>
        <w:ind w:left="0" w:firstLine="709"/>
        <w:jc w:val="both"/>
        <w:rPr>
          <w:rFonts w:ascii="Times New Roman" w:hAnsi="Times New Roman" w:cs="Times New Roman"/>
          <w:color w:val="000000"/>
          <w:sz w:val="28"/>
          <w:szCs w:val="28"/>
        </w:rPr>
      </w:pPr>
      <w:r w:rsidRPr="00FF1735">
        <w:rPr>
          <w:rFonts w:ascii="Times New Roman" w:hAnsi="Times New Roman" w:cs="Times New Roman"/>
          <w:color w:val="000000"/>
          <w:sz w:val="28"/>
          <w:szCs w:val="28"/>
        </w:rPr>
        <w:t>Утвердить объем дотации на выравнивание бюджетной обеспеченности сельских поселений на 201</w:t>
      </w:r>
      <w:r>
        <w:rPr>
          <w:rFonts w:ascii="Times New Roman" w:hAnsi="Times New Roman" w:cs="Times New Roman"/>
          <w:color w:val="000000"/>
          <w:sz w:val="28"/>
          <w:szCs w:val="28"/>
        </w:rPr>
        <w:t>6</w:t>
      </w:r>
      <w:r w:rsidRPr="00FF1735">
        <w:rPr>
          <w:rFonts w:ascii="Times New Roman" w:hAnsi="Times New Roman" w:cs="Times New Roman"/>
          <w:color w:val="000000"/>
          <w:sz w:val="28"/>
          <w:szCs w:val="28"/>
        </w:rPr>
        <w:t xml:space="preserve"> год в сумме </w:t>
      </w:r>
      <w:r>
        <w:rPr>
          <w:rFonts w:ascii="Times New Roman" w:hAnsi="Times New Roman" w:cs="Times New Roman"/>
          <w:color w:val="000000"/>
          <w:sz w:val="28"/>
          <w:szCs w:val="28"/>
        </w:rPr>
        <w:t>16 216,51000</w:t>
      </w:r>
      <w:r w:rsidRPr="00FF1735">
        <w:rPr>
          <w:rFonts w:ascii="Times New Roman" w:hAnsi="Times New Roman" w:cs="Times New Roman"/>
          <w:color w:val="000000"/>
          <w:sz w:val="28"/>
          <w:szCs w:val="28"/>
        </w:rPr>
        <w:t xml:space="preserve"> тыс.  согласно приложению </w:t>
      </w:r>
      <w:r>
        <w:rPr>
          <w:rFonts w:ascii="Times New Roman" w:hAnsi="Times New Roman" w:cs="Times New Roman"/>
          <w:color w:val="000000"/>
          <w:sz w:val="28"/>
          <w:szCs w:val="28"/>
        </w:rPr>
        <w:t>6</w:t>
      </w:r>
      <w:r w:rsidRPr="00FF1735">
        <w:rPr>
          <w:rFonts w:ascii="Times New Roman" w:hAnsi="Times New Roman" w:cs="Times New Roman"/>
          <w:color w:val="000000"/>
          <w:sz w:val="28"/>
          <w:szCs w:val="28"/>
        </w:rPr>
        <w:t xml:space="preserve"> к настоящему решению.</w:t>
      </w:r>
    </w:p>
    <w:p w:rsidR="00CA6F55" w:rsidRPr="006B2DD4" w:rsidRDefault="00CA6F55" w:rsidP="00C66240">
      <w:pPr>
        <w:spacing w:after="0" w:line="240" w:lineRule="auto"/>
        <w:ind w:firstLine="709"/>
        <w:jc w:val="both"/>
        <w:rPr>
          <w:rFonts w:ascii="Times New Roman" w:hAnsi="Times New Roman" w:cs="Times New Roman"/>
          <w:color w:val="000000"/>
          <w:sz w:val="28"/>
          <w:szCs w:val="28"/>
        </w:rPr>
      </w:pPr>
      <w:r w:rsidRPr="006B2DD4">
        <w:rPr>
          <w:rFonts w:ascii="Times New Roman" w:hAnsi="Times New Roman" w:cs="Times New Roman"/>
          <w:color w:val="000000"/>
          <w:sz w:val="28"/>
          <w:szCs w:val="28"/>
        </w:rPr>
        <w:t>Установить критерий выравнивания расчетной бюджетной обеспеченности сельских поселений на 201</w:t>
      </w:r>
      <w:r>
        <w:rPr>
          <w:rFonts w:ascii="Times New Roman" w:hAnsi="Times New Roman" w:cs="Times New Roman"/>
          <w:color w:val="000000"/>
          <w:sz w:val="28"/>
          <w:szCs w:val="28"/>
        </w:rPr>
        <w:t>6</w:t>
      </w:r>
      <w:r w:rsidRPr="006B2DD4">
        <w:rPr>
          <w:rFonts w:ascii="Times New Roman" w:hAnsi="Times New Roman" w:cs="Times New Roman"/>
          <w:color w:val="000000"/>
          <w:sz w:val="28"/>
          <w:szCs w:val="28"/>
        </w:rPr>
        <w:t xml:space="preserve"> год в размере </w:t>
      </w:r>
      <w:r w:rsidR="00D155A0">
        <w:rPr>
          <w:rFonts w:ascii="Times New Roman" w:hAnsi="Times New Roman" w:cs="Times New Roman"/>
          <w:color w:val="000000"/>
          <w:sz w:val="28"/>
          <w:szCs w:val="28"/>
        </w:rPr>
        <w:t>1,689528</w:t>
      </w:r>
      <w:r w:rsidRPr="006B2DD4">
        <w:rPr>
          <w:rFonts w:ascii="Times New Roman" w:hAnsi="Times New Roman" w:cs="Times New Roman"/>
          <w:color w:val="000000"/>
          <w:sz w:val="28"/>
          <w:szCs w:val="28"/>
        </w:rPr>
        <w:t>.</w:t>
      </w:r>
    </w:p>
    <w:p w:rsidR="00CA6F55" w:rsidRPr="00FF1735" w:rsidRDefault="00CA6F55" w:rsidP="00C66240">
      <w:pPr>
        <w:spacing w:after="0"/>
        <w:ind w:firstLine="709"/>
        <w:jc w:val="both"/>
        <w:rPr>
          <w:rFonts w:ascii="Times New Roman" w:hAnsi="Times New Roman" w:cs="Times New Roman"/>
          <w:sz w:val="28"/>
          <w:szCs w:val="28"/>
        </w:rPr>
      </w:pPr>
      <w:r w:rsidRPr="006B2DD4">
        <w:rPr>
          <w:rFonts w:ascii="Times New Roman" w:hAnsi="Times New Roman" w:cs="Times New Roman"/>
          <w:sz w:val="28"/>
          <w:szCs w:val="28"/>
        </w:rPr>
        <w:t xml:space="preserve"> 2. Утвердить распределение субвенций бюджетам</w:t>
      </w:r>
      <w:r w:rsidRPr="00FF1735">
        <w:rPr>
          <w:rFonts w:ascii="Times New Roman" w:hAnsi="Times New Roman" w:cs="Times New Roman"/>
          <w:sz w:val="28"/>
          <w:szCs w:val="28"/>
        </w:rPr>
        <w:t xml:space="preserve"> сельских поселений на реализацию  закона Хабаровского края от 29.09.2005 № 301 «О наделении органов местного самоуправления полномочиями на государственную регистрацию а</w:t>
      </w:r>
      <w:r>
        <w:rPr>
          <w:rFonts w:ascii="Times New Roman" w:hAnsi="Times New Roman" w:cs="Times New Roman"/>
          <w:sz w:val="28"/>
          <w:szCs w:val="28"/>
        </w:rPr>
        <w:t>ктов гражданского состояния» на</w:t>
      </w:r>
      <w:r w:rsidRPr="00FF1735">
        <w:rPr>
          <w:rFonts w:ascii="Times New Roman" w:hAnsi="Times New Roman" w:cs="Times New Roman"/>
          <w:sz w:val="28"/>
          <w:szCs w:val="28"/>
        </w:rPr>
        <w:t xml:space="preserve"> 201</w:t>
      </w:r>
      <w:r>
        <w:rPr>
          <w:rFonts w:ascii="Times New Roman" w:hAnsi="Times New Roman" w:cs="Times New Roman"/>
          <w:sz w:val="28"/>
          <w:szCs w:val="28"/>
        </w:rPr>
        <w:t>6</w:t>
      </w:r>
      <w:r w:rsidRPr="00FF1735">
        <w:rPr>
          <w:rFonts w:ascii="Times New Roman" w:hAnsi="Times New Roman" w:cs="Times New Roman"/>
          <w:sz w:val="28"/>
          <w:szCs w:val="28"/>
        </w:rPr>
        <w:t xml:space="preserve"> год в сумме </w:t>
      </w:r>
      <w:r w:rsidR="00D155A0">
        <w:rPr>
          <w:rFonts w:ascii="Times New Roman" w:hAnsi="Times New Roman" w:cs="Times New Roman"/>
          <w:sz w:val="28"/>
          <w:szCs w:val="28"/>
        </w:rPr>
        <w:t>190</w:t>
      </w:r>
      <w:r>
        <w:rPr>
          <w:rFonts w:ascii="Times New Roman" w:hAnsi="Times New Roman" w:cs="Times New Roman"/>
          <w:sz w:val="28"/>
          <w:szCs w:val="28"/>
        </w:rPr>
        <w:t>,00000</w:t>
      </w:r>
      <w:r w:rsidRPr="00FF1735">
        <w:rPr>
          <w:rFonts w:ascii="Times New Roman" w:hAnsi="Times New Roman" w:cs="Times New Roman"/>
          <w:sz w:val="28"/>
          <w:szCs w:val="28"/>
        </w:rPr>
        <w:t xml:space="preserve"> тыс. рублей согласно приложению </w:t>
      </w:r>
      <w:r>
        <w:rPr>
          <w:rFonts w:ascii="Times New Roman" w:hAnsi="Times New Roman" w:cs="Times New Roman"/>
          <w:sz w:val="28"/>
          <w:szCs w:val="28"/>
        </w:rPr>
        <w:t xml:space="preserve">7 </w:t>
      </w:r>
      <w:r w:rsidRPr="00FF1735">
        <w:rPr>
          <w:rFonts w:ascii="Times New Roman" w:hAnsi="Times New Roman" w:cs="Times New Roman"/>
          <w:sz w:val="28"/>
          <w:szCs w:val="28"/>
        </w:rPr>
        <w:t xml:space="preserve">к  настоящему решению. </w:t>
      </w:r>
    </w:p>
    <w:p w:rsidR="00CA6F55" w:rsidRDefault="00CA6F55" w:rsidP="00C66240">
      <w:pPr>
        <w:spacing w:after="0"/>
        <w:ind w:firstLine="709"/>
        <w:jc w:val="both"/>
        <w:rPr>
          <w:rFonts w:ascii="Times New Roman" w:hAnsi="Times New Roman" w:cs="Times New Roman"/>
          <w:sz w:val="28"/>
          <w:szCs w:val="28"/>
        </w:rPr>
      </w:pPr>
      <w:r w:rsidRPr="00FF1735">
        <w:rPr>
          <w:rFonts w:ascii="Times New Roman" w:hAnsi="Times New Roman" w:cs="Times New Roman"/>
          <w:sz w:val="28"/>
          <w:szCs w:val="28"/>
        </w:rPr>
        <w:t>3. Утвердить объем иных межбюджетных трансфертов, передаваемых из бюджета Ульчского муниципального района  бюджетам сельских поселений на 201</w:t>
      </w:r>
      <w:r>
        <w:rPr>
          <w:rFonts w:ascii="Times New Roman" w:hAnsi="Times New Roman" w:cs="Times New Roman"/>
          <w:sz w:val="28"/>
          <w:szCs w:val="28"/>
        </w:rPr>
        <w:t>6</w:t>
      </w:r>
      <w:r w:rsidRPr="00FF1735">
        <w:rPr>
          <w:rFonts w:ascii="Times New Roman" w:hAnsi="Times New Roman" w:cs="Times New Roman"/>
          <w:sz w:val="28"/>
          <w:szCs w:val="28"/>
        </w:rPr>
        <w:t xml:space="preserve"> год в сумме  </w:t>
      </w:r>
      <w:r w:rsidR="00D155A0">
        <w:rPr>
          <w:rFonts w:ascii="Times New Roman" w:hAnsi="Times New Roman" w:cs="Times New Roman"/>
          <w:sz w:val="28"/>
          <w:szCs w:val="28"/>
        </w:rPr>
        <w:t>68 153</w:t>
      </w:r>
      <w:r>
        <w:rPr>
          <w:rFonts w:ascii="Times New Roman" w:hAnsi="Times New Roman" w:cs="Times New Roman"/>
          <w:sz w:val="28"/>
          <w:szCs w:val="28"/>
        </w:rPr>
        <w:t>,390000</w:t>
      </w:r>
      <w:r w:rsidRPr="00FF1735">
        <w:rPr>
          <w:rFonts w:ascii="Times New Roman" w:hAnsi="Times New Roman" w:cs="Times New Roman"/>
          <w:sz w:val="28"/>
          <w:szCs w:val="28"/>
        </w:rPr>
        <w:t xml:space="preserve">  тыс. рублей и их распределение согласно приложению </w:t>
      </w:r>
      <w:r>
        <w:rPr>
          <w:rFonts w:ascii="Times New Roman" w:hAnsi="Times New Roman" w:cs="Times New Roman"/>
          <w:sz w:val="28"/>
          <w:szCs w:val="28"/>
        </w:rPr>
        <w:t>8 к настоящему решению</w:t>
      </w:r>
      <w:proofErr w:type="gramStart"/>
      <w:r w:rsidRPr="00FF1735">
        <w:rPr>
          <w:rFonts w:ascii="Times New Roman" w:hAnsi="Times New Roman" w:cs="Times New Roman"/>
          <w:sz w:val="28"/>
          <w:szCs w:val="28"/>
        </w:rPr>
        <w:t>.</w:t>
      </w:r>
      <w:proofErr w:type="gramEnd"/>
    </w:p>
    <w:p w:rsidR="00CA6F55" w:rsidRDefault="00CA6F55" w:rsidP="00242214">
      <w:pPr>
        <w:spacing w:after="0"/>
        <w:ind w:firstLine="709"/>
        <w:jc w:val="both"/>
        <w:rPr>
          <w:rFonts w:ascii="Times New Roman" w:hAnsi="Times New Roman" w:cs="Times New Roman"/>
          <w:sz w:val="28"/>
          <w:szCs w:val="28"/>
        </w:rPr>
      </w:pPr>
      <w:r w:rsidRPr="00FF1735">
        <w:rPr>
          <w:rFonts w:ascii="Times New Roman" w:hAnsi="Times New Roman" w:cs="Times New Roman"/>
          <w:sz w:val="28"/>
          <w:szCs w:val="28"/>
        </w:rPr>
        <w:t>.</w:t>
      </w:r>
    </w:p>
    <w:p w:rsidR="00CA6F55" w:rsidRPr="00487D8E" w:rsidRDefault="00CA6F55" w:rsidP="00E172EC">
      <w:pPr>
        <w:spacing w:after="0"/>
        <w:jc w:val="both"/>
        <w:rPr>
          <w:rFonts w:ascii="Times New Roman" w:hAnsi="Times New Roman" w:cs="Times New Roman"/>
          <w:sz w:val="28"/>
          <w:szCs w:val="28"/>
        </w:rPr>
      </w:pPr>
    </w:p>
    <w:p w:rsidR="00CA6F55" w:rsidRPr="00487D8E" w:rsidRDefault="00CA6F55" w:rsidP="00242214">
      <w:pPr>
        <w:spacing w:after="0"/>
        <w:jc w:val="both"/>
        <w:rPr>
          <w:rFonts w:ascii="Times New Roman" w:hAnsi="Times New Roman" w:cs="Times New Roman"/>
          <w:b/>
          <w:bCs/>
          <w:sz w:val="28"/>
          <w:szCs w:val="28"/>
        </w:rPr>
      </w:pPr>
      <w:r>
        <w:rPr>
          <w:rFonts w:ascii="Times New Roman" w:hAnsi="Times New Roman" w:cs="Times New Roman"/>
          <w:b/>
          <w:bCs/>
          <w:sz w:val="28"/>
          <w:szCs w:val="28"/>
        </w:rPr>
        <w:lastRenderedPageBreak/>
        <w:t xml:space="preserve">         </w:t>
      </w:r>
      <w:r w:rsidRPr="00487D8E">
        <w:rPr>
          <w:rFonts w:ascii="Times New Roman" w:hAnsi="Times New Roman" w:cs="Times New Roman"/>
          <w:b/>
          <w:bCs/>
          <w:sz w:val="28"/>
          <w:szCs w:val="28"/>
        </w:rPr>
        <w:t xml:space="preserve">Статья 7. </w:t>
      </w:r>
    </w:p>
    <w:p w:rsidR="00CA6F55" w:rsidRDefault="00CA6F55" w:rsidP="00A62861">
      <w:pPr>
        <w:ind w:firstLine="567"/>
        <w:jc w:val="both"/>
        <w:rPr>
          <w:rFonts w:ascii="Times New Roman" w:hAnsi="Times New Roman" w:cs="Times New Roman"/>
          <w:sz w:val="28"/>
          <w:szCs w:val="28"/>
        </w:rPr>
      </w:pPr>
      <w:r w:rsidRPr="00B960E6">
        <w:rPr>
          <w:rFonts w:ascii="Times New Roman" w:hAnsi="Times New Roman" w:cs="Times New Roman"/>
          <w:sz w:val="28"/>
          <w:szCs w:val="28"/>
        </w:rPr>
        <w:t>Утвердить объем бюджетных ассигнований дорожного фонда Ульчского муниципального района Хабаровского края на 201</w:t>
      </w:r>
      <w:r>
        <w:rPr>
          <w:rFonts w:ascii="Times New Roman" w:hAnsi="Times New Roman" w:cs="Times New Roman"/>
          <w:sz w:val="28"/>
          <w:szCs w:val="28"/>
        </w:rPr>
        <w:t>6</w:t>
      </w:r>
      <w:r w:rsidRPr="00B960E6">
        <w:rPr>
          <w:rFonts w:ascii="Times New Roman" w:hAnsi="Times New Roman" w:cs="Times New Roman"/>
          <w:sz w:val="28"/>
          <w:szCs w:val="28"/>
        </w:rPr>
        <w:t xml:space="preserve"> год в сумме </w:t>
      </w:r>
      <w:r>
        <w:rPr>
          <w:rFonts w:ascii="Times New Roman" w:hAnsi="Times New Roman" w:cs="Times New Roman"/>
          <w:sz w:val="28"/>
          <w:szCs w:val="28"/>
        </w:rPr>
        <w:t>11 132,78100</w:t>
      </w:r>
      <w:r w:rsidRPr="00B960E6">
        <w:rPr>
          <w:rFonts w:ascii="Times New Roman" w:hAnsi="Times New Roman" w:cs="Times New Roman"/>
          <w:sz w:val="28"/>
          <w:szCs w:val="28"/>
        </w:rPr>
        <w:t xml:space="preserve"> тыс. рублей.</w:t>
      </w:r>
    </w:p>
    <w:p w:rsidR="00CA6F55" w:rsidRDefault="00CA6F55" w:rsidP="004421DC">
      <w:pPr>
        <w:ind w:firstLine="567"/>
        <w:jc w:val="both"/>
        <w:rPr>
          <w:rFonts w:ascii="Times New Roman" w:hAnsi="Times New Roman" w:cs="Times New Roman"/>
          <w:sz w:val="28"/>
          <w:szCs w:val="28"/>
        </w:rPr>
      </w:pPr>
      <w:r w:rsidRPr="003F550D">
        <w:rPr>
          <w:rFonts w:ascii="Times New Roman" w:hAnsi="Times New Roman" w:cs="Times New Roman"/>
          <w:sz w:val="28"/>
          <w:szCs w:val="28"/>
        </w:rPr>
        <w:t>Утвердить План финансирования расходов дорожного фонда Ульчского муниципального района Хабаровского края на 201</w:t>
      </w:r>
      <w:r>
        <w:rPr>
          <w:rFonts w:ascii="Times New Roman" w:hAnsi="Times New Roman" w:cs="Times New Roman"/>
          <w:sz w:val="28"/>
          <w:szCs w:val="28"/>
        </w:rPr>
        <w:t>6</w:t>
      </w:r>
      <w:r w:rsidRPr="003F550D">
        <w:rPr>
          <w:rFonts w:ascii="Times New Roman" w:hAnsi="Times New Roman" w:cs="Times New Roman"/>
          <w:sz w:val="28"/>
          <w:szCs w:val="28"/>
        </w:rPr>
        <w:t xml:space="preserve"> год согласно приложению </w:t>
      </w:r>
      <w:r>
        <w:rPr>
          <w:rFonts w:ascii="Times New Roman" w:hAnsi="Times New Roman" w:cs="Times New Roman"/>
          <w:sz w:val="28"/>
          <w:szCs w:val="28"/>
        </w:rPr>
        <w:t>9</w:t>
      </w:r>
      <w:r w:rsidRPr="003F550D">
        <w:rPr>
          <w:rFonts w:ascii="Times New Roman" w:hAnsi="Times New Roman" w:cs="Times New Roman"/>
          <w:sz w:val="28"/>
          <w:szCs w:val="28"/>
        </w:rPr>
        <w:t xml:space="preserve"> к настоящему решению.</w:t>
      </w:r>
    </w:p>
    <w:p w:rsidR="00CA6F55" w:rsidRPr="004421DC" w:rsidRDefault="00CA6F55" w:rsidP="004421DC">
      <w:pPr>
        <w:ind w:firstLine="567"/>
        <w:jc w:val="both"/>
        <w:rPr>
          <w:rFonts w:ascii="Times New Roman" w:hAnsi="Times New Roman" w:cs="Times New Roman"/>
          <w:sz w:val="28"/>
          <w:szCs w:val="28"/>
        </w:rPr>
      </w:pPr>
    </w:p>
    <w:p w:rsidR="00CA6F55" w:rsidRPr="00487D8E" w:rsidRDefault="00CA6F55" w:rsidP="00242214">
      <w:pPr>
        <w:spacing w:after="0"/>
        <w:ind w:firstLine="709"/>
        <w:jc w:val="both"/>
        <w:rPr>
          <w:rFonts w:ascii="Times New Roman" w:hAnsi="Times New Roman" w:cs="Times New Roman"/>
          <w:b/>
          <w:bCs/>
          <w:sz w:val="28"/>
          <w:szCs w:val="28"/>
        </w:rPr>
      </w:pPr>
      <w:r w:rsidRPr="00487D8E">
        <w:rPr>
          <w:rFonts w:ascii="Times New Roman" w:hAnsi="Times New Roman" w:cs="Times New Roman"/>
          <w:b/>
          <w:bCs/>
          <w:sz w:val="28"/>
          <w:szCs w:val="28"/>
        </w:rPr>
        <w:t xml:space="preserve">Статья </w:t>
      </w:r>
      <w:r>
        <w:rPr>
          <w:rFonts w:ascii="Times New Roman" w:hAnsi="Times New Roman" w:cs="Times New Roman"/>
          <w:b/>
          <w:bCs/>
          <w:sz w:val="28"/>
          <w:szCs w:val="28"/>
        </w:rPr>
        <w:t>8</w:t>
      </w:r>
      <w:r w:rsidRPr="00487D8E">
        <w:rPr>
          <w:rFonts w:ascii="Times New Roman" w:hAnsi="Times New Roman" w:cs="Times New Roman"/>
          <w:b/>
          <w:bCs/>
          <w:sz w:val="28"/>
          <w:szCs w:val="28"/>
        </w:rPr>
        <w:t>.</w:t>
      </w:r>
    </w:p>
    <w:p w:rsidR="00CA6F55" w:rsidRPr="00AC0E1F" w:rsidRDefault="00CA6F55" w:rsidP="00AC0E1F">
      <w:pPr>
        <w:ind w:firstLine="567"/>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AC0E1F">
        <w:rPr>
          <w:rFonts w:ascii="Times New Roman" w:hAnsi="Times New Roman" w:cs="Times New Roman"/>
          <w:sz w:val="28"/>
          <w:szCs w:val="28"/>
        </w:rPr>
        <w:t xml:space="preserve">Установить, что </w:t>
      </w:r>
      <w:hyperlink r:id="rId10" w:history="1"/>
      <w:r w:rsidR="00A23657">
        <w:t xml:space="preserve"> </w:t>
      </w:r>
      <w:r w:rsidRPr="00AC0E1F">
        <w:rPr>
          <w:rFonts w:ascii="Times New Roman" w:hAnsi="Times New Roman" w:cs="Times New Roman"/>
          <w:sz w:val="28"/>
          <w:szCs w:val="28"/>
        </w:rPr>
        <w:t xml:space="preserve">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из бюджета  Ульчского муниципального района предоставляются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выполнением работ, оказанием услуг, в следующих случаях:</w:t>
      </w:r>
      <w:proofErr w:type="gramEnd"/>
    </w:p>
    <w:p w:rsidR="00CA6F55" w:rsidRPr="00AC0E1F" w:rsidRDefault="00CA6F55" w:rsidP="00AC0E1F">
      <w:pPr>
        <w:ind w:firstLine="567"/>
        <w:jc w:val="both"/>
        <w:rPr>
          <w:rFonts w:ascii="Times New Roman" w:hAnsi="Times New Roman" w:cs="Times New Roman"/>
          <w:sz w:val="28"/>
          <w:szCs w:val="28"/>
        </w:rPr>
      </w:pPr>
      <w:r w:rsidRPr="00AC0E1F">
        <w:rPr>
          <w:rFonts w:ascii="Times New Roman" w:hAnsi="Times New Roman" w:cs="Times New Roman"/>
          <w:sz w:val="28"/>
          <w:szCs w:val="28"/>
        </w:rPr>
        <w:t>- применение регулируемых тарифов на услуги муниципальных бань, оказываемые населению;</w:t>
      </w:r>
    </w:p>
    <w:p w:rsidR="00CA6F55" w:rsidRPr="00AC0E1F" w:rsidRDefault="00CA6F55" w:rsidP="00AC0E1F">
      <w:pPr>
        <w:ind w:firstLine="567"/>
        <w:jc w:val="both"/>
        <w:rPr>
          <w:rFonts w:ascii="Times New Roman" w:hAnsi="Times New Roman" w:cs="Times New Roman"/>
          <w:sz w:val="28"/>
          <w:szCs w:val="28"/>
        </w:rPr>
      </w:pPr>
      <w:r w:rsidRPr="00AC0E1F">
        <w:rPr>
          <w:rFonts w:ascii="Times New Roman" w:hAnsi="Times New Roman" w:cs="Times New Roman"/>
          <w:sz w:val="28"/>
          <w:szCs w:val="28"/>
        </w:rPr>
        <w:t>- применение регулируемых тарифов (цен) на тепловую энергию, поставляемую населению;</w:t>
      </w:r>
    </w:p>
    <w:p w:rsidR="00CA6F55" w:rsidRPr="00AC0E1F" w:rsidRDefault="00CA6F55" w:rsidP="00AC0E1F">
      <w:pPr>
        <w:ind w:firstLine="567"/>
        <w:jc w:val="both"/>
        <w:rPr>
          <w:rFonts w:ascii="Times New Roman" w:hAnsi="Times New Roman" w:cs="Times New Roman"/>
          <w:sz w:val="28"/>
          <w:szCs w:val="28"/>
        </w:rPr>
      </w:pPr>
      <w:r w:rsidRPr="00AC0E1F">
        <w:rPr>
          <w:rFonts w:ascii="Times New Roman" w:hAnsi="Times New Roman" w:cs="Times New Roman"/>
          <w:sz w:val="28"/>
          <w:szCs w:val="28"/>
        </w:rPr>
        <w:t>- применение регулируемых тарифов на электрическую энергию, поставляемую населению в зонах децентрализованного энергоснабжения;</w:t>
      </w:r>
    </w:p>
    <w:p w:rsidR="00CA6F55" w:rsidRPr="00AC0E1F" w:rsidRDefault="00CA6F55" w:rsidP="00AC0E1F">
      <w:pPr>
        <w:ind w:firstLine="567"/>
        <w:jc w:val="both"/>
        <w:rPr>
          <w:rFonts w:ascii="Times New Roman" w:hAnsi="Times New Roman" w:cs="Times New Roman"/>
          <w:sz w:val="28"/>
          <w:szCs w:val="28"/>
        </w:rPr>
      </w:pPr>
      <w:r w:rsidRPr="00AC0E1F">
        <w:rPr>
          <w:rFonts w:ascii="Times New Roman" w:hAnsi="Times New Roman" w:cs="Times New Roman"/>
          <w:sz w:val="28"/>
          <w:szCs w:val="28"/>
        </w:rPr>
        <w:t>- осуществления деятельности по поддержке субъектов малого и среднего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p w:rsidR="00CA6F55" w:rsidRPr="00AC0E1F" w:rsidRDefault="00CA6F55" w:rsidP="00AC0E1F">
      <w:pPr>
        <w:ind w:firstLine="567"/>
        <w:jc w:val="both"/>
        <w:rPr>
          <w:rFonts w:ascii="Times New Roman" w:hAnsi="Times New Roman" w:cs="Times New Roman"/>
          <w:sz w:val="28"/>
          <w:szCs w:val="28"/>
        </w:rPr>
      </w:pPr>
      <w:r w:rsidRPr="00AC0E1F">
        <w:rPr>
          <w:rFonts w:ascii="Times New Roman" w:hAnsi="Times New Roman" w:cs="Times New Roman"/>
          <w:sz w:val="28"/>
          <w:szCs w:val="28"/>
        </w:rPr>
        <w:t>- предоставления компенсации части расходов граждан на оплату коммунальных услуг, возникающих в связи с ростом платы за данные услуги;</w:t>
      </w:r>
    </w:p>
    <w:p w:rsidR="00CA6F55" w:rsidRPr="00AC0E1F" w:rsidRDefault="00CA6F55" w:rsidP="00AC0E1F">
      <w:pPr>
        <w:ind w:firstLine="567"/>
        <w:jc w:val="both"/>
        <w:rPr>
          <w:rFonts w:ascii="Times New Roman" w:hAnsi="Times New Roman" w:cs="Times New Roman"/>
          <w:sz w:val="28"/>
          <w:szCs w:val="28"/>
        </w:rPr>
      </w:pPr>
      <w:r w:rsidRPr="00AC0E1F">
        <w:rPr>
          <w:rFonts w:ascii="Times New Roman" w:hAnsi="Times New Roman" w:cs="Times New Roman"/>
          <w:sz w:val="28"/>
          <w:szCs w:val="28"/>
        </w:rPr>
        <w:t>- предоставление компенсации выпадающих доходов, связанных с применением льготных тарифов на тепловую и электрическую энергию (мощность).</w:t>
      </w:r>
    </w:p>
    <w:p w:rsidR="00CA6F55" w:rsidRPr="00AC0E1F" w:rsidRDefault="00CA6F55" w:rsidP="00AC0E1F">
      <w:pPr>
        <w:autoSpaceDE w:val="0"/>
        <w:autoSpaceDN w:val="0"/>
        <w:adjustRightInd w:val="0"/>
        <w:spacing w:after="0"/>
        <w:ind w:firstLine="540"/>
        <w:jc w:val="both"/>
        <w:outlineLvl w:val="1"/>
        <w:rPr>
          <w:rFonts w:ascii="Times New Roman" w:hAnsi="Times New Roman" w:cs="Times New Roman"/>
          <w:sz w:val="28"/>
          <w:szCs w:val="28"/>
        </w:rPr>
      </w:pPr>
      <w:r w:rsidRPr="00AC0E1F">
        <w:rPr>
          <w:rFonts w:ascii="Times New Roman" w:hAnsi="Times New Roman" w:cs="Times New Roman"/>
          <w:sz w:val="28"/>
          <w:szCs w:val="28"/>
        </w:rPr>
        <w:t>Порядок предоставления субсидий, предусмотренных настоящей статьей, утверждается администрацией Ульчского муниципального района.</w:t>
      </w:r>
    </w:p>
    <w:p w:rsidR="00CA6F55" w:rsidRPr="004421DC" w:rsidRDefault="00CA6F55" w:rsidP="00AC0E1F">
      <w:pPr>
        <w:ind w:firstLine="567"/>
        <w:jc w:val="both"/>
        <w:rPr>
          <w:rFonts w:ascii="Times New Roman" w:hAnsi="Times New Roman" w:cs="Times New Roman"/>
          <w:sz w:val="28"/>
          <w:szCs w:val="28"/>
        </w:rPr>
      </w:pPr>
    </w:p>
    <w:p w:rsidR="00CA6F55" w:rsidRDefault="00CA6F55" w:rsidP="004421DC">
      <w:pPr>
        <w:ind w:firstLine="567"/>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lastRenderedPageBreak/>
        <w:t xml:space="preserve">  Статья 9</w:t>
      </w:r>
      <w:r w:rsidRPr="00487D8E">
        <w:rPr>
          <w:rFonts w:ascii="Times New Roman" w:hAnsi="Times New Roman" w:cs="Times New Roman"/>
          <w:b/>
          <w:bCs/>
          <w:color w:val="000000"/>
          <w:sz w:val="28"/>
          <w:szCs w:val="28"/>
        </w:rPr>
        <w:t xml:space="preserve">. </w:t>
      </w:r>
    </w:p>
    <w:p w:rsidR="00CA6F55" w:rsidRDefault="00CA6F55" w:rsidP="00242214">
      <w:pPr>
        <w:ind w:firstLine="709"/>
        <w:jc w:val="both"/>
        <w:rPr>
          <w:rFonts w:ascii="Times New Roman" w:hAnsi="Times New Roman" w:cs="Times New Roman"/>
          <w:sz w:val="28"/>
          <w:szCs w:val="28"/>
        </w:rPr>
      </w:pPr>
      <w:r w:rsidRPr="00C701C7">
        <w:rPr>
          <w:rFonts w:ascii="Times New Roman" w:hAnsi="Times New Roman" w:cs="Times New Roman"/>
          <w:color w:val="000000"/>
          <w:sz w:val="28"/>
          <w:szCs w:val="28"/>
        </w:rPr>
        <w:t xml:space="preserve">Утвердить программу </w:t>
      </w:r>
      <w:r w:rsidRPr="00C701C7">
        <w:rPr>
          <w:rFonts w:ascii="Times New Roman" w:hAnsi="Times New Roman" w:cs="Times New Roman"/>
          <w:sz w:val="28"/>
          <w:szCs w:val="28"/>
        </w:rPr>
        <w:t xml:space="preserve"> муниципальных гарантий Ульчского муниципального района на </w:t>
      </w:r>
      <w:r>
        <w:rPr>
          <w:rFonts w:ascii="Times New Roman" w:hAnsi="Times New Roman" w:cs="Times New Roman"/>
          <w:sz w:val="28"/>
          <w:szCs w:val="28"/>
        </w:rPr>
        <w:t>2016 год согласно приложению 10 к настоящему решению.</w:t>
      </w:r>
    </w:p>
    <w:p w:rsidR="00CA6F55" w:rsidRDefault="00CA6F55" w:rsidP="00242214">
      <w:pPr>
        <w:spacing w:after="0" w:line="240" w:lineRule="auto"/>
        <w:ind w:firstLine="709"/>
        <w:jc w:val="both"/>
        <w:rPr>
          <w:rFonts w:ascii="Times New Roman" w:hAnsi="Times New Roman" w:cs="Times New Roman"/>
          <w:b/>
          <w:bCs/>
          <w:sz w:val="28"/>
          <w:szCs w:val="28"/>
        </w:rPr>
      </w:pPr>
      <w:r w:rsidRPr="00506CD6">
        <w:rPr>
          <w:rFonts w:ascii="Times New Roman" w:hAnsi="Times New Roman" w:cs="Times New Roman"/>
          <w:b/>
          <w:bCs/>
          <w:sz w:val="28"/>
          <w:szCs w:val="28"/>
        </w:rPr>
        <w:t>Статья 1</w:t>
      </w:r>
      <w:r>
        <w:rPr>
          <w:rFonts w:ascii="Times New Roman" w:hAnsi="Times New Roman" w:cs="Times New Roman"/>
          <w:b/>
          <w:bCs/>
          <w:sz w:val="28"/>
          <w:szCs w:val="28"/>
        </w:rPr>
        <w:t>0</w:t>
      </w:r>
      <w:r w:rsidRPr="00506CD6">
        <w:rPr>
          <w:rFonts w:ascii="Times New Roman" w:hAnsi="Times New Roman" w:cs="Times New Roman"/>
          <w:b/>
          <w:bCs/>
          <w:sz w:val="28"/>
          <w:szCs w:val="28"/>
        </w:rPr>
        <w:t>.</w:t>
      </w:r>
    </w:p>
    <w:p w:rsidR="00CA6F55" w:rsidRPr="00506CD6" w:rsidRDefault="00CA6F55" w:rsidP="00242214">
      <w:pPr>
        <w:ind w:firstLine="709"/>
        <w:jc w:val="both"/>
        <w:rPr>
          <w:rFonts w:ascii="Times New Roman" w:hAnsi="Times New Roman" w:cs="Times New Roman"/>
          <w:sz w:val="28"/>
          <w:szCs w:val="28"/>
        </w:rPr>
      </w:pPr>
      <w:r w:rsidRPr="00506CD6">
        <w:rPr>
          <w:rFonts w:ascii="Times New Roman" w:hAnsi="Times New Roman" w:cs="Times New Roman"/>
          <w:sz w:val="28"/>
          <w:szCs w:val="28"/>
        </w:rPr>
        <w:t>Утвердить программу муниципальных внутренних заимствований Ульчского муниципального района</w:t>
      </w:r>
      <w:r>
        <w:rPr>
          <w:rFonts w:ascii="Times New Roman" w:hAnsi="Times New Roman" w:cs="Times New Roman"/>
          <w:sz w:val="28"/>
          <w:szCs w:val="28"/>
        </w:rPr>
        <w:t xml:space="preserve"> на 2016 год согласно приложению 11 к настоящему решению.</w:t>
      </w:r>
    </w:p>
    <w:p w:rsidR="00CA6F55" w:rsidRPr="004F431E" w:rsidRDefault="00CA6F55" w:rsidP="00242214">
      <w:pPr>
        <w:spacing w:after="0" w:line="240" w:lineRule="auto"/>
        <w:ind w:firstLine="709"/>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11.</w:t>
      </w:r>
    </w:p>
    <w:p w:rsidR="00CA6F55" w:rsidRPr="00487D8E" w:rsidRDefault="00CA6F55" w:rsidP="00242214">
      <w:pPr>
        <w:spacing w:after="0"/>
        <w:ind w:firstLine="709"/>
        <w:jc w:val="both"/>
        <w:rPr>
          <w:rFonts w:ascii="Times New Roman" w:hAnsi="Times New Roman" w:cs="Times New Roman"/>
          <w:color w:val="000000"/>
          <w:sz w:val="28"/>
          <w:szCs w:val="28"/>
        </w:rPr>
      </w:pPr>
      <w:r w:rsidRPr="00487D8E">
        <w:rPr>
          <w:rFonts w:ascii="Times New Roman" w:hAnsi="Times New Roman" w:cs="Times New Roman"/>
          <w:color w:val="000000"/>
          <w:sz w:val="28"/>
          <w:szCs w:val="28"/>
        </w:rPr>
        <w:t>Утвердить  источники внутреннего   финансирования   дефицита  бюджета Ульчского муниципального района на 201</w:t>
      </w:r>
      <w:r>
        <w:rPr>
          <w:rFonts w:ascii="Times New Roman" w:hAnsi="Times New Roman" w:cs="Times New Roman"/>
          <w:color w:val="000000"/>
          <w:sz w:val="28"/>
          <w:szCs w:val="28"/>
        </w:rPr>
        <w:t>6</w:t>
      </w:r>
      <w:r w:rsidRPr="00487D8E">
        <w:rPr>
          <w:rFonts w:ascii="Times New Roman" w:hAnsi="Times New Roman" w:cs="Times New Roman"/>
          <w:color w:val="000000"/>
          <w:sz w:val="28"/>
          <w:szCs w:val="28"/>
        </w:rPr>
        <w:t xml:space="preserve"> год согласно  приложению </w:t>
      </w:r>
      <w:r>
        <w:rPr>
          <w:rFonts w:ascii="Times New Roman" w:hAnsi="Times New Roman" w:cs="Times New Roman"/>
          <w:color w:val="000000"/>
          <w:sz w:val="28"/>
          <w:szCs w:val="28"/>
        </w:rPr>
        <w:t>12</w:t>
      </w:r>
      <w:r w:rsidRPr="00487D8E">
        <w:rPr>
          <w:rFonts w:ascii="Times New Roman" w:hAnsi="Times New Roman" w:cs="Times New Roman"/>
          <w:color w:val="FF0000"/>
          <w:sz w:val="28"/>
          <w:szCs w:val="28"/>
        </w:rPr>
        <w:t xml:space="preserve"> </w:t>
      </w:r>
      <w:r w:rsidRPr="00487D8E">
        <w:rPr>
          <w:rFonts w:ascii="Times New Roman" w:hAnsi="Times New Roman" w:cs="Times New Roman"/>
          <w:color w:val="000000"/>
          <w:sz w:val="28"/>
          <w:szCs w:val="28"/>
        </w:rPr>
        <w:t>к настоящему решению.</w:t>
      </w:r>
    </w:p>
    <w:p w:rsidR="00CA6F55" w:rsidRPr="00487D8E" w:rsidRDefault="00CA6F55" w:rsidP="00242214">
      <w:pPr>
        <w:spacing w:after="0"/>
        <w:jc w:val="both"/>
        <w:rPr>
          <w:rFonts w:ascii="Times New Roman" w:hAnsi="Times New Roman" w:cs="Times New Roman"/>
          <w:b/>
          <w:bCs/>
          <w:color w:val="000000"/>
          <w:sz w:val="28"/>
          <w:szCs w:val="28"/>
        </w:rPr>
      </w:pPr>
    </w:p>
    <w:p w:rsidR="00CA6F55" w:rsidRPr="00487D8E" w:rsidRDefault="00CA6F55" w:rsidP="005A5810">
      <w:pPr>
        <w:spacing w:after="0"/>
        <w:ind w:firstLine="709"/>
        <w:jc w:val="both"/>
        <w:rPr>
          <w:rFonts w:ascii="Times New Roman" w:hAnsi="Times New Roman" w:cs="Times New Roman"/>
          <w:b/>
          <w:bCs/>
          <w:color w:val="000000"/>
          <w:sz w:val="28"/>
          <w:szCs w:val="28"/>
        </w:rPr>
      </w:pPr>
      <w:r w:rsidRPr="00487D8E">
        <w:rPr>
          <w:rFonts w:ascii="Times New Roman" w:hAnsi="Times New Roman" w:cs="Times New Roman"/>
          <w:b/>
          <w:bCs/>
          <w:color w:val="000000"/>
          <w:sz w:val="28"/>
          <w:szCs w:val="28"/>
        </w:rPr>
        <w:t>Статья 1</w:t>
      </w:r>
      <w:r>
        <w:rPr>
          <w:rFonts w:ascii="Times New Roman" w:hAnsi="Times New Roman" w:cs="Times New Roman"/>
          <w:b/>
          <w:bCs/>
          <w:color w:val="000000"/>
          <w:sz w:val="28"/>
          <w:szCs w:val="28"/>
        </w:rPr>
        <w:t>2</w:t>
      </w:r>
      <w:r w:rsidRPr="00487D8E">
        <w:rPr>
          <w:rFonts w:ascii="Times New Roman" w:hAnsi="Times New Roman" w:cs="Times New Roman"/>
          <w:b/>
          <w:bCs/>
          <w:color w:val="000000"/>
          <w:sz w:val="28"/>
          <w:szCs w:val="28"/>
        </w:rPr>
        <w:t>.</w:t>
      </w:r>
    </w:p>
    <w:p w:rsidR="00CA6F55" w:rsidRPr="00487D8E" w:rsidRDefault="00CA6F55" w:rsidP="00A952F9">
      <w:pPr>
        <w:spacing w:after="0"/>
        <w:ind w:firstLine="709"/>
        <w:jc w:val="both"/>
        <w:rPr>
          <w:rFonts w:ascii="Times New Roman" w:hAnsi="Times New Roman" w:cs="Times New Roman"/>
          <w:color w:val="000000"/>
          <w:sz w:val="28"/>
          <w:szCs w:val="28"/>
        </w:rPr>
      </w:pPr>
      <w:r w:rsidRPr="00487D8E">
        <w:rPr>
          <w:rFonts w:ascii="Times New Roman" w:hAnsi="Times New Roman" w:cs="Times New Roman"/>
          <w:color w:val="000000"/>
          <w:sz w:val="28"/>
          <w:szCs w:val="28"/>
        </w:rPr>
        <w:t>1. Финансовое управление администрации Ульчского муниципального района вправе в ходе исполнения бюджета Ульчского муниципального района   вносить  изменения в сводную бюджетную роспись без внесения изменений в настоящее решение:</w:t>
      </w:r>
    </w:p>
    <w:p w:rsidR="00CA6F55" w:rsidRPr="009A1A02" w:rsidRDefault="00CA6F55" w:rsidP="00A952F9">
      <w:pPr>
        <w:spacing w:after="0"/>
        <w:jc w:val="both"/>
        <w:rPr>
          <w:rFonts w:ascii="Times New Roman" w:hAnsi="Times New Roman" w:cs="Times New Roman"/>
          <w:sz w:val="28"/>
          <w:szCs w:val="28"/>
        </w:rPr>
      </w:pPr>
      <w:r w:rsidRPr="009A1A02">
        <w:rPr>
          <w:rFonts w:ascii="Times New Roman" w:hAnsi="Times New Roman" w:cs="Times New Roman"/>
          <w:color w:val="000000"/>
          <w:sz w:val="28"/>
          <w:szCs w:val="28"/>
        </w:rPr>
        <w:t xml:space="preserve">          1)  </w:t>
      </w:r>
      <w:r w:rsidRPr="009A1A02">
        <w:rPr>
          <w:rFonts w:ascii="Times New Roman" w:hAnsi="Times New Roman" w:cs="Times New Roman"/>
          <w:sz w:val="28"/>
          <w:szCs w:val="28"/>
        </w:rPr>
        <w:t>в случае недостаточности бюджетных ассигнований для исполнения публичных нормативных обязательств - с превышением общего объема указанных ассигнований в пределах 5 процентов общего объема бюджетных ассигнований, утвержденных решением о бюджете на их исполнение в текущем финансовом году;</w:t>
      </w:r>
    </w:p>
    <w:p w:rsidR="00CA6F55" w:rsidRPr="009A1A02" w:rsidRDefault="00CA6F55" w:rsidP="00A952F9">
      <w:pPr>
        <w:spacing w:after="0"/>
        <w:jc w:val="both"/>
        <w:rPr>
          <w:rFonts w:ascii="Times New Roman" w:hAnsi="Times New Roman" w:cs="Times New Roman"/>
          <w:sz w:val="28"/>
          <w:szCs w:val="28"/>
        </w:rPr>
      </w:pPr>
      <w:r w:rsidRPr="009A1A02">
        <w:rPr>
          <w:rFonts w:ascii="Times New Roman" w:hAnsi="Times New Roman" w:cs="Times New Roman"/>
          <w:color w:val="000000"/>
          <w:sz w:val="28"/>
          <w:szCs w:val="28"/>
        </w:rPr>
        <w:t xml:space="preserve">          </w:t>
      </w:r>
      <w:proofErr w:type="gramStart"/>
      <w:r w:rsidRPr="009A1A02">
        <w:rPr>
          <w:rFonts w:ascii="Times New Roman" w:hAnsi="Times New Roman" w:cs="Times New Roman"/>
          <w:color w:val="000000"/>
          <w:sz w:val="28"/>
          <w:szCs w:val="28"/>
        </w:rPr>
        <w:t xml:space="preserve">2)  </w:t>
      </w:r>
      <w:r w:rsidRPr="009A1A02">
        <w:rPr>
          <w:rFonts w:ascii="Times New Roman" w:hAnsi="Times New Roman" w:cs="Times New Roman"/>
          <w:sz w:val="28"/>
          <w:szCs w:val="28"/>
        </w:rPr>
        <w:t>в случае изменения состава или полномочий (функций) главных распорядителей бюджетных средств (подведомственных им казенных учреждений), вступления в силу законов, предусматривающих осуществление полномочий органов местного самоуправления за счет субвенций из других бюджетов бюджетной системы Российской Федерации, исполнения судебных актов, предусматривающих обращение взыскания на средства бюджетов бюджетной системы Российской Федерации, использования средств резервных фондов и иным образом зарезервированных в составе утвержденных</w:t>
      </w:r>
      <w:proofErr w:type="gramEnd"/>
      <w:r w:rsidRPr="009A1A02">
        <w:rPr>
          <w:rFonts w:ascii="Times New Roman" w:hAnsi="Times New Roman" w:cs="Times New Roman"/>
          <w:sz w:val="28"/>
          <w:szCs w:val="28"/>
        </w:rPr>
        <w:t xml:space="preserve"> бюджетных ассигнований, распределения бюджетных ассигнований между получателями бюджетных средств на конкурсной основе и по иным основаниям, связанным с особенностями исполнения бюджет</w:t>
      </w:r>
      <w:r>
        <w:rPr>
          <w:rFonts w:ascii="Times New Roman" w:hAnsi="Times New Roman" w:cs="Times New Roman"/>
          <w:sz w:val="28"/>
          <w:szCs w:val="28"/>
        </w:rPr>
        <w:t>а</w:t>
      </w:r>
      <w:r w:rsidRPr="009A1A02">
        <w:rPr>
          <w:rFonts w:ascii="Times New Roman" w:hAnsi="Times New Roman" w:cs="Times New Roman"/>
          <w:sz w:val="28"/>
          <w:szCs w:val="28"/>
        </w:rPr>
        <w:t xml:space="preserve"> </w:t>
      </w:r>
      <w:r>
        <w:rPr>
          <w:rFonts w:ascii="Times New Roman" w:hAnsi="Times New Roman" w:cs="Times New Roman"/>
          <w:sz w:val="28"/>
          <w:szCs w:val="28"/>
        </w:rPr>
        <w:t>Ульчского муниципального района</w:t>
      </w:r>
      <w:r w:rsidRPr="009A1A02">
        <w:rPr>
          <w:rFonts w:ascii="Times New Roman" w:hAnsi="Times New Roman" w:cs="Times New Roman"/>
          <w:sz w:val="28"/>
          <w:szCs w:val="28"/>
        </w:rPr>
        <w:t>, перераспределения бюджетных ассигнований между главными распорядителями бюджетных средств, установленным решением</w:t>
      </w:r>
      <w:r>
        <w:rPr>
          <w:rFonts w:ascii="Times New Roman" w:hAnsi="Times New Roman" w:cs="Times New Roman"/>
          <w:sz w:val="28"/>
          <w:szCs w:val="28"/>
        </w:rPr>
        <w:t xml:space="preserve"> о бюджете,- в </w:t>
      </w:r>
      <w:r w:rsidRPr="009A1A02">
        <w:rPr>
          <w:rFonts w:ascii="Times New Roman" w:hAnsi="Times New Roman" w:cs="Times New Roman"/>
          <w:sz w:val="28"/>
          <w:szCs w:val="28"/>
        </w:rPr>
        <w:t>предела</w:t>
      </w:r>
      <w:r>
        <w:rPr>
          <w:rFonts w:ascii="Times New Roman" w:hAnsi="Times New Roman" w:cs="Times New Roman"/>
          <w:sz w:val="28"/>
          <w:szCs w:val="28"/>
        </w:rPr>
        <w:t>х объема бюджетных ассигнований;</w:t>
      </w:r>
    </w:p>
    <w:p w:rsidR="00CA6F55" w:rsidRPr="009A1A02" w:rsidRDefault="00CA6F55" w:rsidP="00A952F9">
      <w:pPr>
        <w:spacing w:after="0"/>
        <w:jc w:val="both"/>
        <w:rPr>
          <w:rFonts w:ascii="Times New Roman" w:hAnsi="Times New Roman" w:cs="Times New Roman"/>
          <w:sz w:val="28"/>
          <w:szCs w:val="28"/>
        </w:rPr>
      </w:pPr>
      <w:r w:rsidRPr="009A1A02">
        <w:rPr>
          <w:rFonts w:ascii="Times New Roman" w:hAnsi="Times New Roman" w:cs="Times New Roman"/>
          <w:color w:val="000000"/>
          <w:sz w:val="28"/>
          <w:szCs w:val="28"/>
        </w:rPr>
        <w:lastRenderedPageBreak/>
        <w:t xml:space="preserve">          </w:t>
      </w:r>
      <w:proofErr w:type="gramStart"/>
      <w:r w:rsidRPr="009A1A02">
        <w:rPr>
          <w:rFonts w:ascii="Times New Roman" w:hAnsi="Times New Roman" w:cs="Times New Roman"/>
          <w:color w:val="000000"/>
          <w:sz w:val="28"/>
          <w:szCs w:val="28"/>
        </w:rPr>
        <w:t xml:space="preserve">3) </w:t>
      </w:r>
      <w:r w:rsidRPr="009A1A02">
        <w:rPr>
          <w:rFonts w:ascii="Times New Roman" w:hAnsi="Times New Roman" w:cs="Times New Roman"/>
          <w:sz w:val="28"/>
          <w:szCs w:val="28"/>
        </w:rPr>
        <w:t>в случае перераспределения бюджетных ассигнований между текущим финансовым годом и плановым периодом - в пределах предусмотренных решением о бюджете на очередной финансовый год и плановый период главному распорядителю бюджетных средств на соответствующий финансовый год общего объема бюджетных ассигнован</w:t>
      </w:r>
      <w:r>
        <w:rPr>
          <w:rFonts w:ascii="Times New Roman" w:hAnsi="Times New Roman" w:cs="Times New Roman"/>
          <w:sz w:val="28"/>
          <w:szCs w:val="28"/>
        </w:rPr>
        <w:t>ий на оказание муниципальных</w:t>
      </w:r>
      <w:r w:rsidRPr="009A1A02">
        <w:rPr>
          <w:rFonts w:ascii="Times New Roman" w:hAnsi="Times New Roman" w:cs="Times New Roman"/>
          <w:sz w:val="28"/>
          <w:szCs w:val="28"/>
        </w:rPr>
        <w:t xml:space="preserve"> услуг и общего объема бюджетных ассигнований по соответствующим разделам, подразделам, целевым статьям, видам расходов на текущий фин</w:t>
      </w:r>
      <w:r>
        <w:rPr>
          <w:rFonts w:ascii="Times New Roman" w:hAnsi="Times New Roman" w:cs="Times New Roman"/>
          <w:sz w:val="28"/>
          <w:szCs w:val="28"/>
        </w:rPr>
        <w:t>ансовый год и</w:t>
      </w:r>
      <w:proofErr w:type="gramEnd"/>
      <w:r>
        <w:rPr>
          <w:rFonts w:ascii="Times New Roman" w:hAnsi="Times New Roman" w:cs="Times New Roman"/>
          <w:sz w:val="28"/>
          <w:szCs w:val="28"/>
        </w:rPr>
        <w:t xml:space="preserve"> плановый период;</w:t>
      </w:r>
    </w:p>
    <w:p w:rsidR="00CA6F55" w:rsidRPr="009A1A02" w:rsidRDefault="00CA6F55" w:rsidP="00A952F9">
      <w:pPr>
        <w:tabs>
          <w:tab w:val="left" w:pos="709"/>
        </w:tabs>
        <w:spacing w:after="0"/>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Pr="009A1A02">
        <w:rPr>
          <w:rFonts w:ascii="Times New Roman" w:hAnsi="Times New Roman" w:cs="Times New Roman"/>
          <w:color w:val="000000"/>
          <w:sz w:val="28"/>
          <w:szCs w:val="28"/>
        </w:rPr>
        <w:t xml:space="preserve">4) </w:t>
      </w:r>
      <w:r w:rsidRPr="009A1A02">
        <w:rPr>
          <w:rFonts w:ascii="Times New Roman" w:hAnsi="Times New Roman" w:cs="Times New Roman"/>
          <w:sz w:val="28"/>
          <w:szCs w:val="28"/>
        </w:rPr>
        <w:t>в случае получения субсидий, субвенций, иных межбюджетных трансфертов и безвозмездных поступлений от физических и юридических лиц, имеющих целевое назначение, сверх</w:t>
      </w:r>
      <w:r>
        <w:rPr>
          <w:rFonts w:ascii="Times New Roman" w:hAnsi="Times New Roman" w:cs="Times New Roman"/>
          <w:sz w:val="28"/>
          <w:szCs w:val="28"/>
        </w:rPr>
        <w:t xml:space="preserve"> объемов, утвержденных </w:t>
      </w:r>
      <w:r w:rsidRPr="009A1A02">
        <w:rPr>
          <w:rFonts w:ascii="Times New Roman" w:hAnsi="Times New Roman" w:cs="Times New Roman"/>
          <w:sz w:val="28"/>
          <w:szCs w:val="28"/>
        </w:rPr>
        <w:t>решение</w:t>
      </w:r>
      <w:r>
        <w:rPr>
          <w:rFonts w:ascii="Times New Roman" w:hAnsi="Times New Roman" w:cs="Times New Roman"/>
          <w:sz w:val="28"/>
          <w:szCs w:val="28"/>
        </w:rPr>
        <w:t>м о бюджете;</w:t>
      </w:r>
    </w:p>
    <w:p w:rsidR="00CA6F55" w:rsidRPr="009A1A02" w:rsidRDefault="00CA6F55" w:rsidP="00A952F9">
      <w:pPr>
        <w:spacing w:after="0"/>
        <w:ind w:firstLine="709"/>
        <w:jc w:val="both"/>
        <w:rPr>
          <w:rFonts w:ascii="Times New Roman" w:hAnsi="Times New Roman" w:cs="Times New Roman"/>
          <w:sz w:val="28"/>
          <w:szCs w:val="28"/>
        </w:rPr>
      </w:pPr>
      <w:r w:rsidRPr="009A1A02">
        <w:rPr>
          <w:rFonts w:ascii="Times New Roman" w:hAnsi="Times New Roman" w:cs="Times New Roman"/>
          <w:color w:val="000000"/>
          <w:sz w:val="28"/>
          <w:szCs w:val="28"/>
        </w:rPr>
        <w:t xml:space="preserve">5) </w:t>
      </w:r>
      <w:r w:rsidRPr="009A1A02">
        <w:rPr>
          <w:rFonts w:ascii="Times New Roman" w:hAnsi="Times New Roman" w:cs="Times New Roman"/>
          <w:sz w:val="28"/>
          <w:szCs w:val="28"/>
        </w:rPr>
        <w:t>в случае проведения реструктуризации муниципального долга</w:t>
      </w:r>
      <w:r>
        <w:rPr>
          <w:rFonts w:ascii="Times New Roman" w:hAnsi="Times New Roman" w:cs="Times New Roman"/>
          <w:sz w:val="28"/>
          <w:szCs w:val="28"/>
        </w:rPr>
        <w:t>;</w:t>
      </w:r>
    </w:p>
    <w:p w:rsidR="00CA6F55" w:rsidRPr="009A1A02" w:rsidRDefault="00CA6F55" w:rsidP="00A952F9">
      <w:pPr>
        <w:spacing w:after="0"/>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sidRPr="009A1A02">
        <w:rPr>
          <w:rFonts w:ascii="Times New Roman" w:hAnsi="Times New Roman" w:cs="Times New Roman"/>
          <w:color w:val="000000"/>
          <w:sz w:val="28"/>
          <w:szCs w:val="28"/>
        </w:rPr>
        <w:t xml:space="preserve">6) </w:t>
      </w:r>
      <w:r w:rsidRPr="009A1A02">
        <w:rPr>
          <w:rFonts w:ascii="Times New Roman" w:hAnsi="Times New Roman" w:cs="Times New Roman"/>
          <w:sz w:val="28"/>
          <w:szCs w:val="28"/>
        </w:rPr>
        <w:t>в случае перераспределения бюджетных ассигнований между видами источников финансирования дефицита бюджета при образовании экономии в ходе исполнения бюджета в пределах общего объема бюджетных ассигнований по источникам финансирования дефицита бюджета, предусмотренных на соответствующий финансовый год;</w:t>
      </w:r>
    </w:p>
    <w:p w:rsidR="00CA6F55" w:rsidRPr="00487D8E" w:rsidRDefault="00CA6F55" w:rsidP="00A952F9">
      <w:pPr>
        <w:spacing w:after="0"/>
        <w:ind w:firstLine="709"/>
        <w:jc w:val="both"/>
        <w:rPr>
          <w:rFonts w:ascii="Times New Roman" w:hAnsi="Times New Roman" w:cs="Times New Roman"/>
          <w:color w:val="000000"/>
          <w:sz w:val="28"/>
          <w:szCs w:val="28"/>
        </w:rPr>
      </w:pPr>
      <w:r w:rsidRPr="009A1A02">
        <w:rPr>
          <w:rFonts w:ascii="Times New Roman" w:hAnsi="Times New Roman" w:cs="Times New Roman"/>
          <w:color w:val="000000"/>
          <w:sz w:val="28"/>
          <w:szCs w:val="28"/>
        </w:rPr>
        <w:t>7</w:t>
      </w:r>
      <w:r>
        <w:rPr>
          <w:rFonts w:ascii="Times New Roman" w:hAnsi="Times New Roman" w:cs="Times New Roman"/>
          <w:color w:val="000000"/>
          <w:sz w:val="28"/>
          <w:szCs w:val="28"/>
        </w:rPr>
        <w:t xml:space="preserve">) </w:t>
      </w:r>
      <w:r w:rsidRPr="009A1A02">
        <w:rPr>
          <w:rFonts w:ascii="Times New Roman" w:hAnsi="Times New Roman" w:cs="Times New Roman"/>
          <w:color w:val="000000"/>
          <w:sz w:val="28"/>
          <w:szCs w:val="28"/>
        </w:rPr>
        <w:t>в случае изменения типа муниципальных учреждений и организационно-правовой формы муниципальных унитарных предприятий;</w:t>
      </w:r>
    </w:p>
    <w:p w:rsidR="00CA6F55" w:rsidRPr="00487D8E" w:rsidRDefault="00CA6F55" w:rsidP="00A952F9">
      <w:pPr>
        <w:spacing w:after="0"/>
        <w:ind w:firstLine="709"/>
        <w:jc w:val="both"/>
        <w:rPr>
          <w:rFonts w:ascii="Times New Roman" w:hAnsi="Times New Roman" w:cs="Times New Roman"/>
          <w:color w:val="000000"/>
          <w:sz w:val="28"/>
          <w:szCs w:val="28"/>
        </w:rPr>
      </w:pPr>
      <w:r w:rsidRPr="00487D8E">
        <w:rPr>
          <w:rFonts w:ascii="Times New Roman" w:hAnsi="Times New Roman" w:cs="Times New Roman"/>
          <w:color w:val="000000"/>
          <w:sz w:val="28"/>
          <w:szCs w:val="28"/>
        </w:rPr>
        <w:t xml:space="preserve">2. Безвозмездные поступления от физических и юридических лиц, в том числе добровольные  пожертвования, поступившие в бюджет Ульчского муниципального района, используются на цели, указанные при их перечислении. </w:t>
      </w:r>
    </w:p>
    <w:p w:rsidR="00CA6F55" w:rsidRPr="00487D8E" w:rsidRDefault="00CA6F55" w:rsidP="005A5810">
      <w:pPr>
        <w:spacing w:after="0"/>
        <w:ind w:firstLine="709"/>
        <w:jc w:val="both"/>
        <w:rPr>
          <w:rFonts w:ascii="Times New Roman" w:hAnsi="Times New Roman" w:cs="Times New Roman"/>
          <w:color w:val="000000"/>
          <w:sz w:val="28"/>
          <w:szCs w:val="28"/>
        </w:rPr>
      </w:pPr>
    </w:p>
    <w:p w:rsidR="00CA6F55" w:rsidRPr="00487D8E" w:rsidRDefault="00CA6F55" w:rsidP="005A5810">
      <w:pPr>
        <w:spacing w:after="0"/>
        <w:ind w:firstLine="709"/>
        <w:jc w:val="both"/>
        <w:rPr>
          <w:rFonts w:ascii="Times New Roman" w:hAnsi="Times New Roman" w:cs="Times New Roman"/>
          <w:b/>
          <w:bCs/>
          <w:sz w:val="28"/>
          <w:szCs w:val="28"/>
        </w:rPr>
      </w:pPr>
      <w:r w:rsidRPr="00487D8E">
        <w:rPr>
          <w:rFonts w:ascii="Times New Roman" w:hAnsi="Times New Roman" w:cs="Times New Roman"/>
          <w:b/>
          <w:bCs/>
          <w:sz w:val="28"/>
          <w:szCs w:val="28"/>
        </w:rPr>
        <w:t>Статья 1</w:t>
      </w:r>
      <w:r>
        <w:rPr>
          <w:rFonts w:ascii="Times New Roman" w:hAnsi="Times New Roman" w:cs="Times New Roman"/>
          <w:b/>
          <w:bCs/>
          <w:sz w:val="28"/>
          <w:szCs w:val="28"/>
        </w:rPr>
        <w:t>3</w:t>
      </w:r>
      <w:r w:rsidRPr="00487D8E">
        <w:rPr>
          <w:rFonts w:ascii="Times New Roman" w:hAnsi="Times New Roman" w:cs="Times New Roman"/>
          <w:b/>
          <w:bCs/>
          <w:sz w:val="28"/>
          <w:szCs w:val="28"/>
        </w:rPr>
        <w:t xml:space="preserve">. </w:t>
      </w:r>
    </w:p>
    <w:p w:rsidR="00CA6F55" w:rsidRPr="00487D8E" w:rsidRDefault="00CA6F55" w:rsidP="005A5810">
      <w:pPr>
        <w:spacing w:after="0"/>
        <w:ind w:firstLine="709"/>
        <w:jc w:val="both"/>
        <w:rPr>
          <w:rFonts w:ascii="Times New Roman" w:hAnsi="Times New Roman" w:cs="Times New Roman"/>
          <w:sz w:val="28"/>
          <w:szCs w:val="28"/>
        </w:rPr>
      </w:pPr>
      <w:r w:rsidRPr="00487D8E">
        <w:rPr>
          <w:rFonts w:ascii="Times New Roman" w:hAnsi="Times New Roman" w:cs="Times New Roman"/>
          <w:sz w:val="28"/>
          <w:szCs w:val="28"/>
        </w:rPr>
        <w:t>Установить, что получатель средств  бюджета  Ульчского муниципального района  при заключении договоров (контрактов) на поставку товаров (работ, услуг) вправе предусматривать авансовые платежи в пределах доведенных им в установленном порядке соответствующих лимитов бюджетных обязательств:</w:t>
      </w:r>
    </w:p>
    <w:p w:rsidR="00CA6F55" w:rsidRPr="00487D8E" w:rsidRDefault="00CA6F55" w:rsidP="005A5810">
      <w:pPr>
        <w:spacing w:after="0"/>
        <w:ind w:firstLine="709"/>
        <w:jc w:val="both"/>
        <w:rPr>
          <w:rFonts w:ascii="Times New Roman" w:hAnsi="Times New Roman" w:cs="Times New Roman"/>
          <w:sz w:val="28"/>
          <w:szCs w:val="28"/>
        </w:rPr>
      </w:pPr>
      <w:r w:rsidRPr="00487D8E">
        <w:rPr>
          <w:rFonts w:ascii="Times New Roman" w:hAnsi="Times New Roman" w:cs="Times New Roman"/>
          <w:sz w:val="28"/>
          <w:szCs w:val="28"/>
        </w:rPr>
        <w:t>- в размере до 100 процентов суммы договора (контракта) - по договорам (контрактам) об оказании услуг связи, о подписке на печатные издания и об их приобретении, обучении на курсах повышения квалификации, о приобретении ави</w:t>
      </w:r>
      <w:proofErr w:type="gramStart"/>
      <w:r w:rsidRPr="00487D8E">
        <w:rPr>
          <w:rFonts w:ascii="Times New Roman" w:hAnsi="Times New Roman" w:cs="Times New Roman"/>
          <w:sz w:val="28"/>
          <w:szCs w:val="28"/>
        </w:rPr>
        <w:t>а-</w:t>
      </w:r>
      <w:proofErr w:type="gramEnd"/>
      <w:r w:rsidRPr="00487D8E">
        <w:rPr>
          <w:rFonts w:ascii="Times New Roman" w:hAnsi="Times New Roman" w:cs="Times New Roman"/>
          <w:sz w:val="28"/>
          <w:szCs w:val="28"/>
        </w:rPr>
        <w:t xml:space="preserve"> и железнодорожных билетов, путевок на санаторно-курортное лечение, по договорам обязательного страхования гражданской ответственности владельцев транспортных средств, о проведении государственной экспертизы проектной документации и результатов инженерных изысканий;</w:t>
      </w:r>
    </w:p>
    <w:p w:rsidR="00CA6F55" w:rsidRPr="00487D8E" w:rsidRDefault="00CA6F55" w:rsidP="005A5810">
      <w:pPr>
        <w:spacing w:after="0"/>
        <w:ind w:firstLine="709"/>
        <w:jc w:val="both"/>
        <w:rPr>
          <w:rFonts w:ascii="Times New Roman" w:hAnsi="Times New Roman" w:cs="Times New Roman"/>
          <w:sz w:val="28"/>
          <w:szCs w:val="28"/>
        </w:rPr>
      </w:pPr>
      <w:r w:rsidRPr="00487D8E">
        <w:rPr>
          <w:rFonts w:ascii="Times New Roman" w:hAnsi="Times New Roman" w:cs="Times New Roman"/>
          <w:sz w:val="28"/>
          <w:szCs w:val="28"/>
        </w:rPr>
        <w:lastRenderedPageBreak/>
        <w:t>- в размере 100 процентов от суммы топливной составляющей в стоимости планируемого объема услуг по электро- и тепл</w:t>
      </w:r>
      <w:proofErr w:type="gramStart"/>
      <w:r w:rsidRPr="00487D8E">
        <w:rPr>
          <w:rFonts w:ascii="Times New Roman" w:hAnsi="Times New Roman" w:cs="Times New Roman"/>
          <w:sz w:val="28"/>
          <w:szCs w:val="28"/>
        </w:rPr>
        <w:t>о-</w:t>
      </w:r>
      <w:proofErr w:type="gramEnd"/>
      <w:r w:rsidRPr="00487D8E">
        <w:rPr>
          <w:rFonts w:ascii="Times New Roman" w:hAnsi="Times New Roman" w:cs="Times New Roman"/>
          <w:sz w:val="28"/>
          <w:szCs w:val="28"/>
        </w:rPr>
        <w:t xml:space="preserve"> снабжению на предстоящий отопительный период;</w:t>
      </w:r>
    </w:p>
    <w:p w:rsidR="00CA6F55" w:rsidRPr="00487D8E" w:rsidRDefault="00CA6F55" w:rsidP="005A5810">
      <w:pPr>
        <w:spacing w:after="0"/>
        <w:ind w:firstLine="709"/>
        <w:jc w:val="both"/>
        <w:rPr>
          <w:rFonts w:ascii="Times New Roman" w:hAnsi="Times New Roman" w:cs="Times New Roman"/>
          <w:sz w:val="28"/>
          <w:szCs w:val="28"/>
        </w:rPr>
      </w:pPr>
      <w:r w:rsidRPr="00487D8E">
        <w:rPr>
          <w:rFonts w:ascii="Times New Roman" w:hAnsi="Times New Roman" w:cs="Times New Roman"/>
          <w:sz w:val="28"/>
          <w:szCs w:val="28"/>
        </w:rPr>
        <w:t xml:space="preserve">- в размере до 30 процентов суммы договора (контракта) - по остальным договорам (контрактам), если иное не предусмотрено законодательством Российской Федерации. </w:t>
      </w:r>
    </w:p>
    <w:p w:rsidR="00CA6F55" w:rsidRPr="00487D8E" w:rsidRDefault="00CA6F55" w:rsidP="005A5810">
      <w:pPr>
        <w:spacing w:after="0"/>
        <w:ind w:firstLine="709"/>
        <w:jc w:val="both"/>
        <w:rPr>
          <w:rFonts w:ascii="Times New Roman" w:hAnsi="Times New Roman" w:cs="Times New Roman"/>
          <w:sz w:val="28"/>
          <w:szCs w:val="28"/>
        </w:rPr>
      </w:pPr>
    </w:p>
    <w:p w:rsidR="00CA6F55" w:rsidRPr="00487D8E" w:rsidRDefault="00CA6F55" w:rsidP="005A5810">
      <w:pPr>
        <w:spacing w:after="0"/>
        <w:ind w:firstLine="709"/>
        <w:jc w:val="both"/>
        <w:rPr>
          <w:rFonts w:ascii="Times New Roman" w:hAnsi="Times New Roman" w:cs="Times New Roman"/>
          <w:b/>
          <w:bCs/>
          <w:sz w:val="28"/>
          <w:szCs w:val="28"/>
        </w:rPr>
      </w:pPr>
      <w:r w:rsidRPr="00487D8E">
        <w:rPr>
          <w:rFonts w:ascii="Times New Roman" w:hAnsi="Times New Roman" w:cs="Times New Roman"/>
          <w:b/>
          <w:bCs/>
          <w:sz w:val="28"/>
          <w:szCs w:val="28"/>
        </w:rPr>
        <w:t>Статья 1</w:t>
      </w:r>
      <w:r>
        <w:rPr>
          <w:rFonts w:ascii="Times New Roman" w:hAnsi="Times New Roman" w:cs="Times New Roman"/>
          <w:b/>
          <w:bCs/>
          <w:sz w:val="28"/>
          <w:szCs w:val="28"/>
        </w:rPr>
        <w:t>4</w:t>
      </w:r>
      <w:r w:rsidRPr="00487D8E">
        <w:rPr>
          <w:rFonts w:ascii="Times New Roman" w:hAnsi="Times New Roman" w:cs="Times New Roman"/>
          <w:b/>
          <w:bCs/>
          <w:sz w:val="28"/>
          <w:szCs w:val="28"/>
        </w:rPr>
        <w:t>.</w:t>
      </w:r>
    </w:p>
    <w:p w:rsidR="00CA6F55" w:rsidRPr="00487D8E" w:rsidRDefault="00CA6F55" w:rsidP="00242214">
      <w:pPr>
        <w:spacing w:after="0"/>
        <w:ind w:firstLine="709"/>
        <w:jc w:val="both"/>
        <w:rPr>
          <w:rFonts w:ascii="Times New Roman" w:hAnsi="Times New Roman" w:cs="Times New Roman"/>
          <w:sz w:val="28"/>
          <w:szCs w:val="28"/>
        </w:rPr>
      </w:pPr>
      <w:proofErr w:type="gramStart"/>
      <w:r w:rsidRPr="00487D8E">
        <w:rPr>
          <w:rFonts w:ascii="Times New Roman" w:hAnsi="Times New Roman" w:cs="Times New Roman"/>
          <w:sz w:val="28"/>
          <w:szCs w:val="28"/>
        </w:rPr>
        <w:t>Контроль за</w:t>
      </w:r>
      <w:proofErr w:type="gramEnd"/>
      <w:r w:rsidRPr="00487D8E">
        <w:rPr>
          <w:rFonts w:ascii="Times New Roman" w:hAnsi="Times New Roman" w:cs="Times New Roman"/>
          <w:sz w:val="28"/>
          <w:szCs w:val="28"/>
        </w:rPr>
        <w:t xml:space="preserve"> выполнением настоящего решения возложить на постоянную депутатскую комиссию по бюджету, финансовому регулированию и налоговой политике, социально-экономическому развитию и экономической реформе (Копчегашева С.Б.)</w:t>
      </w:r>
    </w:p>
    <w:p w:rsidR="00CA6F55" w:rsidRPr="00487D8E" w:rsidRDefault="00CA6F55" w:rsidP="00242214">
      <w:pPr>
        <w:spacing w:after="0"/>
        <w:jc w:val="both"/>
        <w:rPr>
          <w:rFonts w:ascii="Times New Roman" w:hAnsi="Times New Roman" w:cs="Times New Roman"/>
          <w:b/>
          <w:bCs/>
          <w:color w:val="000000"/>
          <w:sz w:val="28"/>
          <w:szCs w:val="28"/>
        </w:rPr>
      </w:pPr>
    </w:p>
    <w:p w:rsidR="00CA6F55" w:rsidRPr="00487D8E" w:rsidRDefault="00CA6F55" w:rsidP="00242214">
      <w:pPr>
        <w:spacing w:after="0"/>
        <w:ind w:firstLine="709"/>
        <w:jc w:val="both"/>
        <w:rPr>
          <w:rFonts w:ascii="Times New Roman" w:hAnsi="Times New Roman" w:cs="Times New Roman"/>
          <w:b/>
          <w:bCs/>
          <w:color w:val="000000"/>
          <w:sz w:val="28"/>
          <w:szCs w:val="28"/>
        </w:rPr>
      </w:pPr>
      <w:r w:rsidRPr="00487D8E">
        <w:rPr>
          <w:rFonts w:ascii="Times New Roman" w:hAnsi="Times New Roman" w:cs="Times New Roman"/>
          <w:b/>
          <w:bCs/>
          <w:color w:val="000000"/>
          <w:sz w:val="28"/>
          <w:szCs w:val="28"/>
        </w:rPr>
        <w:t>Статья 1</w:t>
      </w:r>
      <w:r>
        <w:rPr>
          <w:rFonts w:ascii="Times New Roman" w:hAnsi="Times New Roman" w:cs="Times New Roman"/>
          <w:b/>
          <w:bCs/>
          <w:color w:val="000000"/>
          <w:sz w:val="28"/>
          <w:szCs w:val="28"/>
        </w:rPr>
        <w:t>5</w:t>
      </w:r>
      <w:r w:rsidRPr="00487D8E">
        <w:rPr>
          <w:rFonts w:ascii="Times New Roman" w:hAnsi="Times New Roman" w:cs="Times New Roman"/>
          <w:b/>
          <w:bCs/>
          <w:color w:val="000000"/>
          <w:sz w:val="28"/>
          <w:szCs w:val="28"/>
        </w:rPr>
        <w:t>.</w:t>
      </w:r>
    </w:p>
    <w:p w:rsidR="00CA6F55" w:rsidRDefault="00CA6F55" w:rsidP="00242214">
      <w:pPr>
        <w:spacing w:after="0"/>
        <w:ind w:firstLine="709"/>
        <w:jc w:val="both"/>
        <w:rPr>
          <w:rFonts w:ascii="Times New Roman" w:hAnsi="Times New Roman" w:cs="Times New Roman"/>
          <w:color w:val="000000"/>
          <w:sz w:val="28"/>
          <w:szCs w:val="28"/>
        </w:rPr>
      </w:pPr>
      <w:r w:rsidRPr="00487D8E">
        <w:rPr>
          <w:rFonts w:ascii="Times New Roman" w:hAnsi="Times New Roman" w:cs="Times New Roman"/>
          <w:color w:val="000000"/>
          <w:sz w:val="28"/>
          <w:szCs w:val="28"/>
        </w:rPr>
        <w:t>Настоящее  решение вступает в силу с 1 января 201</w:t>
      </w:r>
      <w:r>
        <w:rPr>
          <w:rFonts w:ascii="Times New Roman" w:hAnsi="Times New Roman" w:cs="Times New Roman"/>
          <w:color w:val="000000"/>
          <w:sz w:val="28"/>
          <w:szCs w:val="28"/>
        </w:rPr>
        <w:t>6</w:t>
      </w:r>
      <w:r w:rsidRPr="00487D8E">
        <w:rPr>
          <w:rFonts w:ascii="Times New Roman" w:hAnsi="Times New Roman" w:cs="Times New Roman"/>
          <w:color w:val="000000"/>
          <w:sz w:val="28"/>
          <w:szCs w:val="28"/>
        </w:rPr>
        <w:t xml:space="preserve"> года и действует по 31 декабря 201</w:t>
      </w:r>
      <w:r>
        <w:rPr>
          <w:rFonts w:ascii="Times New Roman" w:hAnsi="Times New Roman" w:cs="Times New Roman"/>
          <w:color w:val="000000"/>
          <w:sz w:val="28"/>
          <w:szCs w:val="28"/>
        </w:rPr>
        <w:t>6</w:t>
      </w:r>
      <w:r w:rsidRPr="00487D8E">
        <w:rPr>
          <w:rFonts w:ascii="Times New Roman" w:hAnsi="Times New Roman" w:cs="Times New Roman"/>
          <w:color w:val="000000"/>
          <w:sz w:val="28"/>
          <w:szCs w:val="28"/>
        </w:rPr>
        <w:t xml:space="preserve"> года.</w:t>
      </w:r>
    </w:p>
    <w:p w:rsidR="00CA6F55" w:rsidRPr="00487D8E" w:rsidRDefault="00CA6F55" w:rsidP="00242214">
      <w:pPr>
        <w:spacing w:after="0"/>
        <w:ind w:firstLine="709"/>
        <w:jc w:val="both"/>
        <w:rPr>
          <w:rFonts w:ascii="Times New Roman" w:hAnsi="Times New Roman" w:cs="Times New Roman"/>
          <w:color w:val="000000"/>
          <w:sz w:val="28"/>
          <w:szCs w:val="28"/>
        </w:rPr>
      </w:pPr>
    </w:p>
    <w:p w:rsidR="00CA6F55" w:rsidRPr="00487D8E" w:rsidRDefault="00CA6F55" w:rsidP="00242214">
      <w:pPr>
        <w:spacing w:after="0"/>
        <w:ind w:firstLine="709"/>
        <w:jc w:val="both"/>
        <w:rPr>
          <w:rFonts w:ascii="Times New Roman" w:hAnsi="Times New Roman" w:cs="Times New Roman"/>
          <w:color w:val="000000"/>
          <w:sz w:val="28"/>
          <w:szCs w:val="28"/>
        </w:rPr>
      </w:pPr>
    </w:p>
    <w:p w:rsidR="00CA6F55" w:rsidRPr="00487D8E" w:rsidRDefault="00CA6F55" w:rsidP="00242214">
      <w:pPr>
        <w:spacing w:after="0"/>
        <w:rPr>
          <w:rFonts w:ascii="Times New Roman" w:hAnsi="Times New Roman" w:cs="Times New Roman"/>
          <w:sz w:val="28"/>
          <w:szCs w:val="28"/>
        </w:rPr>
      </w:pPr>
      <w:r w:rsidRPr="00487D8E">
        <w:rPr>
          <w:rFonts w:ascii="Times New Roman" w:hAnsi="Times New Roman" w:cs="Times New Roman"/>
          <w:color w:val="000000"/>
          <w:sz w:val="28"/>
          <w:szCs w:val="28"/>
        </w:rPr>
        <w:t>Глава района</w:t>
      </w:r>
      <w:r w:rsidRPr="00487D8E">
        <w:rPr>
          <w:rFonts w:ascii="Times New Roman" w:hAnsi="Times New Roman" w:cs="Times New Roman"/>
          <w:color w:val="000000"/>
          <w:sz w:val="28"/>
          <w:szCs w:val="28"/>
        </w:rPr>
        <w:tab/>
      </w:r>
      <w:r w:rsidRPr="00487D8E">
        <w:rPr>
          <w:rFonts w:ascii="Times New Roman" w:hAnsi="Times New Roman" w:cs="Times New Roman"/>
          <w:color w:val="000000"/>
          <w:sz w:val="28"/>
          <w:szCs w:val="28"/>
        </w:rPr>
        <w:tab/>
        <w:t xml:space="preserve">                                                      </w:t>
      </w:r>
      <w:r>
        <w:rPr>
          <w:rFonts w:ascii="Times New Roman" w:hAnsi="Times New Roman" w:cs="Times New Roman"/>
          <w:color w:val="000000"/>
          <w:sz w:val="28"/>
          <w:szCs w:val="28"/>
        </w:rPr>
        <w:t xml:space="preserve">           </w:t>
      </w:r>
      <w:r w:rsidRPr="00487D8E">
        <w:rPr>
          <w:rFonts w:ascii="Times New Roman" w:hAnsi="Times New Roman" w:cs="Times New Roman"/>
          <w:color w:val="000000"/>
          <w:sz w:val="28"/>
          <w:szCs w:val="28"/>
        </w:rPr>
        <w:t xml:space="preserve">     Ю.Л. Данкан </w:t>
      </w:r>
      <w:r w:rsidRPr="00487D8E">
        <w:rPr>
          <w:rFonts w:ascii="Times New Roman" w:hAnsi="Times New Roman" w:cs="Times New Roman"/>
          <w:sz w:val="28"/>
          <w:szCs w:val="28"/>
        </w:rPr>
        <w:t xml:space="preserve">    </w:t>
      </w:r>
    </w:p>
    <w:p w:rsidR="00CA6F55" w:rsidRDefault="00CA6F55" w:rsidP="00242214">
      <w:pPr>
        <w:spacing w:after="0"/>
        <w:rPr>
          <w:rFonts w:ascii="Times New Roman" w:hAnsi="Times New Roman" w:cs="Times New Roman"/>
          <w:sz w:val="28"/>
          <w:szCs w:val="28"/>
        </w:rPr>
      </w:pPr>
      <w:r w:rsidRPr="00487D8E">
        <w:rPr>
          <w:rFonts w:ascii="Times New Roman" w:hAnsi="Times New Roman" w:cs="Times New Roman"/>
          <w:sz w:val="28"/>
          <w:szCs w:val="28"/>
        </w:rPr>
        <w:t xml:space="preserve">Председатель Собрания депутатов                                    </w:t>
      </w:r>
      <w:r>
        <w:rPr>
          <w:rFonts w:ascii="Times New Roman" w:hAnsi="Times New Roman" w:cs="Times New Roman"/>
          <w:sz w:val="28"/>
          <w:szCs w:val="28"/>
        </w:rPr>
        <w:t xml:space="preserve">      </w:t>
      </w:r>
      <w:r w:rsidRPr="00487D8E">
        <w:rPr>
          <w:rFonts w:ascii="Times New Roman" w:hAnsi="Times New Roman" w:cs="Times New Roman"/>
          <w:sz w:val="28"/>
          <w:szCs w:val="28"/>
        </w:rPr>
        <w:t xml:space="preserve">   А.Г.</w:t>
      </w:r>
      <w:r>
        <w:rPr>
          <w:rFonts w:ascii="Times New Roman" w:hAnsi="Times New Roman" w:cs="Times New Roman"/>
          <w:sz w:val="28"/>
          <w:szCs w:val="28"/>
        </w:rPr>
        <w:t xml:space="preserve"> </w:t>
      </w:r>
      <w:r w:rsidRPr="00487D8E">
        <w:rPr>
          <w:rFonts w:ascii="Times New Roman" w:hAnsi="Times New Roman" w:cs="Times New Roman"/>
          <w:sz w:val="28"/>
          <w:szCs w:val="28"/>
        </w:rPr>
        <w:t xml:space="preserve">Булдыгеров      </w:t>
      </w:r>
    </w:p>
    <w:p w:rsidR="00CA6F55" w:rsidRDefault="00CA6F55" w:rsidP="00242214">
      <w:pPr>
        <w:spacing w:after="0"/>
        <w:rPr>
          <w:rFonts w:ascii="Times New Roman" w:hAnsi="Times New Roman" w:cs="Times New Roman"/>
          <w:sz w:val="28"/>
          <w:szCs w:val="28"/>
        </w:rPr>
      </w:pPr>
    </w:p>
    <w:p w:rsidR="00CA6F55" w:rsidRDefault="00CA6F55" w:rsidP="00242214">
      <w:pPr>
        <w:spacing w:after="0"/>
        <w:rPr>
          <w:rFonts w:ascii="Times New Roman" w:hAnsi="Times New Roman" w:cs="Times New Roman"/>
          <w:sz w:val="28"/>
          <w:szCs w:val="28"/>
        </w:rPr>
      </w:pPr>
    </w:p>
    <w:p w:rsidR="00CA6F55" w:rsidRPr="00375508" w:rsidRDefault="00CA6F55" w:rsidP="00242214">
      <w:pPr>
        <w:spacing w:after="0"/>
        <w:rPr>
          <w:rFonts w:ascii="Times New Roman" w:hAnsi="Times New Roman" w:cs="Times New Roman"/>
          <w:b/>
          <w:bCs/>
          <w:sz w:val="28"/>
          <w:szCs w:val="28"/>
        </w:rPr>
        <w:sectPr w:rsidR="00CA6F55" w:rsidRPr="00375508" w:rsidSect="00F00AE4">
          <w:headerReference w:type="default" r:id="rId11"/>
          <w:pgSz w:w="11906" w:h="16838"/>
          <w:pgMar w:top="567" w:right="567" w:bottom="567" w:left="1985" w:header="709" w:footer="709" w:gutter="0"/>
          <w:cols w:space="708"/>
          <w:titlePg/>
          <w:docGrid w:linePitch="360"/>
        </w:sectPr>
      </w:pPr>
      <w:r w:rsidRPr="00487D8E">
        <w:rPr>
          <w:rFonts w:ascii="Times New Roman" w:hAnsi="Times New Roman" w:cs="Times New Roman"/>
          <w:sz w:val="28"/>
          <w:szCs w:val="28"/>
        </w:rPr>
        <w:t xml:space="preserve">            </w:t>
      </w:r>
      <w:r w:rsidRPr="00375508">
        <w:rPr>
          <w:rFonts w:ascii="Times New Roman" w:hAnsi="Times New Roman" w:cs="Times New Roman"/>
          <w:b/>
          <w:bCs/>
          <w:sz w:val="28"/>
          <w:szCs w:val="28"/>
        </w:rPr>
        <w:t xml:space="preserve">                                                                    </w:t>
      </w:r>
    </w:p>
    <w:p w:rsidR="00CA6F55" w:rsidRDefault="00CA6F55" w:rsidP="00987D4F">
      <w:pPr>
        <w:tabs>
          <w:tab w:val="left" w:pos="3780"/>
        </w:tabs>
        <w:spacing w:after="0"/>
        <w:ind w:right="5575"/>
        <w:jc w:val="both"/>
        <w:rPr>
          <w:rFonts w:ascii="Times New Roman" w:hAnsi="Times New Roman" w:cs="Times New Roman"/>
          <w:sz w:val="28"/>
          <w:szCs w:val="28"/>
        </w:rPr>
      </w:pPr>
      <w:r w:rsidRPr="00487D8E">
        <w:rPr>
          <w:rFonts w:ascii="Times New Roman" w:hAnsi="Times New Roman" w:cs="Times New Roman"/>
          <w:sz w:val="28"/>
          <w:szCs w:val="28"/>
        </w:rPr>
        <w:lastRenderedPageBreak/>
        <w:t xml:space="preserve">                                            </w:t>
      </w:r>
      <w:r>
        <w:rPr>
          <w:rFonts w:ascii="Times New Roman" w:hAnsi="Times New Roman" w:cs="Times New Roman"/>
          <w:sz w:val="28"/>
          <w:szCs w:val="28"/>
        </w:rPr>
        <w:t xml:space="preserve">                                                                                         </w:t>
      </w:r>
    </w:p>
    <w:p w:rsidR="00CA6F55" w:rsidRPr="00385553" w:rsidRDefault="00CA6F55" w:rsidP="00375508">
      <w:pPr>
        <w:spacing w:after="0"/>
        <w:ind w:right="-1"/>
        <w:jc w:val="both"/>
        <w:rPr>
          <w:rFonts w:ascii="Times New Roman" w:hAnsi="Times New Roman" w:cs="Times New Roman"/>
          <w:sz w:val="28"/>
          <w:szCs w:val="28"/>
        </w:rPr>
      </w:pPr>
      <w:r>
        <w:rPr>
          <w:rFonts w:ascii="Times New Roman" w:hAnsi="Times New Roman" w:cs="Times New Roman"/>
          <w:sz w:val="28"/>
          <w:szCs w:val="28"/>
        </w:rPr>
        <w:t xml:space="preserve">                                                    </w:t>
      </w:r>
      <w:r w:rsidR="00E32EEB">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85553">
        <w:rPr>
          <w:rFonts w:ascii="Times New Roman" w:hAnsi="Times New Roman" w:cs="Times New Roman"/>
          <w:sz w:val="28"/>
          <w:szCs w:val="28"/>
        </w:rPr>
        <w:t>Приложение 1</w:t>
      </w:r>
    </w:p>
    <w:p w:rsidR="00CA6F55" w:rsidRPr="00385553" w:rsidRDefault="00CA6F55" w:rsidP="00385553">
      <w:pPr>
        <w:spacing w:after="0"/>
        <w:ind w:firstLine="720"/>
        <w:rPr>
          <w:rFonts w:ascii="Times New Roman" w:hAnsi="Times New Roman" w:cs="Times New Roman"/>
          <w:sz w:val="28"/>
          <w:szCs w:val="28"/>
        </w:rPr>
      </w:pPr>
      <w:r w:rsidRPr="0038555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8555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85553">
        <w:rPr>
          <w:rFonts w:ascii="Times New Roman" w:hAnsi="Times New Roman" w:cs="Times New Roman"/>
          <w:sz w:val="28"/>
          <w:szCs w:val="28"/>
        </w:rPr>
        <w:t xml:space="preserve"> к решению </w:t>
      </w:r>
      <w:r>
        <w:rPr>
          <w:rFonts w:ascii="Times New Roman" w:hAnsi="Times New Roman" w:cs="Times New Roman"/>
          <w:sz w:val="28"/>
          <w:szCs w:val="28"/>
        </w:rPr>
        <w:t>С</w:t>
      </w:r>
      <w:r w:rsidRPr="00385553">
        <w:rPr>
          <w:rFonts w:ascii="Times New Roman" w:hAnsi="Times New Roman" w:cs="Times New Roman"/>
          <w:sz w:val="28"/>
          <w:szCs w:val="28"/>
        </w:rPr>
        <w:t xml:space="preserve">обрания                                                                                                            </w:t>
      </w:r>
    </w:p>
    <w:p w:rsidR="00CA6F55" w:rsidRPr="00385553" w:rsidRDefault="00CA6F55" w:rsidP="00385553">
      <w:pPr>
        <w:spacing w:after="0"/>
        <w:ind w:firstLine="720"/>
        <w:rPr>
          <w:rFonts w:ascii="Times New Roman" w:hAnsi="Times New Roman" w:cs="Times New Roman"/>
          <w:sz w:val="28"/>
          <w:szCs w:val="28"/>
        </w:rPr>
      </w:pPr>
      <w:r w:rsidRPr="0038555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85553">
        <w:rPr>
          <w:rFonts w:ascii="Times New Roman" w:hAnsi="Times New Roman" w:cs="Times New Roman"/>
          <w:sz w:val="28"/>
          <w:szCs w:val="28"/>
        </w:rPr>
        <w:t xml:space="preserve">        депутатов                                                                                 </w:t>
      </w:r>
    </w:p>
    <w:p w:rsidR="00CA6F55" w:rsidRPr="00385553" w:rsidRDefault="00CA6F55" w:rsidP="00385553">
      <w:pPr>
        <w:spacing w:after="0"/>
        <w:ind w:firstLine="720"/>
        <w:rPr>
          <w:rFonts w:ascii="Times New Roman" w:hAnsi="Times New Roman" w:cs="Times New Roman"/>
          <w:sz w:val="28"/>
          <w:szCs w:val="28"/>
        </w:rPr>
      </w:pPr>
      <w:r w:rsidRPr="00385553">
        <w:rPr>
          <w:rFonts w:ascii="Times New Roman" w:hAnsi="Times New Roman" w:cs="Times New Roman"/>
          <w:sz w:val="28"/>
          <w:szCs w:val="28"/>
        </w:rPr>
        <w:t xml:space="preserve">                                                                        </w:t>
      </w:r>
      <w:r>
        <w:rPr>
          <w:rFonts w:ascii="Times New Roman" w:hAnsi="Times New Roman" w:cs="Times New Roman"/>
          <w:sz w:val="28"/>
          <w:szCs w:val="28"/>
        </w:rPr>
        <w:t xml:space="preserve">       от                2015</w:t>
      </w:r>
      <w:r w:rsidRPr="00385553">
        <w:rPr>
          <w:rFonts w:ascii="Times New Roman" w:hAnsi="Times New Roman" w:cs="Times New Roman"/>
          <w:sz w:val="28"/>
          <w:szCs w:val="28"/>
        </w:rPr>
        <w:t xml:space="preserve">г. № </w:t>
      </w:r>
    </w:p>
    <w:p w:rsidR="00CA6F55" w:rsidRPr="00385553" w:rsidRDefault="00CA6F55" w:rsidP="00385553">
      <w:pPr>
        <w:spacing w:after="0"/>
        <w:ind w:firstLine="720"/>
        <w:jc w:val="center"/>
        <w:rPr>
          <w:rFonts w:ascii="Times New Roman" w:hAnsi="Times New Roman" w:cs="Times New Roman"/>
          <w:sz w:val="28"/>
          <w:szCs w:val="28"/>
        </w:rPr>
      </w:pPr>
    </w:p>
    <w:p w:rsidR="00CA6F55" w:rsidRPr="00385553" w:rsidRDefault="00CA6F55" w:rsidP="00385553">
      <w:pPr>
        <w:spacing w:after="0"/>
        <w:ind w:firstLine="720"/>
        <w:jc w:val="center"/>
        <w:rPr>
          <w:rFonts w:ascii="Times New Roman" w:hAnsi="Times New Roman" w:cs="Times New Roman"/>
          <w:sz w:val="28"/>
          <w:szCs w:val="28"/>
        </w:rPr>
      </w:pPr>
    </w:p>
    <w:p w:rsidR="00CA6F55" w:rsidRPr="00385553" w:rsidRDefault="00CA6F55" w:rsidP="005942FD">
      <w:pPr>
        <w:spacing w:after="0"/>
        <w:ind w:firstLine="720"/>
        <w:jc w:val="center"/>
        <w:rPr>
          <w:rFonts w:ascii="Times New Roman" w:hAnsi="Times New Roman" w:cs="Times New Roman"/>
          <w:b/>
          <w:bCs/>
          <w:sz w:val="28"/>
          <w:szCs w:val="28"/>
        </w:rPr>
      </w:pPr>
      <w:r w:rsidRPr="00385553">
        <w:rPr>
          <w:rFonts w:ascii="Times New Roman" w:hAnsi="Times New Roman" w:cs="Times New Roman"/>
          <w:b/>
          <w:bCs/>
          <w:sz w:val="28"/>
          <w:szCs w:val="28"/>
        </w:rPr>
        <w:t>Перечень  главных администраторов доходов  бюджета  Ульчского муниципального района, закрепляемые за ними виды (подвиды) доходов</w:t>
      </w:r>
    </w:p>
    <w:p w:rsidR="00CA6F55" w:rsidRPr="00385553" w:rsidRDefault="00CA6F55" w:rsidP="005942FD">
      <w:pPr>
        <w:spacing w:after="0"/>
        <w:jc w:val="center"/>
        <w:rPr>
          <w:rFonts w:ascii="Times New Roman" w:hAnsi="Times New Roman" w:cs="Times New Roman"/>
          <w:sz w:val="28"/>
          <w:szCs w:val="28"/>
        </w:rPr>
      </w:pPr>
    </w:p>
    <w:tbl>
      <w:tblPr>
        <w:tblW w:w="9498" w:type="dxa"/>
        <w:tblInd w:w="-106" w:type="dxa"/>
        <w:tblLook w:val="00A0"/>
      </w:tblPr>
      <w:tblGrid>
        <w:gridCol w:w="1824"/>
        <w:gridCol w:w="3018"/>
        <w:gridCol w:w="4656"/>
      </w:tblGrid>
      <w:tr w:rsidR="005A06FF" w:rsidRPr="006D200F">
        <w:trPr>
          <w:trHeight w:val="1409"/>
        </w:trPr>
        <w:tc>
          <w:tcPr>
            <w:tcW w:w="1824" w:type="dxa"/>
            <w:tcBorders>
              <w:top w:val="single" w:sz="4" w:space="0" w:color="auto"/>
              <w:left w:val="single" w:sz="4" w:space="0" w:color="auto"/>
              <w:bottom w:val="single" w:sz="4" w:space="0" w:color="auto"/>
              <w:right w:val="single" w:sz="4" w:space="0" w:color="auto"/>
            </w:tcBorders>
            <w:noWrap/>
          </w:tcPr>
          <w:p w:rsidR="005A06FF" w:rsidRPr="00DF0ECB" w:rsidRDefault="005A06FF" w:rsidP="008E6F39">
            <w:pPr>
              <w:spacing w:after="0"/>
              <w:jc w:val="center"/>
              <w:rPr>
                <w:rFonts w:ascii="Times New Roman" w:hAnsi="Times New Roman"/>
                <w:b/>
                <w:sz w:val="24"/>
                <w:szCs w:val="24"/>
              </w:rPr>
            </w:pPr>
            <w:r w:rsidRPr="00DF0ECB">
              <w:rPr>
                <w:rFonts w:ascii="Times New Roman" w:hAnsi="Times New Roman"/>
                <w:b/>
                <w:sz w:val="24"/>
                <w:szCs w:val="24"/>
              </w:rPr>
              <w:t xml:space="preserve">Код главного </w:t>
            </w:r>
            <w:proofErr w:type="gramStart"/>
            <w:r w:rsidRPr="00DF0ECB">
              <w:rPr>
                <w:rFonts w:ascii="Times New Roman" w:hAnsi="Times New Roman"/>
                <w:b/>
                <w:sz w:val="24"/>
                <w:szCs w:val="24"/>
              </w:rPr>
              <w:t>администра-тора</w:t>
            </w:r>
            <w:proofErr w:type="gramEnd"/>
          </w:p>
        </w:tc>
        <w:tc>
          <w:tcPr>
            <w:tcW w:w="3018" w:type="dxa"/>
            <w:tcBorders>
              <w:top w:val="single" w:sz="4" w:space="0" w:color="auto"/>
              <w:left w:val="single" w:sz="4" w:space="0" w:color="auto"/>
              <w:bottom w:val="single" w:sz="4" w:space="0" w:color="auto"/>
              <w:right w:val="single" w:sz="4" w:space="0" w:color="auto"/>
            </w:tcBorders>
            <w:noWrap/>
          </w:tcPr>
          <w:p w:rsidR="005A06FF" w:rsidRPr="00DF0ECB" w:rsidRDefault="005A06FF" w:rsidP="008E6F39">
            <w:pPr>
              <w:spacing w:after="0"/>
              <w:ind w:right="-108"/>
              <w:jc w:val="center"/>
              <w:rPr>
                <w:rFonts w:ascii="Times New Roman" w:hAnsi="Times New Roman"/>
                <w:b/>
                <w:color w:val="000000"/>
                <w:sz w:val="24"/>
                <w:szCs w:val="24"/>
              </w:rPr>
            </w:pPr>
            <w:r w:rsidRPr="00DF0ECB">
              <w:rPr>
                <w:rFonts w:ascii="Times New Roman" w:hAnsi="Times New Roman"/>
                <w:b/>
                <w:color w:val="000000"/>
                <w:sz w:val="24"/>
                <w:szCs w:val="24"/>
              </w:rPr>
              <w:t>Код  дохода</w:t>
            </w:r>
          </w:p>
        </w:tc>
        <w:tc>
          <w:tcPr>
            <w:tcW w:w="4656" w:type="dxa"/>
            <w:tcBorders>
              <w:top w:val="single" w:sz="4" w:space="0" w:color="auto"/>
              <w:left w:val="single" w:sz="4" w:space="0" w:color="auto"/>
              <w:bottom w:val="single" w:sz="4" w:space="0" w:color="auto"/>
              <w:right w:val="single" w:sz="4" w:space="0" w:color="auto"/>
            </w:tcBorders>
            <w:noWrap/>
          </w:tcPr>
          <w:p w:rsidR="005A06FF" w:rsidRPr="00DF0ECB" w:rsidRDefault="005A06FF" w:rsidP="008E6F39">
            <w:pPr>
              <w:spacing w:after="0"/>
              <w:jc w:val="center"/>
              <w:rPr>
                <w:rFonts w:ascii="Times New Roman" w:hAnsi="Times New Roman"/>
                <w:b/>
                <w:sz w:val="24"/>
                <w:szCs w:val="24"/>
              </w:rPr>
            </w:pPr>
            <w:r w:rsidRPr="00DF0ECB">
              <w:rPr>
                <w:rFonts w:ascii="Times New Roman" w:hAnsi="Times New Roman"/>
                <w:b/>
                <w:sz w:val="24"/>
                <w:szCs w:val="24"/>
              </w:rPr>
              <w:t>Наименование главного администратора доходов</w:t>
            </w:r>
          </w:p>
        </w:tc>
      </w:tr>
      <w:tr w:rsidR="005A06FF" w:rsidRPr="006D200F">
        <w:trPr>
          <w:trHeight w:val="20"/>
          <w:tblHeader/>
        </w:trPr>
        <w:tc>
          <w:tcPr>
            <w:tcW w:w="1824" w:type="dxa"/>
            <w:tcBorders>
              <w:top w:val="single" w:sz="4" w:space="0" w:color="auto"/>
              <w:left w:val="single" w:sz="4" w:space="0" w:color="auto"/>
              <w:bottom w:val="single" w:sz="4" w:space="0" w:color="auto"/>
              <w:right w:val="single" w:sz="4" w:space="0" w:color="auto"/>
            </w:tcBorders>
            <w:noWrap/>
            <w:vAlign w:val="bottom"/>
          </w:tcPr>
          <w:p w:rsidR="005A06FF" w:rsidRPr="00DF0ECB" w:rsidRDefault="005A06FF" w:rsidP="008E6F39">
            <w:pPr>
              <w:spacing w:after="0"/>
              <w:jc w:val="center"/>
              <w:rPr>
                <w:rFonts w:ascii="Times New Roman" w:hAnsi="Times New Roman"/>
                <w:sz w:val="24"/>
                <w:szCs w:val="24"/>
              </w:rPr>
            </w:pPr>
            <w:r w:rsidRPr="00DF0ECB">
              <w:rPr>
                <w:rFonts w:ascii="Times New Roman" w:hAnsi="Times New Roman"/>
                <w:sz w:val="24"/>
                <w:szCs w:val="24"/>
              </w:rPr>
              <w:t>1</w:t>
            </w:r>
          </w:p>
        </w:tc>
        <w:tc>
          <w:tcPr>
            <w:tcW w:w="3018" w:type="dxa"/>
            <w:tcBorders>
              <w:top w:val="single" w:sz="4" w:space="0" w:color="auto"/>
              <w:left w:val="nil"/>
              <w:bottom w:val="single" w:sz="4" w:space="0" w:color="auto"/>
              <w:right w:val="single" w:sz="4" w:space="0" w:color="auto"/>
            </w:tcBorders>
            <w:noWrap/>
            <w:vAlign w:val="bottom"/>
          </w:tcPr>
          <w:p w:rsidR="005A06FF" w:rsidRPr="00DF0ECB" w:rsidRDefault="005A06FF" w:rsidP="008E6F39">
            <w:pPr>
              <w:spacing w:after="0"/>
              <w:jc w:val="center"/>
              <w:rPr>
                <w:rFonts w:ascii="Times New Roman" w:hAnsi="Times New Roman"/>
                <w:color w:val="000000"/>
                <w:sz w:val="24"/>
                <w:szCs w:val="24"/>
              </w:rPr>
            </w:pPr>
            <w:r w:rsidRPr="00DF0ECB">
              <w:rPr>
                <w:rFonts w:ascii="Times New Roman" w:hAnsi="Times New Roman"/>
                <w:color w:val="000000"/>
                <w:sz w:val="24"/>
                <w:szCs w:val="24"/>
              </w:rPr>
              <w:t>2</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jc w:val="center"/>
              <w:rPr>
                <w:rFonts w:ascii="Times New Roman" w:hAnsi="Times New Roman"/>
                <w:bCs/>
                <w:color w:val="000000"/>
                <w:sz w:val="24"/>
                <w:szCs w:val="24"/>
              </w:rPr>
            </w:pPr>
            <w:r w:rsidRPr="00DF0ECB">
              <w:rPr>
                <w:rFonts w:ascii="Times New Roman" w:hAnsi="Times New Roman"/>
                <w:bCs/>
                <w:color w:val="000000"/>
                <w:sz w:val="24"/>
                <w:szCs w:val="24"/>
              </w:rPr>
              <w:t>3</w:t>
            </w:r>
          </w:p>
        </w:tc>
      </w:tr>
      <w:tr w:rsidR="005A06FF" w:rsidRPr="006D200F">
        <w:trPr>
          <w:trHeight w:val="505"/>
        </w:trPr>
        <w:tc>
          <w:tcPr>
            <w:tcW w:w="1824" w:type="dxa"/>
            <w:tcBorders>
              <w:top w:val="nil"/>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b/>
                <w:sz w:val="24"/>
                <w:szCs w:val="24"/>
              </w:rPr>
            </w:pPr>
            <w:r w:rsidRPr="00DF0ECB">
              <w:rPr>
                <w:rFonts w:ascii="Times New Roman" w:hAnsi="Times New Roman"/>
                <w:b/>
                <w:sz w:val="24"/>
                <w:szCs w:val="24"/>
              </w:rPr>
              <w:t>901</w:t>
            </w:r>
          </w:p>
        </w:tc>
        <w:tc>
          <w:tcPr>
            <w:tcW w:w="3018" w:type="dxa"/>
            <w:tcBorders>
              <w:top w:val="nil"/>
              <w:left w:val="single" w:sz="4" w:space="0" w:color="auto"/>
              <w:bottom w:val="single" w:sz="4" w:space="0" w:color="auto"/>
              <w:right w:val="single" w:sz="4" w:space="0" w:color="auto"/>
            </w:tcBorders>
          </w:tcPr>
          <w:p w:rsidR="005A06FF" w:rsidRPr="00DF0ECB" w:rsidRDefault="005A06FF" w:rsidP="008E6F39">
            <w:pPr>
              <w:spacing w:after="0" w:line="240" w:lineRule="auto"/>
              <w:rPr>
                <w:rFonts w:ascii="Times New Roman" w:hAnsi="Times New Roman"/>
                <w:sz w:val="24"/>
                <w:szCs w:val="24"/>
              </w:rPr>
            </w:pPr>
          </w:p>
        </w:tc>
        <w:tc>
          <w:tcPr>
            <w:tcW w:w="4656" w:type="dxa"/>
            <w:tcBorders>
              <w:top w:val="nil"/>
              <w:left w:val="single" w:sz="4" w:space="0" w:color="auto"/>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b/>
                <w:bCs/>
                <w:sz w:val="24"/>
                <w:szCs w:val="24"/>
              </w:rPr>
            </w:pPr>
            <w:r w:rsidRPr="00DF0ECB">
              <w:rPr>
                <w:rFonts w:ascii="Times New Roman" w:hAnsi="Times New Roman"/>
                <w:b/>
                <w:bCs/>
                <w:sz w:val="24"/>
                <w:szCs w:val="24"/>
              </w:rPr>
              <w:t xml:space="preserve">Администрация Ульчского муниципального района Хабаровского края </w:t>
            </w:r>
          </w:p>
        </w:tc>
      </w:tr>
      <w:tr w:rsidR="005A06FF" w:rsidRPr="006D200F">
        <w:trPr>
          <w:trHeight w:val="505"/>
        </w:trPr>
        <w:tc>
          <w:tcPr>
            <w:tcW w:w="1824" w:type="dxa"/>
            <w:tcBorders>
              <w:top w:val="nil"/>
              <w:left w:val="single" w:sz="4" w:space="0" w:color="auto"/>
              <w:bottom w:val="single" w:sz="4" w:space="0" w:color="auto"/>
              <w:right w:val="single" w:sz="4" w:space="0" w:color="auto"/>
            </w:tcBorders>
          </w:tcPr>
          <w:p w:rsidR="005A06FF" w:rsidRPr="006D557A" w:rsidRDefault="005A06FF" w:rsidP="008E6F39">
            <w:pPr>
              <w:spacing w:after="0" w:line="240" w:lineRule="auto"/>
              <w:jc w:val="center"/>
              <w:rPr>
                <w:rFonts w:ascii="Times New Roman" w:hAnsi="Times New Roman"/>
                <w:color w:val="000000"/>
                <w:sz w:val="24"/>
                <w:szCs w:val="24"/>
              </w:rPr>
            </w:pPr>
            <w:r w:rsidRPr="006D557A">
              <w:rPr>
                <w:rFonts w:ascii="Times New Roman" w:hAnsi="Times New Roman"/>
                <w:color w:val="000000"/>
                <w:sz w:val="24"/>
                <w:szCs w:val="24"/>
              </w:rPr>
              <w:t>901</w:t>
            </w:r>
          </w:p>
        </w:tc>
        <w:tc>
          <w:tcPr>
            <w:tcW w:w="3018" w:type="dxa"/>
            <w:tcBorders>
              <w:top w:val="nil"/>
              <w:left w:val="single" w:sz="4" w:space="0" w:color="auto"/>
              <w:bottom w:val="single" w:sz="4" w:space="0" w:color="auto"/>
              <w:right w:val="single" w:sz="4" w:space="0" w:color="auto"/>
            </w:tcBorders>
          </w:tcPr>
          <w:p w:rsidR="005A06FF" w:rsidRPr="006D557A" w:rsidRDefault="005A06FF" w:rsidP="008E6F39">
            <w:pPr>
              <w:spacing w:after="0" w:line="240" w:lineRule="auto"/>
              <w:jc w:val="center"/>
              <w:rPr>
                <w:rFonts w:ascii="Times New Roman" w:hAnsi="Times New Roman"/>
                <w:sz w:val="24"/>
                <w:szCs w:val="24"/>
              </w:rPr>
            </w:pPr>
            <w:r w:rsidRPr="006D557A">
              <w:rPr>
                <w:rFonts w:ascii="Times New Roman" w:hAnsi="Times New Roman"/>
                <w:sz w:val="24"/>
                <w:szCs w:val="24"/>
              </w:rPr>
              <w:t>1 13 02065 05 0000 130</w:t>
            </w:r>
          </w:p>
        </w:tc>
        <w:tc>
          <w:tcPr>
            <w:tcW w:w="4656" w:type="dxa"/>
            <w:tcBorders>
              <w:top w:val="nil"/>
              <w:left w:val="single" w:sz="4" w:space="0" w:color="auto"/>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color w:val="000000"/>
                <w:sz w:val="24"/>
                <w:szCs w:val="24"/>
              </w:rPr>
            </w:pPr>
            <w:r w:rsidRPr="00DF0ECB">
              <w:rPr>
                <w:rFonts w:ascii="Times New Roman" w:hAnsi="Times New Roman"/>
                <w:color w:val="000000"/>
                <w:sz w:val="24"/>
                <w:szCs w:val="24"/>
              </w:rPr>
              <w:t>Доходы, поступающие в порядке возмещения расходов, понесенных в связи с эксплуатацией имущества муниципальных районов</w:t>
            </w:r>
          </w:p>
        </w:tc>
      </w:tr>
      <w:tr w:rsidR="005A06FF" w:rsidRPr="006D200F">
        <w:trPr>
          <w:trHeight w:val="645"/>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2 02 02077 05 0000 151</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color w:val="000000"/>
                <w:sz w:val="24"/>
                <w:szCs w:val="24"/>
              </w:rPr>
            </w:pPr>
            <w:r w:rsidRPr="006605C3">
              <w:rPr>
                <w:rFonts w:ascii="Times New Roman" w:hAnsi="Times New Roman"/>
                <w:sz w:val="24"/>
                <w:szCs w:val="24"/>
              </w:rPr>
              <w:t>Субсидии бюджетам муниципальных районов на</w:t>
            </w:r>
            <w:r>
              <w:rPr>
                <w:rFonts w:ascii="Times New Roman" w:hAnsi="Times New Roman"/>
                <w:sz w:val="24"/>
                <w:szCs w:val="24"/>
              </w:rPr>
              <w:t xml:space="preserve"> </w:t>
            </w:r>
            <w:r w:rsidRPr="006605C3">
              <w:rPr>
                <w:rFonts w:ascii="Times New Roman" w:hAnsi="Times New Roman"/>
                <w:sz w:val="24"/>
                <w:szCs w:val="24"/>
              </w:rPr>
              <w:t>софинансирование капитальных вложений в объекты муниципальной собственности</w:t>
            </w:r>
            <w:r w:rsidRPr="00DF0ECB">
              <w:rPr>
                <w:rFonts w:ascii="Times New Roman" w:hAnsi="Times New Roman"/>
                <w:color w:val="000000"/>
                <w:sz w:val="24"/>
                <w:szCs w:val="24"/>
              </w:rPr>
              <w:t xml:space="preserve"> </w:t>
            </w:r>
          </w:p>
        </w:tc>
      </w:tr>
      <w:tr w:rsidR="005A06FF" w:rsidRPr="006D200F">
        <w:trPr>
          <w:trHeight w:val="645"/>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2 02 02100 05 0000 151</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color w:val="000000"/>
                <w:sz w:val="24"/>
                <w:szCs w:val="24"/>
              </w:rPr>
            </w:pPr>
            <w:r w:rsidRPr="00DF0ECB">
              <w:rPr>
                <w:rFonts w:ascii="Times New Roman" w:hAnsi="Times New Roman"/>
                <w:color w:val="000000"/>
                <w:sz w:val="24"/>
                <w:szCs w:val="24"/>
              </w:rPr>
              <w:t xml:space="preserve">Субсидии бюджетам муниципальных районов на поддержку экономического и социального развития коренных малочисленных народов Севера, Сибири и Дальнего Востока </w:t>
            </w:r>
          </w:p>
        </w:tc>
      </w:tr>
      <w:tr w:rsidR="005A06FF" w:rsidRPr="006D200F">
        <w:trPr>
          <w:trHeight w:val="645"/>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2 02 03002 05 0000 151</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color w:val="000000"/>
                <w:sz w:val="24"/>
                <w:szCs w:val="24"/>
              </w:rPr>
            </w:pPr>
            <w:r w:rsidRPr="00DF0ECB">
              <w:rPr>
                <w:rFonts w:ascii="Times New Roman" w:hAnsi="Times New Roman"/>
                <w:color w:val="000000"/>
                <w:sz w:val="24"/>
                <w:szCs w:val="24"/>
              </w:rPr>
              <w:t>Субвенции бюджетам муниципальных районов на осуществление полномочий по подготовке проведения  статистических переписей</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2 02 03003 05 0000 151</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color w:val="000000"/>
                <w:sz w:val="24"/>
                <w:szCs w:val="24"/>
              </w:rPr>
            </w:pPr>
            <w:r w:rsidRPr="00DF0ECB">
              <w:rPr>
                <w:rFonts w:ascii="Times New Roman" w:hAnsi="Times New Roman"/>
                <w:color w:val="000000"/>
                <w:sz w:val="24"/>
                <w:szCs w:val="24"/>
              </w:rPr>
              <w:t xml:space="preserve">Субвенции бюджетам муниципальных районов на государственную регистрацию актов гражданского состояния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2 02 03007 05 0000 151</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bCs/>
                <w:sz w:val="24"/>
                <w:szCs w:val="24"/>
              </w:rPr>
            </w:pPr>
            <w:r w:rsidRPr="00DF0ECB">
              <w:rPr>
                <w:rFonts w:ascii="Times New Roman" w:hAnsi="Times New Roman"/>
                <w:bCs/>
                <w:sz w:val="24"/>
                <w:szCs w:val="24"/>
              </w:rPr>
              <w:t xml:space="preserve">Субвенции бюджетам муниципальных районов на составление (изменение) </w:t>
            </w:r>
            <w:r w:rsidRPr="00DF0ECB">
              <w:rPr>
                <w:rFonts w:ascii="Times New Roman" w:hAnsi="Times New Roman"/>
                <w:bCs/>
                <w:sz w:val="24"/>
                <w:szCs w:val="24"/>
              </w:rPr>
              <w:lastRenderedPageBreak/>
              <w:t xml:space="preserve">списков кандидатов в присяжные заседатели федеральных судов общей юрисдикции в Российской Федерации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sz w:val="24"/>
                <w:szCs w:val="24"/>
              </w:rPr>
            </w:pPr>
            <w:r w:rsidRPr="00DF0ECB">
              <w:rPr>
                <w:rFonts w:ascii="Times New Roman" w:hAnsi="Times New Roman"/>
                <w:sz w:val="24"/>
                <w:szCs w:val="24"/>
              </w:rPr>
              <w:lastRenderedPageBreak/>
              <w:t>901</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sz w:val="24"/>
                <w:szCs w:val="24"/>
              </w:rPr>
            </w:pPr>
            <w:r w:rsidRPr="00DF0ECB">
              <w:rPr>
                <w:rFonts w:ascii="Times New Roman" w:hAnsi="Times New Roman"/>
                <w:sz w:val="24"/>
                <w:szCs w:val="24"/>
              </w:rPr>
              <w:t>2 02 04014 05 0002 151</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line="240" w:lineRule="auto"/>
              <w:jc w:val="both"/>
              <w:rPr>
                <w:rFonts w:ascii="Times New Roman" w:hAnsi="Times New Roman"/>
                <w:b/>
                <w:bCs/>
                <w:sz w:val="24"/>
                <w:szCs w:val="24"/>
              </w:rPr>
            </w:pPr>
            <w:r w:rsidRPr="00DF0ECB">
              <w:rPr>
                <w:rFonts w:ascii="Times New Roman" w:hAnsi="Times New Roman"/>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r w:rsidRPr="00DF0ECB">
              <w:rPr>
                <w:rFonts w:ascii="Times New Roman" w:hAnsi="Times New Roman"/>
                <w:bCs/>
                <w:sz w:val="24"/>
                <w:szCs w:val="24"/>
              </w:rPr>
              <w:t>(</w:t>
            </w:r>
            <w:r w:rsidRPr="00DF0ECB">
              <w:rPr>
                <w:rFonts w:ascii="Times New Roman" w:hAnsi="Times New Roman"/>
                <w:sz w:val="24"/>
                <w:szCs w:val="24"/>
              </w:rPr>
              <w:t>передача части полномочий по разработке прогноза социально-экономического развития, основных показателей развития муниципального сектора, мониторинг выполнения прогнозных данных сельских поселений Ульчского муниципального района)</w:t>
            </w:r>
          </w:p>
        </w:tc>
      </w:tr>
      <w:tr w:rsidR="005A06FF" w:rsidRPr="006D200F">
        <w:trPr>
          <w:trHeight w:val="3985"/>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sz w:val="24"/>
                <w:szCs w:val="24"/>
              </w:rPr>
            </w:pPr>
            <w:r w:rsidRPr="00DF0ECB">
              <w:rPr>
                <w:rFonts w:ascii="Times New Roman" w:hAnsi="Times New Roman"/>
                <w:sz w:val="24"/>
                <w:szCs w:val="24"/>
              </w:rPr>
              <w:t>901</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sz w:val="24"/>
                <w:szCs w:val="24"/>
              </w:rPr>
            </w:pPr>
            <w:r w:rsidRPr="00DF0ECB">
              <w:rPr>
                <w:rFonts w:ascii="Times New Roman" w:hAnsi="Times New Roman"/>
                <w:sz w:val="24"/>
                <w:szCs w:val="24"/>
              </w:rPr>
              <w:t>2 02 04014 05 0004 151</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b/>
                <w:bCs/>
                <w:sz w:val="24"/>
                <w:szCs w:val="24"/>
              </w:rPr>
            </w:pPr>
            <w:r w:rsidRPr="00DF0ECB">
              <w:rPr>
                <w:rFonts w:ascii="Times New Roman" w:hAnsi="Times New Roman"/>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r w:rsidRPr="00DF0ECB">
              <w:rPr>
                <w:rFonts w:ascii="Times New Roman" w:hAnsi="Times New Roman"/>
                <w:bCs/>
                <w:sz w:val="24"/>
                <w:szCs w:val="24"/>
              </w:rPr>
              <w:t>(</w:t>
            </w:r>
            <w:r w:rsidRPr="00DF0ECB">
              <w:rPr>
                <w:rFonts w:ascii="Times New Roman" w:hAnsi="Times New Roman"/>
                <w:sz w:val="24"/>
                <w:szCs w:val="24"/>
              </w:rPr>
              <w:t>передача полномочий по доплатам к пенсии муниципальных служащих сельских поселений Ульчского муниципального района, в отставке)</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927692" w:rsidRDefault="005A06FF" w:rsidP="008E6F39">
            <w:pPr>
              <w:spacing w:after="0" w:line="240" w:lineRule="auto"/>
              <w:jc w:val="center"/>
              <w:rPr>
                <w:rFonts w:ascii="Times New Roman" w:hAnsi="Times New Roman"/>
                <w:sz w:val="24"/>
                <w:szCs w:val="24"/>
              </w:rPr>
            </w:pPr>
            <w:r>
              <w:rPr>
                <w:rFonts w:ascii="Times New Roman" w:hAnsi="Times New Roman"/>
                <w:sz w:val="24"/>
                <w:szCs w:val="24"/>
              </w:rPr>
              <w:t>901</w:t>
            </w:r>
          </w:p>
        </w:tc>
        <w:tc>
          <w:tcPr>
            <w:tcW w:w="3018" w:type="dxa"/>
            <w:tcBorders>
              <w:top w:val="single" w:sz="4" w:space="0" w:color="auto"/>
              <w:left w:val="nil"/>
              <w:bottom w:val="single" w:sz="4" w:space="0" w:color="auto"/>
              <w:right w:val="single" w:sz="4" w:space="0" w:color="auto"/>
            </w:tcBorders>
          </w:tcPr>
          <w:p w:rsidR="005A06FF" w:rsidRPr="00927692" w:rsidRDefault="005A06FF" w:rsidP="008E6F39">
            <w:pPr>
              <w:spacing w:after="0" w:line="240" w:lineRule="auto"/>
              <w:jc w:val="center"/>
              <w:rPr>
                <w:rFonts w:ascii="Times New Roman" w:hAnsi="Times New Roman"/>
                <w:sz w:val="24"/>
                <w:szCs w:val="24"/>
              </w:rPr>
            </w:pPr>
            <w:r>
              <w:rPr>
                <w:rFonts w:ascii="Times New Roman" w:hAnsi="Times New Roman"/>
                <w:sz w:val="24"/>
                <w:szCs w:val="24"/>
              </w:rPr>
              <w:t>2 18 05010 05 0000 151</w:t>
            </w:r>
          </w:p>
        </w:tc>
        <w:tc>
          <w:tcPr>
            <w:tcW w:w="4656" w:type="dxa"/>
            <w:tcBorders>
              <w:top w:val="single" w:sz="4" w:space="0" w:color="auto"/>
              <w:left w:val="nil"/>
              <w:bottom w:val="single" w:sz="4" w:space="0" w:color="auto"/>
              <w:right w:val="single" w:sz="4" w:space="0" w:color="auto"/>
            </w:tcBorders>
          </w:tcPr>
          <w:p w:rsidR="005A06FF" w:rsidRPr="00927692" w:rsidRDefault="005A06FF" w:rsidP="008E6F39">
            <w:pPr>
              <w:spacing w:after="0" w:line="240" w:lineRule="auto"/>
              <w:jc w:val="both"/>
              <w:rPr>
                <w:rFonts w:ascii="Times New Roman" w:hAnsi="Times New Roman"/>
                <w:sz w:val="24"/>
                <w:szCs w:val="24"/>
              </w:rPr>
            </w:pPr>
            <w:r>
              <w:rPr>
                <w:rFonts w:ascii="Times New Roman" w:hAnsi="Times New Roman"/>
                <w:sz w:val="24"/>
                <w:szCs w:val="24"/>
              </w:rPr>
              <w:t>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поселений</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b/>
                <w:sz w:val="24"/>
                <w:szCs w:val="24"/>
              </w:rPr>
            </w:pPr>
          </w:p>
          <w:p w:rsidR="005A06FF" w:rsidRPr="00DF0ECB" w:rsidRDefault="005A06FF" w:rsidP="008E6F39">
            <w:pPr>
              <w:spacing w:after="0" w:line="240" w:lineRule="auto"/>
              <w:jc w:val="center"/>
              <w:rPr>
                <w:rFonts w:ascii="Times New Roman" w:hAnsi="Times New Roman"/>
                <w:b/>
                <w:sz w:val="24"/>
                <w:szCs w:val="24"/>
              </w:rPr>
            </w:pPr>
            <w:r w:rsidRPr="00DF0ECB">
              <w:rPr>
                <w:rFonts w:ascii="Times New Roman" w:hAnsi="Times New Roman"/>
                <w:b/>
                <w:sz w:val="24"/>
                <w:szCs w:val="24"/>
              </w:rPr>
              <w:t>902</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sz w:val="24"/>
                <w:szCs w:val="24"/>
              </w:rPr>
            </w:pP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b/>
                <w:bCs/>
                <w:sz w:val="24"/>
                <w:szCs w:val="24"/>
              </w:rPr>
            </w:pPr>
            <w:r w:rsidRPr="00DF0ECB">
              <w:rPr>
                <w:rFonts w:ascii="Times New Roman" w:hAnsi="Times New Roman"/>
                <w:b/>
                <w:bCs/>
                <w:sz w:val="24"/>
                <w:szCs w:val="24"/>
              </w:rPr>
              <w:t xml:space="preserve">Комитет по образованию администрации Ульчского муниципального района Хабаровского края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BD03D1" w:rsidRDefault="005A06FF" w:rsidP="008E6F39">
            <w:pPr>
              <w:spacing w:after="0" w:line="240" w:lineRule="auto"/>
              <w:jc w:val="center"/>
              <w:rPr>
                <w:rFonts w:ascii="Times New Roman" w:hAnsi="Times New Roman"/>
                <w:sz w:val="24"/>
                <w:szCs w:val="24"/>
              </w:rPr>
            </w:pPr>
            <w:r>
              <w:rPr>
                <w:rFonts w:ascii="Times New Roman" w:hAnsi="Times New Roman"/>
                <w:sz w:val="24"/>
                <w:szCs w:val="24"/>
              </w:rPr>
              <w:t>902</w:t>
            </w:r>
          </w:p>
        </w:tc>
        <w:tc>
          <w:tcPr>
            <w:tcW w:w="3018" w:type="dxa"/>
            <w:tcBorders>
              <w:top w:val="single" w:sz="4" w:space="0" w:color="auto"/>
              <w:left w:val="nil"/>
              <w:bottom w:val="single" w:sz="4" w:space="0" w:color="auto"/>
              <w:right w:val="single" w:sz="4" w:space="0" w:color="auto"/>
            </w:tcBorders>
          </w:tcPr>
          <w:p w:rsidR="005A06FF" w:rsidRPr="00BD03D1" w:rsidRDefault="005A06FF" w:rsidP="008E6F39">
            <w:pPr>
              <w:spacing w:after="0" w:line="240" w:lineRule="auto"/>
              <w:jc w:val="center"/>
              <w:rPr>
                <w:rFonts w:ascii="Times New Roman" w:hAnsi="Times New Roman"/>
                <w:sz w:val="24"/>
                <w:szCs w:val="24"/>
              </w:rPr>
            </w:pPr>
            <w:r>
              <w:rPr>
                <w:rFonts w:ascii="Times New Roman" w:hAnsi="Times New Roman"/>
                <w:sz w:val="24"/>
                <w:szCs w:val="24"/>
              </w:rPr>
              <w:t>2 02 02204 05 0000 151</w:t>
            </w:r>
          </w:p>
        </w:tc>
        <w:tc>
          <w:tcPr>
            <w:tcW w:w="4656" w:type="dxa"/>
            <w:tcBorders>
              <w:top w:val="single" w:sz="4" w:space="0" w:color="auto"/>
              <w:left w:val="nil"/>
              <w:bottom w:val="single" w:sz="4" w:space="0" w:color="auto"/>
              <w:right w:val="single" w:sz="4" w:space="0" w:color="auto"/>
            </w:tcBorders>
          </w:tcPr>
          <w:p w:rsidR="005A06FF" w:rsidRPr="00BD03D1" w:rsidRDefault="005A06FF" w:rsidP="008E6F39">
            <w:pPr>
              <w:spacing w:after="0" w:line="240" w:lineRule="auto"/>
              <w:jc w:val="both"/>
              <w:rPr>
                <w:rFonts w:ascii="Times New Roman" w:hAnsi="Times New Roman"/>
                <w:sz w:val="24"/>
                <w:szCs w:val="24"/>
              </w:rPr>
            </w:pPr>
            <w:r>
              <w:rPr>
                <w:rFonts w:ascii="Times New Roman" w:hAnsi="Times New Roman"/>
                <w:sz w:val="24"/>
                <w:szCs w:val="24"/>
              </w:rPr>
              <w:t>Субсидии бюджетам муниципальных районов на модернизацию региональных систем дошкольного образования</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BD03D1" w:rsidRDefault="005A06FF" w:rsidP="008E6F39">
            <w:pPr>
              <w:spacing w:after="0" w:line="240" w:lineRule="auto"/>
              <w:jc w:val="center"/>
              <w:rPr>
                <w:rFonts w:ascii="Times New Roman" w:hAnsi="Times New Roman"/>
                <w:sz w:val="24"/>
                <w:szCs w:val="24"/>
              </w:rPr>
            </w:pPr>
            <w:r>
              <w:rPr>
                <w:rFonts w:ascii="Times New Roman" w:hAnsi="Times New Roman"/>
                <w:sz w:val="24"/>
                <w:szCs w:val="24"/>
              </w:rPr>
              <w:lastRenderedPageBreak/>
              <w:t>902</w:t>
            </w:r>
          </w:p>
        </w:tc>
        <w:tc>
          <w:tcPr>
            <w:tcW w:w="3018" w:type="dxa"/>
            <w:tcBorders>
              <w:top w:val="single" w:sz="4" w:space="0" w:color="auto"/>
              <w:left w:val="nil"/>
              <w:bottom w:val="single" w:sz="4" w:space="0" w:color="auto"/>
              <w:right w:val="single" w:sz="4" w:space="0" w:color="auto"/>
            </w:tcBorders>
          </w:tcPr>
          <w:p w:rsidR="005A06FF" w:rsidRPr="00BD03D1" w:rsidRDefault="005A06FF" w:rsidP="008E6F39">
            <w:pPr>
              <w:spacing w:after="0" w:line="240" w:lineRule="auto"/>
              <w:jc w:val="center"/>
              <w:rPr>
                <w:rFonts w:ascii="Times New Roman" w:hAnsi="Times New Roman"/>
                <w:sz w:val="24"/>
                <w:szCs w:val="24"/>
              </w:rPr>
            </w:pPr>
            <w:r>
              <w:rPr>
                <w:rFonts w:ascii="Times New Roman" w:hAnsi="Times New Roman"/>
                <w:sz w:val="24"/>
                <w:szCs w:val="24"/>
              </w:rPr>
              <w:t>2 02 02215 05 0000 151</w:t>
            </w:r>
          </w:p>
        </w:tc>
        <w:tc>
          <w:tcPr>
            <w:tcW w:w="4656" w:type="dxa"/>
            <w:tcBorders>
              <w:top w:val="single" w:sz="4" w:space="0" w:color="auto"/>
              <w:left w:val="nil"/>
              <w:bottom w:val="single" w:sz="4" w:space="0" w:color="auto"/>
              <w:right w:val="single" w:sz="4" w:space="0" w:color="auto"/>
            </w:tcBorders>
          </w:tcPr>
          <w:p w:rsidR="005A06FF" w:rsidRPr="00BD03D1" w:rsidRDefault="005A06FF" w:rsidP="008E6F39">
            <w:pPr>
              <w:spacing w:after="0" w:line="240" w:lineRule="auto"/>
              <w:jc w:val="both"/>
              <w:rPr>
                <w:rFonts w:ascii="Times New Roman" w:hAnsi="Times New Roman"/>
                <w:sz w:val="24"/>
                <w:szCs w:val="24"/>
              </w:rPr>
            </w:pPr>
            <w:r>
              <w:rPr>
                <w:rFonts w:ascii="Times New Roman" w:hAnsi="Times New Roman"/>
                <w:sz w:val="24"/>
                <w:szCs w:val="24"/>
              </w:rPr>
              <w:t xml:space="preserve">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BD03D1" w:rsidRDefault="005A06FF" w:rsidP="008E6F39">
            <w:pPr>
              <w:spacing w:after="0" w:line="240" w:lineRule="auto"/>
              <w:jc w:val="center"/>
              <w:rPr>
                <w:rFonts w:ascii="Times New Roman" w:hAnsi="Times New Roman"/>
                <w:sz w:val="24"/>
                <w:szCs w:val="24"/>
              </w:rPr>
            </w:pPr>
            <w:r w:rsidRPr="00BD03D1">
              <w:rPr>
                <w:rFonts w:ascii="Times New Roman" w:hAnsi="Times New Roman"/>
                <w:sz w:val="24"/>
                <w:szCs w:val="24"/>
              </w:rPr>
              <w:t>902</w:t>
            </w:r>
          </w:p>
        </w:tc>
        <w:tc>
          <w:tcPr>
            <w:tcW w:w="3018" w:type="dxa"/>
            <w:tcBorders>
              <w:top w:val="single" w:sz="4" w:space="0" w:color="auto"/>
              <w:left w:val="nil"/>
              <w:bottom w:val="single" w:sz="4" w:space="0" w:color="auto"/>
              <w:right w:val="single" w:sz="4" w:space="0" w:color="auto"/>
            </w:tcBorders>
          </w:tcPr>
          <w:p w:rsidR="005A06FF" w:rsidRPr="00BD03D1" w:rsidRDefault="005A06FF" w:rsidP="008E6F39">
            <w:pPr>
              <w:spacing w:after="0" w:line="240" w:lineRule="auto"/>
              <w:jc w:val="center"/>
              <w:rPr>
                <w:rFonts w:ascii="Times New Roman" w:hAnsi="Times New Roman"/>
                <w:sz w:val="24"/>
                <w:szCs w:val="24"/>
              </w:rPr>
            </w:pPr>
            <w:r w:rsidRPr="00BD03D1">
              <w:rPr>
                <w:rFonts w:ascii="Times New Roman" w:hAnsi="Times New Roman"/>
                <w:sz w:val="24"/>
                <w:szCs w:val="24"/>
              </w:rPr>
              <w:t>2 02 03021 05 0000 151</w:t>
            </w:r>
          </w:p>
        </w:tc>
        <w:tc>
          <w:tcPr>
            <w:tcW w:w="4656" w:type="dxa"/>
            <w:tcBorders>
              <w:top w:val="single" w:sz="4" w:space="0" w:color="auto"/>
              <w:left w:val="nil"/>
              <w:bottom w:val="single" w:sz="4" w:space="0" w:color="auto"/>
              <w:right w:val="single" w:sz="4" w:space="0" w:color="auto"/>
            </w:tcBorders>
          </w:tcPr>
          <w:p w:rsidR="005A06FF" w:rsidRPr="00BD03D1" w:rsidRDefault="005A06FF" w:rsidP="008E6F39">
            <w:pPr>
              <w:spacing w:after="0" w:line="240" w:lineRule="auto"/>
              <w:jc w:val="both"/>
              <w:rPr>
                <w:rFonts w:ascii="Times New Roman" w:hAnsi="Times New Roman"/>
                <w:bCs/>
                <w:sz w:val="24"/>
                <w:szCs w:val="24"/>
              </w:rPr>
            </w:pPr>
            <w:r w:rsidRPr="00BD03D1">
              <w:rPr>
                <w:rFonts w:ascii="Times New Roman" w:hAnsi="Times New Roman"/>
                <w:bCs/>
                <w:sz w:val="24"/>
                <w:szCs w:val="24"/>
              </w:rPr>
              <w:t xml:space="preserve">Субвенции бюджетам муниципальных районов на ежемесячное денежное вознаграждение за классное руководство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BD03D1" w:rsidRDefault="005A06FF" w:rsidP="008E6F39">
            <w:pPr>
              <w:spacing w:after="0" w:line="240" w:lineRule="auto"/>
              <w:jc w:val="center"/>
              <w:rPr>
                <w:rFonts w:ascii="Times New Roman" w:hAnsi="Times New Roman"/>
                <w:sz w:val="24"/>
                <w:szCs w:val="24"/>
              </w:rPr>
            </w:pPr>
            <w:r w:rsidRPr="00BD03D1">
              <w:rPr>
                <w:rFonts w:ascii="Times New Roman" w:hAnsi="Times New Roman"/>
                <w:sz w:val="24"/>
                <w:szCs w:val="24"/>
              </w:rPr>
              <w:t>902</w:t>
            </w:r>
          </w:p>
        </w:tc>
        <w:tc>
          <w:tcPr>
            <w:tcW w:w="3018" w:type="dxa"/>
            <w:tcBorders>
              <w:top w:val="single" w:sz="4" w:space="0" w:color="auto"/>
              <w:left w:val="nil"/>
              <w:bottom w:val="single" w:sz="4" w:space="0" w:color="auto"/>
              <w:right w:val="single" w:sz="4" w:space="0" w:color="auto"/>
            </w:tcBorders>
          </w:tcPr>
          <w:p w:rsidR="005A06FF" w:rsidRPr="00BD03D1" w:rsidRDefault="005A06FF" w:rsidP="008E6F39">
            <w:pPr>
              <w:spacing w:after="0" w:line="240" w:lineRule="auto"/>
              <w:jc w:val="center"/>
              <w:rPr>
                <w:rFonts w:ascii="Times New Roman" w:hAnsi="Times New Roman"/>
                <w:sz w:val="24"/>
                <w:szCs w:val="24"/>
              </w:rPr>
            </w:pPr>
            <w:r w:rsidRPr="00BD03D1">
              <w:rPr>
                <w:rFonts w:ascii="Times New Roman" w:hAnsi="Times New Roman"/>
                <w:sz w:val="24"/>
                <w:szCs w:val="24"/>
              </w:rPr>
              <w:t>2 02 03029  05 0000 151</w:t>
            </w:r>
          </w:p>
        </w:tc>
        <w:tc>
          <w:tcPr>
            <w:tcW w:w="4656" w:type="dxa"/>
            <w:tcBorders>
              <w:top w:val="single" w:sz="4" w:space="0" w:color="auto"/>
              <w:left w:val="nil"/>
              <w:bottom w:val="single" w:sz="4" w:space="0" w:color="auto"/>
              <w:right w:val="single" w:sz="4" w:space="0" w:color="auto"/>
            </w:tcBorders>
          </w:tcPr>
          <w:p w:rsidR="005A06FF" w:rsidRPr="00BD03D1" w:rsidRDefault="005A06FF" w:rsidP="008E6F39">
            <w:pPr>
              <w:spacing w:after="0" w:line="240" w:lineRule="auto"/>
              <w:jc w:val="both"/>
              <w:rPr>
                <w:rFonts w:ascii="Times New Roman" w:hAnsi="Times New Roman"/>
                <w:sz w:val="24"/>
                <w:szCs w:val="24"/>
              </w:rPr>
            </w:pPr>
            <w:r w:rsidRPr="00BD03D1">
              <w:rPr>
                <w:rFonts w:ascii="Times New Roman" w:hAnsi="Times New Roman"/>
                <w:sz w:val="24"/>
                <w:szCs w:val="24"/>
              </w:rPr>
              <w:t>Субвенции бюджетам муниципальных районов на компенсацию части платы</w:t>
            </w:r>
            <w:r>
              <w:rPr>
                <w:rFonts w:ascii="Times New Roman" w:hAnsi="Times New Roman"/>
                <w:sz w:val="24"/>
                <w:szCs w:val="24"/>
              </w:rPr>
              <w:t>, взимаемой с родителей (законных представителей)</w:t>
            </w:r>
            <w:r w:rsidRPr="00BD03D1">
              <w:rPr>
                <w:rFonts w:ascii="Times New Roman" w:hAnsi="Times New Roman"/>
                <w:sz w:val="24"/>
                <w:szCs w:val="24"/>
              </w:rPr>
              <w:t xml:space="preserve"> за</w:t>
            </w:r>
            <w:r>
              <w:rPr>
                <w:rFonts w:ascii="Times New Roman" w:hAnsi="Times New Roman"/>
                <w:sz w:val="24"/>
                <w:szCs w:val="24"/>
              </w:rPr>
              <w:t xml:space="preserve"> присмотр и уход за детьми, посещающими</w:t>
            </w:r>
            <w:r w:rsidRPr="00BD03D1">
              <w:rPr>
                <w:rFonts w:ascii="Times New Roman" w:hAnsi="Times New Roman"/>
                <w:sz w:val="24"/>
                <w:szCs w:val="24"/>
              </w:rPr>
              <w:t xml:space="preserve"> образовательны</w:t>
            </w:r>
            <w:r>
              <w:rPr>
                <w:rFonts w:ascii="Times New Roman" w:hAnsi="Times New Roman"/>
                <w:sz w:val="24"/>
                <w:szCs w:val="24"/>
              </w:rPr>
              <w:t>е</w:t>
            </w:r>
            <w:r w:rsidRPr="00BD03D1">
              <w:rPr>
                <w:rFonts w:ascii="Times New Roman" w:hAnsi="Times New Roman"/>
                <w:sz w:val="24"/>
                <w:szCs w:val="24"/>
              </w:rPr>
              <w:t xml:space="preserve"> </w:t>
            </w:r>
            <w:r>
              <w:rPr>
                <w:rFonts w:ascii="Times New Roman" w:hAnsi="Times New Roman"/>
                <w:sz w:val="24"/>
                <w:szCs w:val="24"/>
              </w:rPr>
              <w:t>организации</w:t>
            </w:r>
            <w:r w:rsidRPr="00BD03D1">
              <w:rPr>
                <w:rFonts w:ascii="Times New Roman" w:hAnsi="Times New Roman"/>
                <w:sz w:val="24"/>
                <w:szCs w:val="24"/>
              </w:rPr>
              <w:t>, реализующи</w:t>
            </w:r>
            <w:r>
              <w:rPr>
                <w:rFonts w:ascii="Times New Roman" w:hAnsi="Times New Roman"/>
                <w:sz w:val="24"/>
                <w:szCs w:val="24"/>
              </w:rPr>
              <w:t>е</w:t>
            </w:r>
            <w:r w:rsidRPr="00BD03D1">
              <w:rPr>
                <w:rFonts w:ascii="Times New Roman" w:hAnsi="Times New Roman"/>
                <w:sz w:val="24"/>
                <w:szCs w:val="24"/>
              </w:rPr>
              <w:t xml:space="preserve"> образовательн</w:t>
            </w:r>
            <w:r>
              <w:rPr>
                <w:rFonts w:ascii="Times New Roman" w:hAnsi="Times New Roman"/>
                <w:sz w:val="24"/>
                <w:szCs w:val="24"/>
              </w:rPr>
              <w:t>ые</w:t>
            </w:r>
            <w:r w:rsidRPr="00BD03D1">
              <w:rPr>
                <w:rFonts w:ascii="Times New Roman" w:hAnsi="Times New Roman"/>
                <w:sz w:val="24"/>
                <w:szCs w:val="24"/>
              </w:rPr>
              <w:t xml:space="preserve"> про</w:t>
            </w:r>
            <w:r>
              <w:rPr>
                <w:rFonts w:ascii="Times New Roman" w:hAnsi="Times New Roman"/>
                <w:sz w:val="24"/>
                <w:szCs w:val="24"/>
              </w:rPr>
              <w:t>граммы дошкольного образования</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Default="005A06FF" w:rsidP="008E6F39">
            <w:pPr>
              <w:spacing w:after="0" w:line="240" w:lineRule="auto"/>
              <w:jc w:val="center"/>
              <w:rPr>
                <w:rFonts w:ascii="Times New Roman" w:hAnsi="Times New Roman"/>
                <w:b/>
                <w:sz w:val="24"/>
                <w:szCs w:val="24"/>
              </w:rPr>
            </w:pPr>
            <w:r>
              <w:rPr>
                <w:rFonts w:ascii="Times New Roman" w:hAnsi="Times New Roman"/>
                <w:b/>
                <w:sz w:val="24"/>
                <w:szCs w:val="24"/>
              </w:rPr>
              <w:t>906</w:t>
            </w:r>
          </w:p>
        </w:tc>
        <w:tc>
          <w:tcPr>
            <w:tcW w:w="3018" w:type="dxa"/>
            <w:tcBorders>
              <w:top w:val="single" w:sz="4" w:space="0" w:color="auto"/>
              <w:left w:val="nil"/>
              <w:bottom w:val="single" w:sz="4" w:space="0" w:color="auto"/>
              <w:right w:val="single" w:sz="4" w:space="0" w:color="auto"/>
            </w:tcBorders>
          </w:tcPr>
          <w:p w:rsidR="005A06FF" w:rsidRPr="007A4EFE" w:rsidRDefault="005A06FF" w:rsidP="008E6F39">
            <w:pPr>
              <w:spacing w:after="0" w:line="240" w:lineRule="auto"/>
              <w:jc w:val="center"/>
              <w:rPr>
                <w:rFonts w:ascii="Times New Roman" w:hAnsi="Times New Roman"/>
                <w:b/>
                <w:sz w:val="24"/>
                <w:szCs w:val="24"/>
              </w:rPr>
            </w:pPr>
          </w:p>
        </w:tc>
        <w:tc>
          <w:tcPr>
            <w:tcW w:w="4656" w:type="dxa"/>
            <w:tcBorders>
              <w:top w:val="single" w:sz="4" w:space="0" w:color="auto"/>
              <w:left w:val="nil"/>
              <w:bottom w:val="single" w:sz="4" w:space="0" w:color="auto"/>
              <w:right w:val="single" w:sz="4" w:space="0" w:color="auto"/>
            </w:tcBorders>
          </w:tcPr>
          <w:p w:rsidR="005A06FF" w:rsidRDefault="005A06FF" w:rsidP="008E6F39">
            <w:pPr>
              <w:spacing w:after="0" w:line="240" w:lineRule="auto"/>
              <w:jc w:val="both"/>
              <w:rPr>
                <w:rFonts w:ascii="Times New Roman" w:hAnsi="Times New Roman"/>
                <w:b/>
                <w:sz w:val="24"/>
                <w:szCs w:val="24"/>
              </w:rPr>
            </w:pPr>
            <w:r>
              <w:rPr>
                <w:rFonts w:ascii="Times New Roman" w:hAnsi="Times New Roman"/>
                <w:b/>
                <w:sz w:val="24"/>
                <w:szCs w:val="24"/>
              </w:rPr>
              <w:t>Комитет по управлению муниципальным имуществом Ульчского муниципального района Хабаровского края</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180DD7" w:rsidRDefault="005A06FF" w:rsidP="008E6F39">
            <w:pPr>
              <w:spacing w:after="0" w:line="240" w:lineRule="auto"/>
              <w:jc w:val="center"/>
              <w:rPr>
                <w:rFonts w:ascii="Times New Roman" w:hAnsi="Times New Roman"/>
                <w:sz w:val="24"/>
                <w:szCs w:val="24"/>
              </w:rPr>
            </w:pPr>
            <w:r w:rsidRPr="00180DD7">
              <w:rPr>
                <w:rFonts w:ascii="Times New Roman" w:hAnsi="Times New Roman"/>
                <w:sz w:val="24"/>
                <w:szCs w:val="24"/>
              </w:rPr>
              <w:t>906</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sz w:val="24"/>
                <w:szCs w:val="24"/>
              </w:rPr>
            </w:pPr>
            <w:r w:rsidRPr="00DF0ECB">
              <w:rPr>
                <w:rFonts w:ascii="Times New Roman" w:hAnsi="Times New Roman"/>
                <w:sz w:val="24"/>
                <w:szCs w:val="24"/>
              </w:rPr>
              <w:t>1 11 01050 05 0000 120</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sz w:val="24"/>
                <w:szCs w:val="24"/>
              </w:rPr>
            </w:pPr>
            <w:r w:rsidRPr="00DF0ECB">
              <w:rPr>
                <w:rFonts w:ascii="Times New Roman" w:hAnsi="Times New Roman"/>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180DD7" w:rsidRDefault="005A06FF" w:rsidP="008E6F39">
            <w:pPr>
              <w:spacing w:after="0" w:line="240" w:lineRule="auto"/>
              <w:jc w:val="center"/>
              <w:rPr>
                <w:rFonts w:ascii="Times New Roman" w:hAnsi="Times New Roman"/>
                <w:sz w:val="24"/>
                <w:szCs w:val="24"/>
              </w:rPr>
            </w:pPr>
            <w:r w:rsidRPr="00180DD7">
              <w:rPr>
                <w:rFonts w:ascii="Times New Roman" w:hAnsi="Times New Roman"/>
                <w:sz w:val="24"/>
                <w:szCs w:val="24"/>
              </w:rPr>
              <w:t>906</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sz w:val="24"/>
                <w:szCs w:val="24"/>
              </w:rPr>
            </w:pPr>
            <w:r w:rsidRPr="00DF0ECB">
              <w:rPr>
                <w:rFonts w:ascii="Times New Roman" w:hAnsi="Times New Roman"/>
                <w:sz w:val="24"/>
                <w:szCs w:val="24"/>
              </w:rPr>
              <w:t>1 11 05013 05 0000 120</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sz w:val="24"/>
                <w:szCs w:val="24"/>
              </w:rPr>
            </w:pPr>
            <w:proofErr w:type="gramStart"/>
            <w:r w:rsidRPr="00DF0ECB">
              <w:rPr>
                <w:rFonts w:ascii="Times New Roman" w:hAnsi="Times New Roman"/>
                <w:sz w:val="24"/>
                <w:szCs w:val="24"/>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межселенных территорий муниципальных районов, а также средства от продажи права на заключение договоров аренды указанных земельных участков </w:t>
            </w:r>
            <w:proofErr w:type="gramEnd"/>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180DD7" w:rsidRDefault="005A06FF" w:rsidP="008E6F39">
            <w:pPr>
              <w:spacing w:after="0" w:line="240" w:lineRule="auto"/>
              <w:jc w:val="center"/>
              <w:rPr>
                <w:rFonts w:ascii="Times New Roman" w:hAnsi="Times New Roman"/>
                <w:color w:val="000000"/>
                <w:sz w:val="24"/>
                <w:szCs w:val="24"/>
              </w:rPr>
            </w:pPr>
            <w:r w:rsidRPr="00180DD7">
              <w:rPr>
                <w:rFonts w:ascii="Times New Roman" w:hAnsi="Times New Roman"/>
                <w:color w:val="000000"/>
                <w:sz w:val="24"/>
                <w:szCs w:val="24"/>
              </w:rPr>
              <w:t>906</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1 11 05013 10 0000 120</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color w:val="000000"/>
                <w:sz w:val="24"/>
                <w:szCs w:val="24"/>
              </w:rPr>
            </w:pPr>
            <w:r w:rsidRPr="00DF0ECB">
              <w:rPr>
                <w:rFonts w:ascii="Times New Roman" w:hAnsi="Times New Roman"/>
                <w:color w:val="000000"/>
                <w:sz w:val="24"/>
                <w:szCs w:val="24"/>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w:t>
            </w:r>
            <w:r>
              <w:rPr>
                <w:rFonts w:ascii="Times New Roman" w:hAnsi="Times New Roman"/>
                <w:color w:val="000000"/>
                <w:sz w:val="24"/>
                <w:szCs w:val="24"/>
              </w:rPr>
              <w:t xml:space="preserve">сельских </w:t>
            </w:r>
            <w:r w:rsidRPr="00DF0ECB">
              <w:rPr>
                <w:rFonts w:ascii="Times New Roman" w:hAnsi="Times New Roman"/>
                <w:color w:val="000000"/>
                <w:sz w:val="24"/>
                <w:szCs w:val="24"/>
              </w:rPr>
              <w:t xml:space="preserve">поселений, а также средства от продажи права на заключение договоров аренды указанных земельных участков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180DD7" w:rsidRDefault="005A06FF" w:rsidP="008E6F39">
            <w:pPr>
              <w:spacing w:after="0" w:line="240" w:lineRule="auto"/>
              <w:jc w:val="center"/>
              <w:rPr>
                <w:rFonts w:ascii="Times New Roman" w:hAnsi="Times New Roman"/>
                <w:color w:val="000000"/>
                <w:sz w:val="24"/>
                <w:szCs w:val="24"/>
              </w:rPr>
            </w:pPr>
            <w:r w:rsidRPr="00180DD7">
              <w:rPr>
                <w:rFonts w:ascii="Times New Roman" w:hAnsi="Times New Roman"/>
                <w:color w:val="000000"/>
                <w:sz w:val="24"/>
                <w:szCs w:val="24"/>
              </w:rPr>
              <w:t>906</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1 11 05025 05 0000 120</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color w:val="000000"/>
                <w:sz w:val="24"/>
                <w:szCs w:val="24"/>
              </w:rPr>
            </w:pPr>
            <w:proofErr w:type="gramStart"/>
            <w:r w:rsidRPr="00DF0ECB">
              <w:rPr>
                <w:rFonts w:ascii="Times New Roman" w:hAnsi="Times New Roman"/>
                <w:color w:val="000000"/>
                <w:sz w:val="24"/>
                <w:szCs w:val="24"/>
              </w:rPr>
              <w:t xml:space="preserve">Доходы, получаемые в виде арендной платы, а также средства от продажи права </w:t>
            </w:r>
            <w:r w:rsidRPr="00DF0ECB">
              <w:rPr>
                <w:rFonts w:ascii="Times New Roman" w:hAnsi="Times New Roman"/>
                <w:color w:val="000000"/>
                <w:sz w:val="24"/>
                <w:szCs w:val="24"/>
              </w:rPr>
              <w:lastRenderedPageBreak/>
              <w:t xml:space="preserve">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  </w:t>
            </w:r>
            <w:proofErr w:type="gramEnd"/>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180DD7" w:rsidRDefault="005A06FF" w:rsidP="008E6F39">
            <w:pPr>
              <w:spacing w:after="0" w:line="240" w:lineRule="auto"/>
              <w:jc w:val="center"/>
              <w:rPr>
                <w:rFonts w:ascii="Times New Roman" w:hAnsi="Times New Roman"/>
                <w:color w:val="000000"/>
                <w:sz w:val="24"/>
                <w:szCs w:val="24"/>
              </w:rPr>
            </w:pPr>
            <w:r w:rsidRPr="00180DD7">
              <w:rPr>
                <w:rFonts w:ascii="Times New Roman" w:hAnsi="Times New Roman"/>
                <w:color w:val="000000"/>
                <w:sz w:val="24"/>
                <w:szCs w:val="24"/>
              </w:rPr>
              <w:lastRenderedPageBreak/>
              <w:t>906</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1 11 05035 05 0000 120</w:t>
            </w:r>
          </w:p>
          <w:p w:rsidR="005A06FF" w:rsidRPr="00DF0ECB" w:rsidRDefault="005A06FF" w:rsidP="008E6F39">
            <w:pPr>
              <w:spacing w:after="0" w:line="240" w:lineRule="auto"/>
              <w:jc w:val="center"/>
              <w:rPr>
                <w:rFonts w:ascii="Times New Roman" w:hAnsi="Times New Roman"/>
                <w:color w:val="000000"/>
                <w:sz w:val="24"/>
                <w:szCs w:val="24"/>
              </w:rPr>
            </w:pP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color w:val="000000"/>
                <w:sz w:val="24"/>
                <w:szCs w:val="24"/>
              </w:rPr>
            </w:pPr>
            <w:r w:rsidRPr="00DF0ECB">
              <w:rPr>
                <w:rFonts w:ascii="Times New Roman" w:hAnsi="Times New Roman"/>
                <w:color w:val="000000"/>
                <w:sz w:val="24"/>
                <w:szCs w:val="24"/>
              </w:rPr>
              <w:t xml:space="preserve">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180DD7" w:rsidRDefault="005A06FF" w:rsidP="008E6F39">
            <w:pPr>
              <w:spacing w:after="0" w:line="240" w:lineRule="auto"/>
              <w:jc w:val="center"/>
              <w:rPr>
                <w:rFonts w:ascii="Times New Roman" w:hAnsi="Times New Roman"/>
                <w:color w:val="000000"/>
                <w:sz w:val="24"/>
                <w:szCs w:val="24"/>
              </w:rPr>
            </w:pPr>
            <w:r w:rsidRPr="00180DD7">
              <w:rPr>
                <w:rFonts w:ascii="Times New Roman" w:hAnsi="Times New Roman"/>
                <w:color w:val="000000"/>
                <w:sz w:val="24"/>
                <w:szCs w:val="24"/>
              </w:rPr>
              <w:t>906</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1 11 05075 05 0000 120</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color w:val="000000"/>
                <w:sz w:val="24"/>
                <w:szCs w:val="24"/>
              </w:rPr>
            </w:pPr>
            <w:r w:rsidRPr="00DF0ECB">
              <w:rPr>
                <w:rFonts w:ascii="Times New Roman" w:hAnsi="Times New Roman"/>
                <w:color w:val="000000"/>
                <w:sz w:val="24"/>
                <w:szCs w:val="24"/>
              </w:rPr>
              <w:t>Доходы от сдачи в аренду имущества,</w:t>
            </w:r>
            <w:r>
              <w:rPr>
                <w:rFonts w:ascii="Times New Roman" w:hAnsi="Times New Roman"/>
                <w:color w:val="000000"/>
                <w:sz w:val="24"/>
                <w:szCs w:val="24"/>
              </w:rPr>
              <w:t xml:space="preserve"> составляющего казну муниципальных районов (за исключением земельных участков)</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906</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1 11 07015 05 0000 120</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color w:val="000000"/>
                <w:sz w:val="24"/>
                <w:szCs w:val="24"/>
              </w:rPr>
            </w:pPr>
            <w:r w:rsidRPr="00DF0ECB">
              <w:rPr>
                <w:rFonts w:ascii="Times New Roman" w:hAnsi="Times New Roman"/>
                <w:color w:val="000000"/>
                <w:sz w:val="24"/>
                <w:szCs w:val="24"/>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90</w:t>
            </w:r>
            <w:r>
              <w:rPr>
                <w:rFonts w:ascii="Times New Roman" w:hAnsi="Times New Roman"/>
                <w:color w:val="000000"/>
                <w:sz w:val="24"/>
                <w:szCs w:val="24"/>
              </w:rPr>
              <w:t>6</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1  11 08050 05 0000 120</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color w:val="000000"/>
                <w:sz w:val="24"/>
                <w:szCs w:val="24"/>
              </w:rPr>
            </w:pPr>
            <w:r w:rsidRPr="00DF0ECB">
              <w:rPr>
                <w:rFonts w:ascii="Times New Roman" w:hAnsi="Times New Roman"/>
                <w:color w:val="000000"/>
                <w:sz w:val="24"/>
                <w:szCs w:val="24"/>
              </w:rPr>
              <w:t xml:space="preserve">Средства, получаемые от передачи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залог, в доверительное управление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906</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1 11 09045 05 0000 120</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color w:val="000000"/>
                <w:sz w:val="24"/>
                <w:szCs w:val="24"/>
              </w:rPr>
            </w:pPr>
            <w:r w:rsidRPr="00DF0ECB">
              <w:rPr>
                <w:rFonts w:ascii="Times New Roman" w:hAnsi="Times New Roman"/>
                <w:color w:val="000000"/>
                <w:sz w:val="24"/>
                <w:szCs w:val="24"/>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906</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1 14 01050  05 0000 410</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color w:val="000000"/>
                <w:sz w:val="24"/>
                <w:szCs w:val="24"/>
              </w:rPr>
            </w:pPr>
            <w:r w:rsidRPr="00DF0ECB">
              <w:rPr>
                <w:rFonts w:ascii="Times New Roman" w:hAnsi="Times New Roman"/>
                <w:color w:val="000000"/>
                <w:sz w:val="24"/>
                <w:szCs w:val="24"/>
              </w:rPr>
              <w:t xml:space="preserve">Доходы  от продажи квартир, находящихся в собственности  муниципальных районов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906</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1 14 02052 05 0000 410</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color w:val="000000"/>
                <w:sz w:val="24"/>
                <w:szCs w:val="24"/>
              </w:rPr>
            </w:pPr>
            <w:r w:rsidRPr="00DF0ECB">
              <w:rPr>
                <w:rFonts w:ascii="Times New Roman" w:hAnsi="Times New Roman"/>
                <w:color w:val="000000"/>
                <w:sz w:val="24"/>
                <w:szCs w:val="24"/>
              </w:rPr>
              <w:t xml:space="preserve">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w:t>
            </w:r>
            <w:r w:rsidRPr="00DF0ECB">
              <w:rPr>
                <w:rFonts w:ascii="Times New Roman" w:hAnsi="Times New Roman"/>
                <w:color w:val="000000"/>
                <w:sz w:val="24"/>
                <w:szCs w:val="24"/>
              </w:rPr>
              <w:lastRenderedPageBreak/>
              <w:t>автономных учреждений),  в части реализации основных средств по указанному имуществу</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Pr>
                <w:rFonts w:ascii="Times New Roman" w:hAnsi="Times New Roman"/>
                <w:color w:val="000000"/>
                <w:sz w:val="24"/>
                <w:szCs w:val="24"/>
              </w:rPr>
              <w:lastRenderedPageBreak/>
              <w:t>906</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1 14 02052 05 0000 440</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color w:val="000000"/>
                <w:sz w:val="24"/>
                <w:szCs w:val="24"/>
              </w:rPr>
            </w:pPr>
            <w:r w:rsidRPr="00DF0ECB">
              <w:rPr>
                <w:rFonts w:ascii="Times New Roman" w:hAnsi="Times New Roman"/>
                <w:color w:val="000000"/>
                <w:sz w:val="24"/>
                <w:szCs w:val="24"/>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906</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1 14 02053 05 0000 410</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color w:val="000000"/>
                <w:sz w:val="24"/>
                <w:szCs w:val="24"/>
              </w:rPr>
            </w:pPr>
            <w:r w:rsidRPr="00DF0ECB">
              <w:rPr>
                <w:rFonts w:ascii="Times New Roman" w:hAnsi="Times New Roman"/>
                <w:color w:val="000000"/>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906</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1 14 02053 05 0000 440</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color w:val="FF0000"/>
                <w:sz w:val="24"/>
                <w:szCs w:val="24"/>
              </w:rPr>
            </w:pPr>
            <w:r w:rsidRPr="00DF0ECB">
              <w:rPr>
                <w:rFonts w:ascii="Times New Roman" w:hAnsi="Times New Roman"/>
                <w:color w:val="000000"/>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r w:rsidRPr="00DF0ECB">
              <w:rPr>
                <w:rFonts w:ascii="Times New Roman" w:hAnsi="Times New Roman"/>
                <w:color w:val="FF0000"/>
                <w:sz w:val="24"/>
                <w:szCs w:val="24"/>
              </w:rPr>
              <w:t xml:space="preserve">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Default="005A06FF" w:rsidP="008E6F3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906</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1 14 04050 05 0000 420</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color w:val="000000"/>
                <w:sz w:val="24"/>
                <w:szCs w:val="24"/>
              </w:rPr>
            </w:pPr>
            <w:r>
              <w:rPr>
                <w:rFonts w:ascii="Times New Roman" w:hAnsi="Times New Roman"/>
                <w:color w:val="000000"/>
                <w:sz w:val="24"/>
                <w:szCs w:val="24"/>
              </w:rPr>
              <w:t>Доходы от продажи нематериальных активов, находящихся в собственности муниципальных районов</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906</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1 14 06013 05 0000 430</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color w:val="000000"/>
                <w:sz w:val="24"/>
                <w:szCs w:val="24"/>
              </w:rPr>
            </w:pPr>
            <w:r w:rsidRPr="00DF0ECB">
              <w:rPr>
                <w:rFonts w:ascii="Times New Roman" w:hAnsi="Times New Roman"/>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межселенных территорий муниципальных районов</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906</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1 14 06013 10 0000 430</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color w:val="FF0000"/>
                <w:sz w:val="24"/>
                <w:szCs w:val="24"/>
              </w:rPr>
            </w:pPr>
            <w:r w:rsidRPr="00DF0ECB">
              <w:rPr>
                <w:rFonts w:ascii="Times New Roman" w:hAnsi="Times New Roman"/>
                <w:color w:val="000000"/>
                <w:sz w:val="24"/>
                <w:szCs w:val="24"/>
              </w:rPr>
              <w:t xml:space="preserve">Доходы от продажи земельных участков, государственная собственность на которые не разграничена и которые расположены в границах </w:t>
            </w:r>
            <w:r>
              <w:rPr>
                <w:rFonts w:ascii="Times New Roman" w:hAnsi="Times New Roman"/>
                <w:color w:val="000000"/>
                <w:sz w:val="24"/>
                <w:szCs w:val="24"/>
              </w:rPr>
              <w:t xml:space="preserve">сельских </w:t>
            </w:r>
            <w:r w:rsidRPr="00DF0ECB">
              <w:rPr>
                <w:rFonts w:ascii="Times New Roman" w:hAnsi="Times New Roman"/>
                <w:color w:val="000000"/>
                <w:sz w:val="24"/>
                <w:szCs w:val="24"/>
              </w:rPr>
              <w:t xml:space="preserve">поселений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9</w:t>
            </w:r>
            <w:r>
              <w:rPr>
                <w:rFonts w:ascii="Times New Roman" w:hAnsi="Times New Roman"/>
                <w:color w:val="000000"/>
                <w:sz w:val="24"/>
                <w:szCs w:val="24"/>
              </w:rPr>
              <w:t>06</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000000"/>
                <w:sz w:val="24"/>
                <w:szCs w:val="24"/>
              </w:rPr>
            </w:pPr>
            <w:r w:rsidRPr="00DF0ECB">
              <w:rPr>
                <w:rFonts w:ascii="Times New Roman" w:hAnsi="Times New Roman"/>
                <w:color w:val="000000"/>
                <w:sz w:val="24"/>
                <w:szCs w:val="24"/>
              </w:rPr>
              <w:t>1 14 06025 05 0000 430</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color w:val="000000"/>
                <w:sz w:val="24"/>
                <w:szCs w:val="24"/>
              </w:rPr>
            </w:pPr>
            <w:r w:rsidRPr="00DF0ECB">
              <w:rPr>
                <w:rFonts w:ascii="Times New Roman" w:hAnsi="Times New Roman"/>
                <w:color w:val="000000"/>
                <w:sz w:val="24"/>
                <w:szCs w:val="24"/>
              </w:rPr>
              <w:t xml:space="preserve">Доходы от продажи земельных участков, находящихся в собственности </w:t>
            </w:r>
            <w:r w:rsidRPr="00DF0ECB">
              <w:rPr>
                <w:rFonts w:ascii="Times New Roman" w:hAnsi="Times New Roman"/>
                <w:color w:val="000000"/>
                <w:sz w:val="24"/>
                <w:szCs w:val="24"/>
              </w:rPr>
              <w:lastRenderedPageBreak/>
              <w:t xml:space="preserve">муниципальных районов (за исключением земельных участков муниципальных бюджетных и  автономных учреждений)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b/>
                <w:sz w:val="24"/>
                <w:szCs w:val="24"/>
              </w:rPr>
            </w:pPr>
            <w:r w:rsidRPr="00DF0ECB">
              <w:rPr>
                <w:rFonts w:ascii="Times New Roman" w:hAnsi="Times New Roman"/>
                <w:b/>
                <w:sz w:val="24"/>
                <w:szCs w:val="24"/>
              </w:rPr>
              <w:lastRenderedPageBreak/>
              <w:t>932</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sz w:val="24"/>
                <w:szCs w:val="24"/>
              </w:rPr>
            </w:pP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b/>
                <w:bCs/>
                <w:sz w:val="24"/>
                <w:szCs w:val="24"/>
              </w:rPr>
            </w:pPr>
            <w:r w:rsidRPr="00DF0ECB">
              <w:rPr>
                <w:rFonts w:ascii="Times New Roman" w:hAnsi="Times New Roman"/>
                <w:b/>
                <w:bCs/>
                <w:sz w:val="24"/>
                <w:szCs w:val="24"/>
              </w:rPr>
              <w:t>Финансовое управление администрации Ульчского муниципального района</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sz w:val="24"/>
                <w:szCs w:val="24"/>
              </w:rPr>
            </w:pPr>
            <w:r w:rsidRPr="00DF0ECB">
              <w:rPr>
                <w:rFonts w:ascii="Times New Roman" w:hAnsi="Times New Roman"/>
                <w:sz w:val="24"/>
                <w:szCs w:val="24"/>
              </w:rPr>
              <w:t>932</w:t>
            </w:r>
          </w:p>
          <w:p w:rsidR="005A06FF" w:rsidRPr="00DF0ECB" w:rsidRDefault="005A06FF" w:rsidP="008E6F39">
            <w:pPr>
              <w:spacing w:after="0" w:line="240" w:lineRule="auto"/>
              <w:jc w:val="center"/>
              <w:rPr>
                <w:rFonts w:ascii="Times New Roman" w:hAnsi="Times New Roman"/>
                <w:sz w:val="24"/>
                <w:szCs w:val="24"/>
              </w:rPr>
            </w:pP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sz w:val="24"/>
                <w:szCs w:val="24"/>
              </w:rPr>
            </w:pPr>
            <w:r w:rsidRPr="00DF0ECB">
              <w:rPr>
                <w:rFonts w:ascii="Times New Roman" w:hAnsi="Times New Roman"/>
                <w:sz w:val="24"/>
                <w:szCs w:val="24"/>
              </w:rPr>
              <w:t>1 11 02033 05 0000 120</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sz w:val="24"/>
                <w:szCs w:val="24"/>
              </w:rPr>
            </w:pPr>
            <w:r w:rsidRPr="00DF0ECB">
              <w:rPr>
                <w:rFonts w:ascii="Times New Roman" w:hAnsi="Times New Roman"/>
                <w:sz w:val="24"/>
                <w:szCs w:val="24"/>
              </w:rPr>
              <w:t xml:space="preserve">Доходы от размещения временно свободных средств  бюджетов муниципальных районов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sz w:val="24"/>
                <w:szCs w:val="24"/>
              </w:rPr>
            </w:pPr>
            <w:r w:rsidRPr="00DF0ECB">
              <w:rPr>
                <w:rFonts w:ascii="Times New Roman" w:hAnsi="Times New Roman"/>
                <w:sz w:val="24"/>
                <w:szCs w:val="24"/>
              </w:rPr>
              <w:t>932</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sz w:val="24"/>
                <w:szCs w:val="24"/>
              </w:rPr>
            </w:pPr>
            <w:r w:rsidRPr="00DF0ECB">
              <w:rPr>
                <w:rFonts w:ascii="Times New Roman" w:hAnsi="Times New Roman"/>
                <w:sz w:val="24"/>
                <w:szCs w:val="24"/>
              </w:rPr>
              <w:t>1 11 03050 05 0000 120</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sz w:val="24"/>
                <w:szCs w:val="24"/>
              </w:rPr>
            </w:pPr>
            <w:r w:rsidRPr="00DF0ECB">
              <w:rPr>
                <w:rFonts w:ascii="Times New Roman" w:hAnsi="Times New Roman"/>
                <w:sz w:val="24"/>
                <w:szCs w:val="24"/>
              </w:rPr>
              <w:t>Проценты, полученные от предоставления бюджетных кредитов внутри страны за счет средств бюджетов муниципальных районов</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sz w:val="24"/>
                <w:szCs w:val="24"/>
              </w:rPr>
            </w:pPr>
            <w:r w:rsidRPr="00DF0ECB">
              <w:rPr>
                <w:rFonts w:ascii="Times New Roman" w:hAnsi="Times New Roman"/>
                <w:sz w:val="24"/>
                <w:szCs w:val="24"/>
              </w:rPr>
              <w:t>932</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sz w:val="24"/>
                <w:szCs w:val="24"/>
              </w:rPr>
            </w:pPr>
            <w:r w:rsidRPr="00DF0ECB">
              <w:rPr>
                <w:rFonts w:ascii="Times New Roman" w:hAnsi="Times New Roman"/>
                <w:sz w:val="24"/>
                <w:szCs w:val="24"/>
              </w:rPr>
              <w:t>2 02 01001 05 0000 151</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sz w:val="24"/>
                <w:szCs w:val="24"/>
              </w:rPr>
            </w:pPr>
            <w:r w:rsidRPr="00DF0ECB">
              <w:rPr>
                <w:rFonts w:ascii="Times New Roman" w:hAnsi="Times New Roman"/>
                <w:sz w:val="24"/>
                <w:szCs w:val="24"/>
              </w:rPr>
              <w:t xml:space="preserve">Дотации бюджетам муниципальных районов на выравнивание  бюджетной обеспеченности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sz w:val="24"/>
                <w:szCs w:val="24"/>
              </w:rPr>
            </w:pPr>
            <w:r w:rsidRPr="00DF0ECB">
              <w:rPr>
                <w:rFonts w:ascii="Times New Roman" w:hAnsi="Times New Roman"/>
                <w:sz w:val="24"/>
                <w:szCs w:val="24"/>
              </w:rPr>
              <w:t>932</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sz w:val="24"/>
                <w:szCs w:val="24"/>
              </w:rPr>
            </w:pPr>
            <w:r w:rsidRPr="00DF0ECB">
              <w:rPr>
                <w:rFonts w:ascii="Times New Roman" w:hAnsi="Times New Roman"/>
                <w:sz w:val="24"/>
                <w:szCs w:val="24"/>
              </w:rPr>
              <w:t>2 02 01003 05 0000 151</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sz w:val="24"/>
                <w:szCs w:val="24"/>
              </w:rPr>
            </w:pPr>
            <w:r w:rsidRPr="00DF0ECB">
              <w:rPr>
                <w:rFonts w:ascii="Times New Roman" w:hAnsi="Times New Roman"/>
                <w:sz w:val="24"/>
                <w:szCs w:val="24"/>
              </w:rPr>
              <w:t xml:space="preserve">Дотации бюджетам муниципальных районов на поддержку мер по обеспечению сбалансированности бюджетов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2D7053" w:rsidRDefault="005A06FF" w:rsidP="008E6F39">
            <w:pPr>
              <w:spacing w:after="0" w:line="240" w:lineRule="auto"/>
              <w:jc w:val="center"/>
              <w:rPr>
                <w:rFonts w:ascii="Times New Roman" w:hAnsi="Times New Roman"/>
                <w:sz w:val="24"/>
                <w:szCs w:val="24"/>
              </w:rPr>
            </w:pPr>
            <w:r w:rsidRPr="002D7053">
              <w:rPr>
                <w:rFonts w:ascii="Times New Roman" w:hAnsi="Times New Roman"/>
                <w:sz w:val="24"/>
                <w:szCs w:val="24"/>
              </w:rPr>
              <w:t>932</w:t>
            </w:r>
          </w:p>
        </w:tc>
        <w:tc>
          <w:tcPr>
            <w:tcW w:w="3018" w:type="dxa"/>
            <w:tcBorders>
              <w:top w:val="single" w:sz="4" w:space="0" w:color="auto"/>
              <w:left w:val="nil"/>
              <w:bottom w:val="single" w:sz="4" w:space="0" w:color="auto"/>
              <w:right w:val="single" w:sz="4" w:space="0" w:color="auto"/>
            </w:tcBorders>
          </w:tcPr>
          <w:p w:rsidR="005A06FF" w:rsidRPr="002D7053" w:rsidRDefault="005A06FF" w:rsidP="008E6F39">
            <w:pPr>
              <w:spacing w:after="0" w:line="240" w:lineRule="auto"/>
              <w:jc w:val="center"/>
              <w:rPr>
                <w:rFonts w:ascii="Times New Roman" w:hAnsi="Times New Roman"/>
                <w:sz w:val="24"/>
                <w:szCs w:val="24"/>
              </w:rPr>
            </w:pPr>
            <w:r w:rsidRPr="002D7053">
              <w:rPr>
                <w:rFonts w:ascii="Times New Roman" w:hAnsi="Times New Roman"/>
                <w:sz w:val="24"/>
                <w:szCs w:val="24"/>
              </w:rPr>
              <w:t>2 02 01999 05 0000 151</w:t>
            </w:r>
          </w:p>
        </w:tc>
        <w:tc>
          <w:tcPr>
            <w:tcW w:w="4656" w:type="dxa"/>
            <w:tcBorders>
              <w:top w:val="single" w:sz="4" w:space="0" w:color="auto"/>
              <w:left w:val="nil"/>
              <w:bottom w:val="single" w:sz="4" w:space="0" w:color="auto"/>
              <w:right w:val="single" w:sz="4" w:space="0" w:color="auto"/>
            </w:tcBorders>
          </w:tcPr>
          <w:p w:rsidR="005A06FF" w:rsidRPr="002D7053" w:rsidRDefault="005A06FF" w:rsidP="008E6F39">
            <w:pPr>
              <w:spacing w:after="0" w:line="240" w:lineRule="auto"/>
              <w:jc w:val="both"/>
              <w:rPr>
                <w:rFonts w:ascii="Times New Roman" w:hAnsi="Times New Roman"/>
                <w:sz w:val="24"/>
                <w:szCs w:val="24"/>
              </w:rPr>
            </w:pPr>
            <w:r w:rsidRPr="002D7053">
              <w:rPr>
                <w:rFonts w:ascii="Times New Roman" w:hAnsi="Times New Roman"/>
                <w:sz w:val="24"/>
                <w:szCs w:val="24"/>
              </w:rPr>
              <w:t xml:space="preserve">Прочие дотации бюджетам муниципальных районов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sz w:val="24"/>
                <w:szCs w:val="24"/>
              </w:rPr>
            </w:pPr>
            <w:r w:rsidRPr="00DF0ECB">
              <w:rPr>
                <w:rFonts w:ascii="Times New Roman" w:hAnsi="Times New Roman"/>
                <w:sz w:val="24"/>
                <w:szCs w:val="24"/>
              </w:rPr>
              <w:t>932</w:t>
            </w:r>
          </w:p>
        </w:tc>
        <w:tc>
          <w:tcPr>
            <w:tcW w:w="3018" w:type="dxa"/>
            <w:tcBorders>
              <w:top w:val="single" w:sz="4" w:space="0" w:color="auto"/>
              <w:left w:val="nil"/>
              <w:bottom w:val="single" w:sz="4" w:space="0" w:color="auto"/>
              <w:right w:val="single" w:sz="4" w:space="0" w:color="auto"/>
            </w:tcBorders>
          </w:tcPr>
          <w:p w:rsidR="005A06FF" w:rsidRPr="009E7A60" w:rsidRDefault="005A06FF" w:rsidP="008E6F39">
            <w:pPr>
              <w:spacing w:after="0" w:line="240" w:lineRule="auto"/>
              <w:jc w:val="center"/>
              <w:rPr>
                <w:rFonts w:ascii="Times New Roman" w:hAnsi="Times New Roman"/>
                <w:color w:val="000000"/>
                <w:sz w:val="24"/>
                <w:szCs w:val="24"/>
              </w:rPr>
            </w:pPr>
            <w:r w:rsidRPr="009E7A60">
              <w:rPr>
                <w:rFonts w:ascii="Times New Roman" w:hAnsi="Times New Roman"/>
                <w:color w:val="000000"/>
                <w:sz w:val="24"/>
                <w:szCs w:val="24"/>
              </w:rPr>
              <w:t>2 02 03003 05 0000 151</w:t>
            </w:r>
          </w:p>
        </w:tc>
        <w:tc>
          <w:tcPr>
            <w:tcW w:w="4656" w:type="dxa"/>
            <w:tcBorders>
              <w:top w:val="single" w:sz="4" w:space="0" w:color="auto"/>
              <w:left w:val="nil"/>
              <w:bottom w:val="single" w:sz="4" w:space="0" w:color="auto"/>
              <w:right w:val="single" w:sz="4" w:space="0" w:color="auto"/>
            </w:tcBorders>
          </w:tcPr>
          <w:p w:rsidR="005A06FF" w:rsidRPr="009E7A60" w:rsidRDefault="005A06FF" w:rsidP="008E6F39">
            <w:pPr>
              <w:spacing w:after="0" w:line="240" w:lineRule="auto"/>
              <w:jc w:val="both"/>
              <w:rPr>
                <w:rFonts w:ascii="Times New Roman" w:hAnsi="Times New Roman"/>
                <w:color w:val="000000"/>
                <w:sz w:val="24"/>
                <w:szCs w:val="24"/>
              </w:rPr>
            </w:pPr>
            <w:r w:rsidRPr="009E7A60">
              <w:rPr>
                <w:rFonts w:ascii="Times New Roman" w:hAnsi="Times New Roman"/>
                <w:color w:val="000000"/>
                <w:sz w:val="24"/>
                <w:szCs w:val="24"/>
              </w:rPr>
              <w:t xml:space="preserve">Субвенции бюджетам муниципальных районов на государственную регистрацию актов гражданского состояния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sz w:val="24"/>
                <w:szCs w:val="24"/>
              </w:rPr>
            </w:pPr>
            <w:r w:rsidRPr="00DF0ECB">
              <w:rPr>
                <w:rFonts w:ascii="Times New Roman" w:hAnsi="Times New Roman"/>
                <w:sz w:val="24"/>
                <w:szCs w:val="24"/>
              </w:rPr>
              <w:t>9</w:t>
            </w:r>
            <w:r>
              <w:rPr>
                <w:rFonts w:ascii="Times New Roman" w:hAnsi="Times New Roman"/>
                <w:sz w:val="24"/>
                <w:szCs w:val="24"/>
              </w:rPr>
              <w:t>32</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sz w:val="24"/>
                <w:szCs w:val="24"/>
              </w:rPr>
            </w:pPr>
            <w:r w:rsidRPr="00DF0ECB">
              <w:rPr>
                <w:rFonts w:ascii="Times New Roman" w:hAnsi="Times New Roman"/>
                <w:sz w:val="24"/>
                <w:szCs w:val="24"/>
              </w:rPr>
              <w:t>2 02 04014 05 0000 151</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sz w:val="24"/>
                <w:szCs w:val="24"/>
              </w:rPr>
            </w:pPr>
            <w:r w:rsidRPr="00DF0ECB">
              <w:rPr>
                <w:rFonts w:ascii="Times New Roman" w:hAnsi="Times New Roman"/>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CA0865" w:rsidRDefault="005A06FF" w:rsidP="008E6F39">
            <w:pPr>
              <w:spacing w:after="0" w:line="240" w:lineRule="auto"/>
              <w:jc w:val="center"/>
              <w:rPr>
                <w:rFonts w:ascii="Times New Roman" w:hAnsi="Times New Roman"/>
                <w:sz w:val="24"/>
                <w:szCs w:val="24"/>
              </w:rPr>
            </w:pPr>
            <w:r w:rsidRPr="00CA0865">
              <w:rPr>
                <w:rFonts w:ascii="Times New Roman" w:hAnsi="Times New Roman"/>
                <w:sz w:val="24"/>
                <w:szCs w:val="24"/>
              </w:rPr>
              <w:t>932</w:t>
            </w:r>
          </w:p>
        </w:tc>
        <w:tc>
          <w:tcPr>
            <w:tcW w:w="3018" w:type="dxa"/>
            <w:tcBorders>
              <w:top w:val="single" w:sz="4" w:space="0" w:color="auto"/>
              <w:left w:val="nil"/>
              <w:bottom w:val="single" w:sz="4" w:space="0" w:color="auto"/>
              <w:right w:val="single" w:sz="4" w:space="0" w:color="auto"/>
            </w:tcBorders>
          </w:tcPr>
          <w:p w:rsidR="005A06FF" w:rsidRPr="00CA0865" w:rsidRDefault="005A06FF" w:rsidP="008E6F39">
            <w:pPr>
              <w:spacing w:after="0" w:line="240" w:lineRule="auto"/>
              <w:jc w:val="center"/>
              <w:rPr>
                <w:rFonts w:ascii="Times New Roman" w:hAnsi="Times New Roman"/>
                <w:sz w:val="24"/>
                <w:szCs w:val="24"/>
              </w:rPr>
            </w:pPr>
            <w:r w:rsidRPr="00CA0865">
              <w:rPr>
                <w:rFonts w:ascii="Times New Roman" w:hAnsi="Times New Roman"/>
                <w:sz w:val="24"/>
                <w:szCs w:val="24"/>
              </w:rPr>
              <w:t>2 08 05000 05 0000 180</w:t>
            </w:r>
          </w:p>
        </w:tc>
        <w:tc>
          <w:tcPr>
            <w:tcW w:w="4656" w:type="dxa"/>
            <w:tcBorders>
              <w:top w:val="single" w:sz="4" w:space="0" w:color="auto"/>
              <w:left w:val="nil"/>
              <w:bottom w:val="single" w:sz="4" w:space="0" w:color="auto"/>
              <w:right w:val="single" w:sz="4" w:space="0" w:color="auto"/>
            </w:tcBorders>
          </w:tcPr>
          <w:p w:rsidR="005A06FF" w:rsidRPr="00CA0865" w:rsidRDefault="005A06FF" w:rsidP="008E6F39">
            <w:pPr>
              <w:spacing w:after="0" w:line="240" w:lineRule="auto"/>
              <w:jc w:val="both"/>
              <w:rPr>
                <w:rFonts w:ascii="Times New Roman" w:hAnsi="Times New Roman"/>
                <w:sz w:val="24"/>
                <w:szCs w:val="24"/>
              </w:rPr>
            </w:pPr>
            <w:r w:rsidRPr="00CA0865">
              <w:rPr>
                <w:rFonts w:ascii="Times New Roman" w:hAnsi="Times New Roman"/>
                <w:sz w:val="24"/>
                <w:szCs w:val="24"/>
              </w:rPr>
              <w:t xml:space="preserve">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913E6E" w:rsidRDefault="005A06FF" w:rsidP="008E6F3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932</w:t>
            </w:r>
          </w:p>
        </w:tc>
        <w:tc>
          <w:tcPr>
            <w:tcW w:w="3018" w:type="dxa"/>
            <w:tcBorders>
              <w:top w:val="single" w:sz="4" w:space="0" w:color="auto"/>
              <w:left w:val="nil"/>
              <w:bottom w:val="single" w:sz="4" w:space="0" w:color="auto"/>
              <w:right w:val="single" w:sz="4" w:space="0" w:color="auto"/>
            </w:tcBorders>
          </w:tcPr>
          <w:p w:rsidR="005A06FF" w:rsidRPr="00913E6E" w:rsidRDefault="005A06FF" w:rsidP="008E6F39">
            <w:pPr>
              <w:spacing w:after="0" w:line="240" w:lineRule="auto"/>
              <w:jc w:val="center"/>
              <w:rPr>
                <w:rFonts w:ascii="Times New Roman" w:hAnsi="Times New Roman"/>
                <w:color w:val="000000"/>
                <w:sz w:val="24"/>
                <w:szCs w:val="24"/>
              </w:rPr>
            </w:pPr>
            <w:r w:rsidRPr="00913E6E">
              <w:rPr>
                <w:rFonts w:ascii="Times New Roman" w:hAnsi="Times New Roman"/>
                <w:color w:val="000000"/>
                <w:sz w:val="24"/>
                <w:szCs w:val="24"/>
              </w:rPr>
              <w:t>1 16 2305</w:t>
            </w:r>
            <w:r>
              <w:rPr>
                <w:rFonts w:ascii="Times New Roman" w:hAnsi="Times New Roman"/>
                <w:color w:val="000000"/>
                <w:sz w:val="24"/>
                <w:szCs w:val="24"/>
              </w:rPr>
              <w:t>2</w:t>
            </w:r>
            <w:r w:rsidRPr="00913E6E">
              <w:rPr>
                <w:rFonts w:ascii="Times New Roman" w:hAnsi="Times New Roman"/>
                <w:color w:val="000000"/>
                <w:sz w:val="24"/>
                <w:szCs w:val="24"/>
              </w:rPr>
              <w:t xml:space="preserve"> 05 0000 140</w:t>
            </w:r>
          </w:p>
        </w:tc>
        <w:tc>
          <w:tcPr>
            <w:tcW w:w="4656" w:type="dxa"/>
            <w:tcBorders>
              <w:top w:val="single" w:sz="4" w:space="0" w:color="auto"/>
              <w:left w:val="nil"/>
              <w:bottom w:val="single" w:sz="4" w:space="0" w:color="auto"/>
              <w:right w:val="single" w:sz="4" w:space="0" w:color="auto"/>
            </w:tcBorders>
          </w:tcPr>
          <w:p w:rsidR="005A06FF" w:rsidRPr="00913E6E" w:rsidRDefault="005A06FF" w:rsidP="008E6F39">
            <w:pPr>
              <w:spacing w:after="0" w:line="240" w:lineRule="auto"/>
              <w:jc w:val="both"/>
              <w:rPr>
                <w:rFonts w:ascii="Times New Roman" w:hAnsi="Times New Roman"/>
                <w:color w:val="000000"/>
                <w:sz w:val="24"/>
                <w:szCs w:val="24"/>
              </w:rPr>
            </w:pPr>
            <w:r w:rsidRPr="00913E6E">
              <w:rPr>
                <w:rFonts w:ascii="Times New Roman" w:hAnsi="Times New Roman"/>
                <w:color w:val="000000"/>
                <w:sz w:val="24"/>
                <w:szCs w:val="24"/>
              </w:rPr>
              <w:t xml:space="preserve">Доходы от возмещения ущерба при возникновении </w:t>
            </w:r>
            <w:r>
              <w:rPr>
                <w:rFonts w:ascii="Times New Roman" w:hAnsi="Times New Roman"/>
                <w:color w:val="000000"/>
                <w:sz w:val="24"/>
                <w:szCs w:val="24"/>
              </w:rPr>
              <w:t xml:space="preserve">иных </w:t>
            </w:r>
            <w:r w:rsidRPr="00913E6E">
              <w:rPr>
                <w:rFonts w:ascii="Times New Roman" w:hAnsi="Times New Roman"/>
                <w:color w:val="000000"/>
                <w:sz w:val="24"/>
                <w:szCs w:val="24"/>
              </w:rPr>
              <w:t xml:space="preserve">страховых случаев, когда выгодоприобретателями выступают получатели средств бюджетов </w:t>
            </w:r>
            <w:r w:rsidRPr="00913E6E">
              <w:rPr>
                <w:rFonts w:ascii="Times New Roman" w:hAnsi="Times New Roman"/>
                <w:color w:val="000000"/>
                <w:sz w:val="24"/>
                <w:szCs w:val="24"/>
              </w:rPr>
              <w:lastRenderedPageBreak/>
              <w:t>муниципальных районов</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7F574A" w:rsidRDefault="005A06FF" w:rsidP="008E6F39">
            <w:pPr>
              <w:spacing w:after="0" w:line="240" w:lineRule="auto"/>
              <w:jc w:val="center"/>
              <w:rPr>
                <w:rFonts w:ascii="Times New Roman" w:hAnsi="Times New Roman"/>
                <w:sz w:val="24"/>
                <w:szCs w:val="24"/>
              </w:rPr>
            </w:pPr>
            <w:r w:rsidRPr="007F574A">
              <w:rPr>
                <w:rFonts w:ascii="Times New Roman" w:hAnsi="Times New Roman"/>
                <w:sz w:val="24"/>
                <w:szCs w:val="24"/>
              </w:rPr>
              <w:lastRenderedPageBreak/>
              <w:t>932</w:t>
            </w:r>
          </w:p>
        </w:tc>
        <w:tc>
          <w:tcPr>
            <w:tcW w:w="3018" w:type="dxa"/>
            <w:tcBorders>
              <w:top w:val="single" w:sz="4" w:space="0" w:color="auto"/>
              <w:left w:val="nil"/>
              <w:bottom w:val="single" w:sz="4" w:space="0" w:color="auto"/>
              <w:right w:val="single" w:sz="4" w:space="0" w:color="auto"/>
            </w:tcBorders>
          </w:tcPr>
          <w:p w:rsidR="005A06FF" w:rsidRPr="007F574A" w:rsidRDefault="005A06FF" w:rsidP="008E6F39">
            <w:pPr>
              <w:spacing w:after="0" w:line="240" w:lineRule="auto"/>
              <w:jc w:val="center"/>
              <w:rPr>
                <w:rFonts w:ascii="Times New Roman" w:hAnsi="Times New Roman"/>
                <w:sz w:val="24"/>
                <w:szCs w:val="24"/>
              </w:rPr>
            </w:pPr>
            <w:r w:rsidRPr="007F574A">
              <w:rPr>
                <w:rFonts w:ascii="Times New Roman" w:hAnsi="Times New Roman"/>
                <w:sz w:val="24"/>
                <w:szCs w:val="24"/>
              </w:rPr>
              <w:t>2 18 05010 05 0000 151</w:t>
            </w:r>
          </w:p>
        </w:tc>
        <w:tc>
          <w:tcPr>
            <w:tcW w:w="4656" w:type="dxa"/>
            <w:tcBorders>
              <w:top w:val="single" w:sz="4" w:space="0" w:color="auto"/>
              <w:left w:val="nil"/>
              <w:bottom w:val="single" w:sz="4" w:space="0" w:color="auto"/>
              <w:right w:val="single" w:sz="4" w:space="0" w:color="auto"/>
            </w:tcBorders>
          </w:tcPr>
          <w:p w:rsidR="005A06FF" w:rsidRPr="007F574A" w:rsidRDefault="005A06FF" w:rsidP="008E6F39">
            <w:pPr>
              <w:spacing w:after="0" w:line="240" w:lineRule="auto"/>
              <w:jc w:val="both"/>
              <w:rPr>
                <w:rFonts w:ascii="Times New Roman" w:hAnsi="Times New Roman"/>
                <w:sz w:val="24"/>
                <w:szCs w:val="24"/>
              </w:rPr>
            </w:pPr>
            <w:r w:rsidRPr="007F574A">
              <w:rPr>
                <w:rFonts w:ascii="Times New Roman" w:hAnsi="Times New Roman"/>
                <w:sz w:val="24"/>
                <w:szCs w:val="24"/>
              </w:rPr>
              <w:t>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поселений</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sz w:val="24"/>
                <w:szCs w:val="24"/>
              </w:rPr>
            </w:pPr>
            <w:r w:rsidRPr="00DF0ECB">
              <w:rPr>
                <w:rFonts w:ascii="Times New Roman" w:hAnsi="Times New Roman"/>
                <w:sz w:val="24"/>
                <w:szCs w:val="24"/>
              </w:rPr>
              <w:t>932</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sz w:val="24"/>
                <w:szCs w:val="24"/>
              </w:rPr>
            </w:pPr>
            <w:r w:rsidRPr="00DF0ECB">
              <w:rPr>
                <w:rFonts w:ascii="Times New Roman" w:hAnsi="Times New Roman"/>
                <w:sz w:val="24"/>
                <w:szCs w:val="24"/>
              </w:rPr>
              <w:t>2 18 05020 05 0000 151</w:t>
            </w: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sz w:val="24"/>
                <w:szCs w:val="24"/>
              </w:rPr>
            </w:pPr>
            <w:r w:rsidRPr="00DF0ECB">
              <w:rPr>
                <w:rFonts w:ascii="Times New Roman" w:hAnsi="Times New Roman"/>
                <w:sz w:val="24"/>
                <w:szCs w:val="24"/>
              </w:rPr>
              <w:t xml:space="preserve">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государственных  внебюджетных фондов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b/>
                <w:sz w:val="24"/>
                <w:szCs w:val="24"/>
              </w:rPr>
            </w:pPr>
            <w:r w:rsidRPr="00DF0ECB">
              <w:rPr>
                <w:rFonts w:ascii="Times New Roman" w:hAnsi="Times New Roman"/>
                <w:b/>
                <w:sz w:val="24"/>
                <w:szCs w:val="24"/>
              </w:rPr>
              <w:t>956</w:t>
            </w: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sz w:val="24"/>
                <w:szCs w:val="24"/>
              </w:rPr>
            </w:pP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bCs/>
                <w:sz w:val="24"/>
                <w:szCs w:val="24"/>
              </w:rPr>
            </w:pPr>
            <w:r w:rsidRPr="00DF0ECB">
              <w:rPr>
                <w:rFonts w:ascii="Times New Roman" w:hAnsi="Times New Roman"/>
                <w:b/>
                <w:sz w:val="24"/>
                <w:szCs w:val="24"/>
              </w:rPr>
              <w:t>Комитет по культуре, молодежной политике и спорту администрации Ульчского муниципального района</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687F38" w:rsidRDefault="005A06FF" w:rsidP="008E6F39">
            <w:pPr>
              <w:spacing w:after="0" w:line="240" w:lineRule="auto"/>
              <w:jc w:val="center"/>
              <w:rPr>
                <w:rFonts w:ascii="Times New Roman" w:hAnsi="Times New Roman"/>
                <w:sz w:val="24"/>
                <w:szCs w:val="24"/>
              </w:rPr>
            </w:pPr>
            <w:r w:rsidRPr="00687F38">
              <w:rPr>
                <w:rFonts w:ascii="Times New Roman" w:hAnsi="Times New Roman"/>
                <w:sz w:val="24"/>
                <w:szCs w:val="24"/>
              </w:rPr>
              <w:t>956</w:t>
            </w:r>
          </w:p>
        </w:tc>
        <w:tc>
          <w:tcPr>
            <w:tcW w:w="3018" w:type="dxa"/>
            <w:tcBorders>
              <w:top w:val="single" w:sz="4" w:space="0" w:color="auto"/>
              <w:left w:val="nil"/>
              <w:bottom w:val="single" w:sz="4" w:space="0" w:color="auto"/>
              <w:right w:val="single" w:sz="4" w:space="0" w:color="auto"/>
            </w:tcBorders>
          </w:tcPr>
          <w:p w:rsidR="005A06FF" w:rsidRPr="00687F38" w:rsidRDefault="005A06FF" w:rsidP="008E6F39">
            <w:pPr>
              <w:spacing w:after="0" w:line="240" w:lineRule="auto"/>
              <w:jc w:val="center"/>
              <w:rPr>
                <w:rFonts w:ascii="Times New Roman" w:hAnsi="Times New Roman"/>
                <w:sz w:val="24"/>
                <w:szCs w:val="24"/>
                <w:lang w:val="en-US"/>
              </w:rPr>
            </w:pPr>
            <w:r w:rsidRPr="00687F38">
              <w:rPr>
                <w:rFonts w:ascii="Times New Roman" w:hAnsi="Times New Roman"/>
                <w:sz w:val="24"/>
                <w:szCs w:val="24"/>
                <w:lang w:val="en-US"/>
              </w:rPr>
              <w:t>2 02 02008 05 0000 151</w:t>
            </w:r>
          </w:p>
        </w:tc>
        <w:tc>
          <w:tcPr>
            <w:tcW w:w="4656" w:type="dxa"/>
            <w:tcBorders>
              <w:top w:val="single" w:sz="4" w:space="0" w:color="auto"/>
              <w:left w:val="nil"/>
              <w:bottom w:val="single" w:sz="4" w:space="0" w:color="auto"/>
              <w:right w:val="single" w:sz="4" w:space="0" w:color="auto"/>
            </w:tcBorders>
          </w:tcPr>
          <w:p w:rsidR="005A06FF" w:rsidRPr="00687F38" w:rsidRDefault="005A06FF" w:rsidP="008E6F39">
            <w:pPr>
              <w:spacing w:after="0" w:line="240" w:lineRule="auto"/>
              <w:jc w:val="both"/>
              <w:rPr>
                <w:rFonts w:ascii="Times New Roman" w:hAnsi="Times New Roman"/>
                <w:bCs/>
                <w:sz w:val="24"/>
                <w:szCs w:val="24"/>
              </w:rPr>
            </w:pPr>
            <w:r w:rsidRPr="00687F38">
              <w:rPr>
                <w:rFonts w:ascii="Times New Roman" w:hAnsi="Times New Roman"/>
                <w:bCs/>
                <w:sz w:val="24"/>
                <w:szCs w:val="24"/>
              </w:rPr>
              <w:t xml:space="preserve">Субсидии бюджетам муниципальных районов на обеспечение жильем молодых семей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687F38" w:rsidRDefault="005A06FF" w:rsidP="008E6F39">
            <w:pPr>
              <w:spacing w:after="0" w:line="240" w:lineRule="auto"/>
              <w:jc w:val="center"/>
              <w:rPr>
                <w:rFonts w:ascii="Times New Roman" w:hAnsi="Times New Roman"/>
                <w:sz w:val="24"/>
                <w:szCs w:val="24"/>
              </w:rPr>
            </w:pPr>
            <w:r w:rsidRPr="00687F38">
              <w:rPr>
                <w:rFonts w:ascii="Times New Roman" w:hAnsi="Times New Roman"/>
                <w:sz w:val="24"/>
                <w:szCs w:val="24"/>
              </w:rPr>
              <w:t>956</w:t>
            </w:r>
          </w:p>
        </w:tc>
        <w:tc>
          <w:tcPr>
            <w:tcW w:w="3018" w:type="dxa"/>
            <w:tcBorders>
              <w:top w:val="single" w:sz="4" w:space="0" w:color="auto"/>
              <w:left w:val="nil"/>
              <w:bottom w:val="single" w:sz="4" w:space="0" w:color="auto"/>
              <w:right w:val="single" w:sz="4" w:space="0" w:color="auto"/>
            </w:tcBorders>
          </w:tcPr>
          <w:p w:rsidR="005A06FF" w:rsidRPr="00687F38" w:rsidRDefault="005A06FF" w:rsidP="008E6F39">
            <w:pPr>
              <w:spacing w:after="0" w:line="240" w:lineRule="auto"/>
              <w:jc w:val="center"/>
              <w:rPr>
                <w:rFonts w:ascii="Times New Roman" w:hAnsi="Times New Roman"/>
                <w:sz w:val="24"/>
                <w:szCs w:val="24"/>
              </w:rPr>
            </w:pPr>
            <w:r w:rsidRPr="00687F38">
              <w:rPr>
                <w:rFonts w:ascii="Times New Roman" w:hAnsi="Times New Roman"/>
                <w:sz w:val="24"/>
                <w:szCs w:val="24"/>
              </w:rPr>
              <w:t>2 02 04025 05 0000 151</w:t>
            </w:r>
          </w:p>
        </w:tc>
        <w:tc>
          <w:tcPr>
            <w:tcW w:w="4656" w:type="dxa"/>
            <w:tcBorders>
              <w:top w:val="single" w:sz="4" w:space="0" w:color="auto"/>
              <w:left w:val="nil"/>
              <w:bottom w:val="single" w:sz="4" w:space="0" w:color="auto"/>
              <w:right w:val="single" w:sz="4" w:space="0" w:color="auto"/>
            </w:tcBorders>
          </w:tcPr>
          <w:p w:rsidR="005A06FF" w:rsidRPr="00687F38" w:rsidRDefault="005A06FF" w:rsidP="008E6F39">
            <w:pPr>
              <w:spacing w:after="0" w:line="240" w:lineRule="auto"/>
              <w:jc w:val="both"/>
              <w:rPr>
                <w:rFonts w:ascii="Times New Roman" w:hAnsi="Times New Roman"/>
                <w:b/>
                <w:sz w:val="24"/>
                <w:szCs w:val="24"/>
              </w:rPr>
            </w:pPr>
            <w:r w:rsidRPr="00687F38">
              <w:rPr>
                <w:rFonts w:ascii="Times New Roman" w:hAnsi="Times New Roman"/>
                <w:bCs/>
                <w:sz w:val="24"/>
                <w:szCs w:val="24"/>
              </w:rPr>
              <w:t>Межбюджетные трансферты, передаваемые бюджетам муниципальных районов на комплектование книжных фондов библиотек муниципальных образований</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687F38" w:rsidRDefault="005A06FF" w:rsidP="008E6F39">
            <w:pPr>
              <w:spacing w:after="0" w:line="240" w:lineRule="auto"/>
              <w:jc w:val="center"/>
              <w:rPr>
                <w:rFonts w:ascii="Times New Roman" w:hAnsi="Times New Roman"/>
                <w:sz w:val="24"/>
                <w:szCs w:val="24"/>
              </w:rPr>
            </w:pPr>
            <w:r>
              <w:rPr>
                <w:rFonts w:ascii="Times New Roman" w:hAnsi="Times New Roman"/>
                <w:sz w:val="24"/>
                <w:szCs w:val="24"/>
              </w:rPr>
              <w:t>956</w:t>
            </w:r>
          </w:p>
        </w:tc>
        <w:tc>
          <w:tcPr>
            <w:tcW w:w="3018" w:type="dxa"/>
            <w:tcBorders>
              <w:top w:val="single" w:sz="4" w:space="0" w:color="auto"/>
              <w:left w:val="nil"/>
              <w:bottom w:val="single" w:sz="4" w:space="0" w:color="auto"/>
              <w:right w:val="single" w:sz="4" w:space="0" w:color="auto"/>
            </w:tcBorders>
          </w:tcPr>
          <w:p w:rsidR="005A06FF" w:rsidRPr="00687F38" w:rsidRDefault="005A06FF" w:rsidP="008E6F39">
            <w:pPr>
              <w:spacing w:after="0" w:line="240" w:lineRule="auto"/>
              <w:jc w:val="center"/>
              <w:rPr>
                <w:rFonts w:ascii="Times New Roman" w:hAnsi="Times New Roman"/>
                <w:sz w:val="24"/>
                <w:szCs w:val="24"/>
              </w:rPr>
            </w:pPr>
            <w:r>
              <w:rPr>
                <w:rFonts w:ascii="Times New Roman" w:hAnsi="Times New Roman"/>
                <w:sz w:val="24"/>
                <w:szCs w:val="24"/>
              </w:rPr>
              <w:t>2 02 04041 05 0000 151</w:t>
            </w:r>
          </w:p>
        </w:tc>
        <w:tc>
          <w:tcPr>
            <w:tcW w:w="4656" w:type="dxa"/>
            <w:tcBorders>
              <w:top w:val="single" w:sz="4" w:space="0" w:color="auto"/>
              <w:left w:val="nil"/>
              <w:bottom w:val="single" w:sz="4" w:space="0" w:color="auto"/>
              <w:right w:val="single" w:sz="4" w:space="0" w:color="auto"/>
            </w:tcBorders>
          </w:tcPr>
          <w:p w:rsidR="005A06FF" w:rsidRPr="00687F38" w:rsidRDefault="005A06FF" w:rsidP="008E6F39">
            <w:pPr>
              <w:spacing w:after="0" w:line="240" w:lineRule="auto"/>
              <w:jc w:val="both"/>
              <w:rPr>
                <w:rFonts w:ascii="Times New Roman" w:hAnsi="Times New Roman"/>
                <w:bCs/>
                <w:sz w:val="24"/>
                <w:szCs w:val="24"/>
              </w:rPr>
            </w:pPr>
            <w:r>
              <w:rPr>
                <w:rFonts w:ascii="Times New Roman" w:hAnsi="Times New Roman"/>
                <w:bCs/>
                <w:sz w:val="24"/>
                <w:szCs w:val="24"/>
              </w:rPr>
              <w:t>Межбюджетные трансферты, передаваемые бюджетам муниципальных рай</w:t>
            </w:r>
            <w:r>
              <w:rPr>
                <w:rFonts w:ascii="Times New Roman" w:hAnsi="Times New Roman"/>
                <w:sz w:val="24"/>
                <w:szCs w:val="24"/>
              </w:rPr>
              <w:t>онов,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687F38" w:rsidRDefault="005A06FF" w:rsidP="008E6F39">
            <w:pPr>
              <w:spacing w:after="0" w:line="240" w:lineRule="auto"/>
              <w:jc w:val="center"/>
              <w:rPr>
                <w:rFonts w:ascii="Times New Roman" w:hAnsi="Times New Roman"/>
                <w:sz w:val="24"/>
                <w:szCs w:val="24"/>
              </w:rPr>
            </w:pPr>
            <w:r>
              <w:rPr>
                <w:rFonts w:ascii="Times New Roman" w:hAnsi="Times New Roman"/>
                <w:sz w:val="24"/>
                <w:szCs w:val="24"/>
              </w:rPr>
              <w:t>956</w:t>
            </w:r>
          </w:p>
        </w:tc>
        <w:tc>
          <w:tcPr>
            <w:tcW w:w="3018" w:type="dxa"/>
            <w:tcBorders>
              <w:top w:val="single" w:sz="4" w:space="0" w:color="auto"/>
              <w:left w:val="nil"/>
              <w:bottom w:val="single" w:sz="4" w:space="0" w:color="auto"/>
              <w:right w:val="single" w:sz="4" w:space="0" w:color="auto"/>
            </w:tcBorders>
          </w:tcPr>
          <w:p w:rsidR="005A06FF" w:rsidRPr="00687F38" w:rsidRDefault="005A06FF" w:rsidP="008E6F39">
            <w:pPr>
              <w:spacing w:after="0" w:line="240" w:lineRule="auto"/>
              <w:jc w:val="center"/>
              <w:rPr>
                <w:rFonts w:ascii="Times New Roman" w:hAnsi="Times New Roman"/>
                <w:sz w:val="24"/>
                <w:szCs w:val="24"/>
              </w:rPr>
            </w:pPr>
            <w:r>
              <w:rPr>
                <w:rFonts w:ascii="Times New Roman" w:hAnsi="Times New Roman"/>
                <w:sz w:val="24"/>
                <w:szCs w:val="24"/>
              </w:rPr>
              <w:t>2 02 04052 05 0000 151</w:t>
            </w:r>
          </w:p>
        </w:tc>
        <w:tc>
          <w:tcPr>
            <w:tcW w:w="4656" w:type="dxa"/>
            <w:tcBorders>
              <w:top w:val="single" w:sz="4" w:space="0" w:color="auto"/>
              <w:left w:val="nil"/>
              <w:bottom w:val="single" w:sz="4" w:space="0" w:color="auto"/>
              <w:right w:val="single" w:sz="4" w:space="0" w:color="auto"/>
            </w:tcBorders>
          </w:tcPr>
          <w:p w:rsidR="005A06FF" w:rsidRPr="00687F38" w:rsidRDefault="005A06FF" w:rsidP="008E6F39">
            <w:pPr>
              <w:spacing w:after="0" w:line="240" w:lineRule="auto"/>
              <w:jc w:val="both"/>
              <w:rPr>
                <w:rFonts w:ascii="Times New Roman" w:hAnsi="Times New Roman"/>
                <w:bCs/>
                <w:sz w:val="24"/>
                <w:szCs w:val="24"/>
              </w:rPr>
            </w:pPr>
            <w:r>
              <w:rPr>
                <w:rFonts w:ascii="Times New Roman" w:hAnsi="Times New Roman"/>
                <w:bCs/>
                <w:sz w:val="24"/>
                <w:szCs w:val="24"/>
              </w:rPr>
              <w:t>Межбюджетные трансферты, передаваемые бюджетам муниципальных районов на государственную поддержку учреждений культуры, находящихся на территории сельских поселений</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FF0000"/>
                <w:sz w:val="24"/>
                <w:szCs w:val="24"/>
              </w:rPr>
            </w:pPr>
          </w:p>
        </w:tc>
        <w:tc>
          <w:tcPr>
            <w:tcW w:w="3018"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center"/>
              <w:rPr>
                <w:rFonts w:ascii="Times New Roman" w:hAnsi="Times New Roman"/>
                <w:color w:val="FF0000"/>
                <w:sz w:val="24"/>
                <w:szCs w:val="24"/>
              </w:rPr>
            </w:pPr>
          </w:p>
        </w:tc>
        <w:tc>
          <w:tcPr>
            <w:tcW w:w="4656" w:type="dxa"/>
            <w:tcBorders>
              <w:top w:val="single" w:sz="4" w:space="0" w:color="auto"/>
              <w:left w:val="nil"/>
              <w:bottom w:val="single" w:sz="4" w:space="0" w:color="auto"/>
              <w:right w:val="single" w:sz="4" w:space="0" w:color="auto"/>
            </w:tcBorders>
          </w:tcPr>
          <w:p w:rsidR="005A06FF" w:rsidRPr="00DF0ECB" w:rsidRDefault="005A06FF" w:rsidP="008E6F39">
            <w:pPr>
              <w:spacing w:after="0" w:line="240" w:lineRule="auto"/>
              <w:jc w:val="both"/>
              <w:rPr>
                <w:rFonts w:ascii="Times New Roman" w:hAnsi="Times New Roman"/>
                <w:b/>
                <w:bCs/>
                <w:sz w:val="24"/>
                <w:szCs w:val="24"/>
              </w:rPr>
            </w:pPr>
            <w:r w:rsidRPr="00DF0ECB">
              <w:rPr>
                <w:rFonts w:ascii="Times New Roman" w:hAnsi="Times New Roman"/>
                <w:b/>
                <w:bCs/>
                <w:sz w:val="24"/>
                <w:szCs w:val="24"/>
              </w:rPr>
              <w:t>Доходы, закрепляемые за всеми администраторами</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687F38" w:rsidRDefault="005A06FF" w:rsidP="008E6F39">
            <w:pPr>
              <w:spacing w:after="0" w:line="240" w:lineRule="auto"/>
              <w:jc w:val="center"/>
              <w:rPr>
                <w:rFonts w:ascii="Times New Roman" w:hAnsi="Times New Roman"/>
                <w:color w:val="000000"/>
                <w:sz w:val="24"/>
                <w:szCs w:val="24"/>
              </w:rPr>
            </w:pPr>
            <w:r w:rsidRPr="00687F38">
              <w:rPr>
                <w:rFonts w:ascii="Times New Roman" w:hAnsi="Times New Roman"/>
                <w:color w:val="000000"/>
                <w:sz w:val="24"/>
                <w:szCs w:val="24"/>
              </w:rPr>
              <w:t>000</w:t>
            </w:r>
          </w:p>
        </w:tc>
        <w:tc>
          <w:tcPr>
            <w:tcW w:w="3018" w:type="dxa"/>
            <w:tcBorders>
              <w:top w:val="single" w:sz="4" w:space="0" w:color="auto"/>
              <w:left w:val="nil"/>
              <w:bottom w:val="single" w:sz="4" w:space="0" w:color="auto"/>
              <w:right w:val="single" w:sz="4" w:space="0" w:color="auto"/>
            </w:tcBorders>
          </w:tcPr>
          <w:p w:rsidR="005A06FF" w:rsidRPr="00687F38" w:rsidRDefault="005A06FF" w:rsidP="008E6F39">
            <w:pPr>
              <w:spacing w:after="0" w:line="240" w:lineRule="auto"/>
              <w:jc w:val="center"/>
              <w:rPr>
                <w:rFonts w:ascii="Times New Roman" w:hAnsi="Times New Roman"/>
                <w:color w:val="000000"/>
                <w:sz w:val="24"/>
                <w:szCs w:val="24"/>
              </w:rPr>
            </w:pPr>
            <w:r w:rsidRPr="00687F38">
              <w:rPr>
                <w:rFonts w:ascii="Times New Roman" w:hAnsi="Times New Roman"/>
                <w:color w:val="000000"/>
                <w:sz w:val="24"/>
                <w:szCs w:val="24"/>
              </w:rPr>
              <w:t>1 13 01995 05 0000 130</w:t>
            </w:r>
          </w:p>
        </w:tc>
        <w:tc>
          <w:tcPr>
            <w:tcW w:w="4656" w:type="dxa"/>
            <w:tcBorders>
              <w:top w:val="single" w:sz="4" w:space="0" w:color="auto"/>
              <w:left w:val="nil"/>
              <w:bottom w:val="single" w:sz="4" w:space="0" w:color="auto"/>
              <w:right w:val="single" w:sz="4" w:space="0" w:color="auto"/>
            </w:tcBorders>
          </w:tcPr>
          <w:p w:rsidR="005A06FF" w:rsidRPr="00687F38" w:rsidRDefault="005A06FF" w:rsidP="008E6F39">
            <w:pPr>
              <w:spacing w:after="0" w:line="240" w:lineRule="auto"/>
              <w:jc w:val="both"/>
              <w:rPr>
                <w:rFonts w:ascii="Times New Roman" w:hAnsi="Times New Roman"/>
                <w:bCs/>
                <w:color w:val="000000"/>
                <w:sz w:val="24"/>
                <w:szCs w:val="24"/>
              </w:rPr>
            </w:pPr>
            <w:r w:rsidRPr="00687F38">
              <w:rPr>
                <w:rFonts w:ascii="Times New Roman" w:hAnsi="Times New Roman"/>
                <w:bCs/>
                <w:color w:val="000000"/>
                <w:sz w:val="24"/>
                <w:szCs w:val="24"/>
              </w:rPr>
              <w:t xml:space="preserve">Прочие доходы от оказания платных услуг (работ) получателями средств бюджетов муниципальных районов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E00DB4" w:rsidRDefault="005A06FF" w:rsidP="008E6F39">
            <w:pPr>
              <w:spacing w:after="0" w:line="240" w:lineRule="auto"/>
              <w:jc w:val="center"/>
              <w:rPr>
                <w:rFonts w:ascii="Times New Roman" w:hAnsi="Times New Roman"/>
                <w:color w:val="000000"/>
                <w:sz w:val="24"/>
                <w:szCs w:val="24"/>
              </w:rPr>
            </w:pPr>
            <w:r w:rsidRPr="00E00DB4">
              <w:rPr>
                <w:rFonts w:ascii="Times New Roman" w:hAnsi="Times New Roman"/>
                <w:color w:val="000000"/>
                <w:sz w:val="24"/>
                <w:szCs w:val="24"/>
              </w:rPr>
              <w:t>000</w:t>
            </w:r>
          </w:p>
        </w:tc>
        <w:tc>
          <w:tcPr>
            <w:tcW w:w="3018" w:type="dxa"/>
            <w:tcBorders>
              <w:top w:val="single" w:sz="4" w:space="0" w:color="auto"/>
              <w:left w:val="nil"/>
              <w:bottom w:val="single" w:sz="4" w:space="0" w:color="auto"/>
              <w:right w:val="single" w:sz="4" w:space="0" w:color="auto"/>
            </w:tcBorders>
          </w:tcPr>
          <w:p w:rsidR="005A06FF" w:rsidRPr="00E00DB4" w:rsidRDefault="005A06FF" w:rsidP="008E6F39">
            <w:pPr>
              <w:spacing w:after="0" w:line="240" w:lineRule="auto"/>
              <w:jc w:val="center"/>
              <w:rPr>
                <w:rFonts w:ascii="Times New Roman" w:hAnsi="Times New Roman"/>
                <w:color w:val="000000"/>
                <w:sz w:val="24"/>
                <w:szCs w:val="24"/>
              </w:rPr>
            </w:pPr>
            <w:r w:rsidRPr="00E00DB4">
              <w:rPr>
                <w:rFonts w:ascii="Times New Roman" w:hAnsi="Times New Roman"/>
                <w:color w:val="000000"/>
                <w:sz w:val="24"/>
                <w:szCs w:val="24"/>
              </w:rPr>
              <w:t>1 13 02995 05 0000 130</w:t>
            </w:r>
          </w:p>
        </w:tc>
        <w:tc>
          <w:tcPr>
            <w:tcW w:w="4656" w:type="dxa"/>
            <w:tcBorders>
              <w:top w:val="single" w:sz="4" w:space="0" w:color="auto"/>
              <w:left w:val="nil"/>
              <w:bottom w:val="single" w:sz="4" w:space="0" w:color="auto"/>
              <w:right w:val="single" w:sz="4" w:space="0" w:color="auto"/>
            </w:tcBorders>
          </w:tcPr>
          <w:p w:rsidR="005A06FF" w:rsidRPr="00E00DB4" w:rsidRDefault="005A06FF" w:rsidP="008E6F39">
            <w:pPr>
              <w:spacing w:after="0" w:line="240" w:lineRule="auto"/>
              <w:jc w:val="both"/>
              <w:rPr>
                <w:rFonts w:ascii="Times New Roman" w:hAnsi="Times New Roman"/>
                <w:bCs/>
                <w:color w:val="000000"/>
                <w:sz w:val="24"/>
                <w:szCs w:val="24"/>
              </w:rPr>
            </w:pPr>
            <w:r w:rsidRPr="00E00DB4">
              <w:rPr>
                <w:rFonts w:ascii="Times New Roman" w:hAnsi="Times New Roman"/>
                <w:bCs/>
                <w:color w:val="000000"/>
                <w:sz w:val="24"/>
                <w:szCs w:val="24"/>
              </w:rPr>
              <w:t>Прочие доходы от компенсации затрат бюджетов муниципальных районов</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F63E62" w:rsidRDefault="005A06FF" w:rsidP="008E6F39">
            <w:pPr>
              <w:spacing w:after="0" w:line="240" w:lineRule="auto"/>
              <w:jc w:val="center"/>
              <w:rPr>
                <w:rFonts w:ascii="Times New Roman" w:hAnsi="Times New Roman"/>
                <w:color w:val="000000"/>
                <w:sz w:val="24"/>
                <w:szCs w:val="24"/>
              </w:rPr>
            </w:pPr>
            <w:r w:rsidRPr="00F63E62">
              <w:rPr>
                <w:rFonts w:ascii="Times New Roman" w:hAnsi="Times New Roman"/>
                <w:color w:val="000000"/>
                <w:sz w:val="24"/>
                <w:szCs w:val="24"/>
              </w:rPr>
              <w:t>000</w:t>
            </w:r>
          </w:p>
        </w:tc>
        <w:tc>
          <w:tcPr>
            <w:tcW w:w="3018" w:type="dxa"/>
            <w:tcBorders>
              <w:top w:val="single" w:sz="4" w:space="0" w:color="auto"/>
              <w:left w:val="nil"/>
              <w:bottom w:val="single" w:sz="4" w:space="0" w:color="auto"/>
              <w:right w:val="single" w:sz="4" w:space="0" w:color="auto"/>
            </w:tcBorders>
          </w:tcPr>
          <w:p w:rsidR="005A06FF" w:rsidRPr="00F63E62" w:rsidRDefault="005A06FF" w:rsidP="008E6F39">
            <w:pPr>
              <w:spacing w:after="0" w:line="240" w:lineRule="auto"/>
              <w:jc w:val="center"/>
              <w:rPr>
                <w:rFonts w:ascii="Times New Roman" w:hAnsi="Times New Roman"/>
                <w:color w:val="000000"/>
                <w:sz w:val="24"/>
                <w:szCs w:val="24"/>
              </w:rPr>
            </w:pPr>
            <w:r w:rsidRPr="00F63E62">
              <w:rPr>
                <w:rFonts w:ascii="Times New Roman" w:hAnsi="Times New Roman"/>
                <w:color w:val="000000"/>
                <w:sz w:val="24"/>
                <w:szCs w:val="24"/>
              </w:rPr>
              <w:t>1 14 03050 05 0000 410</w:t>
            </w:r>
          </w:p>
        </w:tc>
        <w:tc>
          <w:tcPr>
            <w:tcW w:w="4656" w:type="dxa"/>
            <w:tcBorders>
              <w:top w:val="single" w:sz="4" w:space="0" w:color="auto"/>
              <w:left w:val="nil"/>
              <w:bottom w:val="single" w:sz="4" w:space="0" w:color="auto"/>
              <w:right w:val="single" w:sz="4" w:space="0" w:color="auto"/>
            </w:tcBorders>
          </w:tcPr>
          <w:p w:rsidR="005A06FF" w:rsidRPr="00F63E62" w:rsidRDefault="005A06FF" w:rsidP="008E6F39">
            <w:pPr>
              <w:spacing w:after="0" w:line="240" w:lineRule="auto"/>
              <w:jc w:val="both"/>
              <w:rPr>
                <w:rFonts w:ascii="Times New Roman" w:hAnsi="Times New Roman"/>
                <w:color w:val="000000"/>
                <w:sz w:val="24"/>
                <w:szCs w:val="24"/>
              </w:rPr>
            </w:pPr>
            <w:r w:rsidRPr="00F63E62">
              <w:rPr>
                <w:rFonts w:ascii="Times New Roman" w:hAnsi="Times New Roman"/>
                <w:color w:val="000000"/>
                <w:sz w:val="24"/>
                <w:szCs w:val="24"/>
              </w:rPr>
              <w:t xml:space="preserve">Средства от распоряжения и реализации </w:t>
            </w:r>
            <w:r w:rsidRPr="00F63E62">
              <w:rPr>
                <w:rFonts w:ascii="Times New Roman" w:hAnsi="Times New Roman"/>
                <w:color w:val="000000"/>
                <w:sz w:val="24"/>
                <w:szCs w:val="24"/>
              </w:rPr>
              <w:lastRenderedPageBreak/>
              <w:t>конфискованного и иного имущества, обращенного в доходы муниципальных районов (в части реализации основных средств по указанному имуществу)</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F63E62" w:rsidRDefault="005A06FF" w:rsidP="008E6F39">
            <w:pPr>
              <w:spacing w:after="0" w:line="240" w:lineRule="auto"/>
              <w:jc w:val="center"/>
              <w:rPr>
                <w:rFonts w:ascii="Times New Roman" w:hAnsi="Times New Roman"/>
                <w:color w:val="000000"/>
                <w:sz w:val="24"/>
                <w:szCs w:val="24"/>
              </w:rPr>
            </w:pPr>
            <w:r w:rsidRPr="00F63E62">
              <w:rPr>
                <w:rFonts w:ascii="Times New Roman" w:hAnsi="Times New Roman"/>
                <w:color w:val="000000"/>
                <w:sz w:val="24"/>
                <w:szCs w:val="24"/>
              </w:rPr>
              <w:lastRenderedPageBreak/>
              <w:t>000</w:t>
            </w:r>
          </w:p>
          <w:p w:rsidR="005A06FF" w:rsidRPr="00F63E62" w:rsidRDefault="005A06FF" w:rsidP="008E6F39">
            <w:pPr>
              <w:spacing w:after="0" w:line="240" w:lineRule="auto"/>
              <w:jc w:val="center"/>
              <w:rPr>
                <w:rFonts w:ascii="Times New Roman" w:hAnsi="Times New Roman"/>
                <w:color w:val="000000"/>
                <w:sz w:val="24"/>
                <w:szCs w:val="24"/>
              </w:rPr>
            </w:pPr>
          </w:p>
        </w:tc>
        <w:tc>
          <w:tcPr>
            <w:tcW w:w="3018" w:type="dxa"/>
            <w:tcBorders>
              <w:top w:val="single" w:sz="4" w:space="0" w:color="auto"/>
              <w:left w:val="nil"/>
              <w:bottom w:val="single" w:sz="4" w:space="0" w:color="auto"/>
              <w:right w:val="single" w:sz="4" w:space="0" w:color="auto"/>
            </w:tcBorders>
          </w:tcPr>
          <w:p w:rsidR="005A06FF" w:rsidRPr="00F63E62" w:rsidRDefault="005A06FF" w:rsidP="008E6F39">
            <w:pPr>
              <w:spacing w:after="0" w:line="240" w:lineRule="auto"/>
              <w:jc w:val="center"/>
              <w:rPr>
                <w:rFonts w:ascii="Times New Roman" w:hAnsi="Times New Roman"/>
                <w:color w:val="000000"/>
                <w:sz w:val="24"/>
                <w:szCs w:val="24"/>
              </w:rPr>
            </w:pPr>
            <w:r w:rsidRPr="00F63E62">
              <w:rPr>
                <w:rFonts w:ascii="Times New Roman" w:hAnsi="Times New Roman"/>
                <w:color w:val="000000"/>
                <w:sz w:val="24"/>
                <w:szCs w:val="24"/>
              </w:rPr>
              <w:t>1 14 03050 05 0000 440</w:t>
            </w:r>
          </w:p>
        </w:tc>
        <w:tc>
          <w:tcPr>
            <w:tcW w:w="4656" w:type="dxa"/>
            <w:tcBorders>
              <w:top w:val="single" w:sz="4" w:space="0" w:color="auto"/>
              <w:left w:val="nil"/>
              <w:bottom w:val="single" w:sz="4" w:space="0" w:color="auto"/>
              <w:right w:val="single" w:sz="4" w:space="0" w:color="auto"/>
            </w:tcBorders>
          </w:tcPr>
          <w:p w:rsidR="005A06FF" w:rsidRPr="00F63E62" w:rsidRDefault="005A06FF" w:rsidP="008E6F39">
            <w:pPr>
              <w:spacing w:after="0" w:line="240" w:lineRule="auto"/>
              <w:jc w:val="both"/>
              <w:rPr>
                <w:rFonts w:ascii="Times New Roman" w:hAnsi="Times New Roman"/>
                <w:color w:val="000000"/>
                <w:sz w:val="24"/>
                <w:szCs w:val="24"/>
              </w:rPr>
            </w:pPr>
            <w:r w:rsidRPr="00F63E62">
              <w:rPr>
                <w:rFonts w:ascii="Times New Roman" w:hAnsi="Times New Roman"/>
                <w:color w:val="000000"/>
                <w:sz w:val="24"/>
                <w:szCs w:val="24"/>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3A7039" w:rsidRDefault="005A06FF" w:rsidP="008E6F39">
            <w:pPr>
              <w:spacing w:after="0" w:line="240" w:lineRule="auto"/>
              <w:jc w:val="center"/>
              <w:rPr>
                <w:rFonts w:ascii="Times New Roman" w:hAnsi="Times New Roman"/>
                <w:color w:val="000000"/>
                <w:sz w:val="24"/>
                <w:szCs w:val="24"/>
              </w:rPr>
            </w:pPr>
            <w:r w:rsidRPr="003A7039">
              <w:rPr>
                <w:rFonts w:ascii="Times New Roman" w:hAnsi="Times New Roman"/>
                <w:color w:val="000000"/>
                <w:sz w:val="24"/>
                <w:szCs w:val="24"/>
              </w:rPr>
              <w:t>000</w:t>
            </w:r>
          </w:p>
        </w:tc>
        <w:tc>
          <w:tcPr>
            <w:tcW w:w="3018" w:type="dxa"/>
            <w:tcBorders>
              <w:top w:val="single" w:sz="4" w:space="0" w:color="auto"/>
              <w:left w:val="nil"/>
              <w:bottom w:val="single" w:sz="4" w:space="0" w:color="auto"/>
              <w:right w:val="single" w:sz="4" w:space="0" w:color="auto"/>
            </w:tcBorders>
          </w:tcPr>
          <w:p w:rsidR="005A06FF" w:rsidRPr="003A7039" w:rsidRDefault="005A06FF" w:rsidP="008E6F39">
            <w:pPr>
              <w:spacing w:after="0" w:line="240" w:lineRule="auto"/>
              <w:jc w:val="center"/>
              <w:rPr>
                <w:rFonts w:ascii="Times New Roman" w:hAnsi="Times New Roman"/>
                <w:color w:val="000000"/>
                <w:sz w:val="24"/>
                <w:szCs w:val="24"/>
              </w:rPr>
            </w:pPr>
            <w:r w:rsidRPr="003A7039">
              <w:rPr>
                <w:rFonts w:ascii="Times New Roman" w:hAnsi="Times New Roman"/>
                <w:color w:val="000000"/>
                <w:sz w:val="24"/>
                <w:szCs w:val="24"/>
              </w:rPr>
              <w:t>1 15 02050 05 0000 140</w:t>
            </w:r>
          </w:p>
        </w:tc>
        <w:tc>
          <w:tcPr>
            <w:tcW w:w="4656" w:type="dxa"/>
            <w:tcBorders>
              <w:top w:val="single" w:sz="4" w:space="0" w:color="auto"/>
              <w:left w:val="nil"/>
              <w:bottom w:val="single" w:sz="4" w:space="0" w:color="auto"/>
              <w:right w:val="single" w:sz="4" w:space="0" w:color="auto"/>
            </w:tcBorders>
          </w:tcPr>
          <w:p w:rsidR="005A06FF" w:rsidRPr="003A7039" w:rsidRDefault="005A06FF" w:rsidP="008E6F39">
            <w:pPr>
              <w:spacing w:after="0" w:line="240" w:lineRule="auto"/>
              <w:jc w:val="both"/>
              <w:rPr>
                <w:rFonts w:ascii="Times New Roman" w:hAnsi="Times New Roman"/>
                <w:color w:val="000000"/>
                <w:sz w:val="24"/>
                <w:szCs w:val="24"/>
              </w:rPr>
            </w:pPr>
            <w:r w:rsidRPr="003A7039">
              <w:rPr>
                <w:rFonts w:ascii="Times New Roman" w:hAnsi="Times New Roman"/>
                <w:color w:val="000000"/>
                <w:sz w:val="24"/>
                <w:szCs w:val="24"/>
              </w:rPr>
              <w:t xml:space="preserve">Платежи, взимаемые органами </w:t>
            </w:r>
            <w:r>
              <w:rPr>
                <w:rFonts w:ascii="Times New Roman" w:hAnsi="Times New Roman"/>
                <w:color w:val="000000"/>
                <w:sz w:val="24"/>
                <w:szCs w:val="24"/>
              </w:rPr>
              <w:t>местного само</w:t>
            </w:r>
            <w:r w:rsidRPr="003A7039">
              <w:rPr>
                <w:rFonts w:ascii="Times New Roman" w:hAnsi="Times New Roman"/>
                <w:color w:val="000000"/>
                <w:sz w:val="24"/>
                <w:szCs w:val="24"/>
              </w:rPr>
              <w:t>управления (организациями) муниципальных районов за выполнение определенных функций</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2C1193" w:rsidRDefault="005A06FF" w:rsidP="008E6F39">
            <w:pPr>
              <w:spacing w:after="0" w:line="240" w:lineRule="auto"/>
              <w:jc w:val="center"/>
              <w:rPr>
                <w:rFonts w:ascii="Times New Roman" w:hAnsi="Times New Roman"/>
                <w:color w:val="000000"/>
                <w:sz w:val="24"/>
                <w:szCs w:val="24"/>
              </w:rPr>
            </w:pPr>
            <w:r w:rsidRPr="002C1193">
              <w:rPr>
                <w:rFonts w:ascii="Times New Roman" w:hAnsi="Times New Roman"/>
                <w:color w:val="000000"/>
                <w:sz w:val="24"/>
                <w:szCs w:val="24"/>
              </w:rPr>
              <w:t>000</w:t>
            </w:r>
          </w:p>
        </w:tc>
        <w:tc>
          <w:tcPr>
            <w:tcW w:w="3018" w:type="dxa"/>
            <w:tcBorders>
              <w:top w:val="single" w:sz="4" w:space="0" w:color="auto"/>
              <w:left w:val="nil"/>
              <w:bottom w:val="single" w:sz="4" w:space="0" w:color="auto"/>
              <w:right w:val="single" w:sz="4" w:space="0" w:color="auto"/>
            </w:tcBorders>
          </w:tcPr>
          <w:p w:rsidR="005A06FF" w:rsidRPr="002C1193" w:rsidRDefault="005A06FF" w:rsidP="008E6F39">
            <w:pPr>
              <w:spacing w:after="0" w:line="240" w:lineRule="auto"/>
              <w:jc w:val="center"/>
              <w:rPr>
                <w:rFonts w:ascii="Times New Roman" w:hAnsi="Times New Roman"/>
                <w:color w:val="000000"/>
                <w:sz w:val="24"/>
                <w:szCs w:val="24"/>
              </w:rPr>
            </w:pPr>
            <w:r w:rsidRPr="002C1193">
              <w:rPr>
                <w:rFonts w:ascii="Times New Roman" w:hAnsi="Times New Roman"/>
                <w:color w:val="000000"/>
                <w:sz w:val="24"/>
                <w:szCs w:val="24"/>
              </w:rPr>
              <w:t>1 16 18050 05 0000 140</w:t>
            </w:r>
          </w:p>
        </w:tc>
        <w:tc>
          <w:tcPr>
            <w:tcW w:w="4656" w:type="dxa"/>
            <w:tcBorders>
              <w:top w:val="single" w:sz="4" w:space="0" w:color="auto"/>
              <w:left w:val="nil"/>
              <w:bottom w:val="single" w:sz="4" w:space="0" w:color="auto"/>
              <w:right w:val="single" w:sz="4" w:space="0" w:color="auto"/>
            </w:tcBorders>
          </w:tcPr>
          <w:p w:rsidR="005A06FF" w:rsidRPr="002C1193" w:rsidRDefault="005A06FF" w:rsidP="008E6F39">
            <w:pPr>
              <w:spacing w:after="0" w:line="240" w:lineRule="auto"/>
              <w:jc w:val="both"/>
              <w:rPr>
                <w:rFonts w:ascii="Times New Roman" w:hAnsi="Times New Roman"/>
                <w:color w:val="000000"/>
                <w:sz w:val="24"/>
                <w:szCs w:val="24"/>
              </w:rPr>
            </w:pPr>
            <w:r w:rsidRPr="002C1193">
              <w:rPr>
                <w:rFonts w:ascii="Times New Roman" w:hAnsi="Times New Roman"/>
                <w:color w:val="000000"/>
                <w:sz w:val="24"/>
                <w:szCs w:val="24"/>
              </w:rPr>
              <w:t>Денежные взыскания (штрафы) за нарушение бюджетного законодательства (в части бюджетов муниципальных районов)</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913E6E" w:rsidRDefault="005A06FF" w:rsidP="008E6F39">
            <w:pPr>
              <w:spacing w:after="0" w:line="240" w:lineRule="auto"/>
              <w:jc w:val="center"/>
              <w:rPr>
                <w:rFonts w:ascii="Times New Roman" w:hAnsi="Times New Roman"/>
                <w:color w:val="000000"/>
                <w:sz w:val="24"/>
                <w:szCs w:val="24"/>
              </w:rPr>
            </w:pPr>
            <w:r w:rsidRPr="00913E6E">
              <w:rPr>
                <w:rFonts w:ascii="Times New Roman" w:hAnsi="Times New Roman"/>
                <w:color w:val="000000"/>
                <w:sz w:val="24"/>
                <w:szCs w:val="24"/>
              </w:rPr>
              <w:t>000</w:t>
            </w:r>
          </w:p>
        </w:tc>
        <w:tc>
          <w:tcPr>
            <w:tcW w:w="3018" w:type="dxa"/>
            <w:tcBorders>
              <w:top w:val="single" w:sz="4" w:space="0" w:color="auto"/>
              <w:left w:val="nil"/>
              <w:bottom w:val="single" w:sz="4" w:space="0" w:color="auto"/>
              <w:right w:val="single" w:sz="4" w:space="0" w:color="auto"/>
            </w:tcBorders>
          </w:tcPr>
          <w:p w:rsidR="005A06FF" w:rsidRPr="00913E6E" w:rsidRDefault="005A06FF" w:rsidP="008E6F39">
            <w:pPr>
              <w:spacing w:after="0" w:line="240" w:lineRule="auto"/>
              <w:jc w:val="center"/>
              <w:rPr>
                <w:rFonts w:ascii="Times New Roman" w:hAnsi="Times New Roman"/>
                <w:color w:val="000000"/>
                <w:sz w:val="24"/>
                <w:szCs w:val="24"/>
              </w:rPr>
            </w:pPr>
            <w:r w:rsidRPr="00913E6E">
              <w:rPr>
                <w:rFonts w:ascii="Times New Roman" w:hAnsi="Times New Roman"/>
                <w:color w:val="000000"/>
                <w:sz w:val="24"/>
                <w:szCs w:val="24"/>
              </w:rPr>
              <w:t>1 16 2305</w:t>
            </w:r>
            <w:r>
              <w:rPr>
                <w:rFonts w:ascii="Times New Roman" w:hAnsi="Times New Roman"/>
                <w:color w:val="000000"/>
                <w:sz w:val="24"/>
                <w:szCs w:val="24"/>
              </w:rPr>
              <w:t>1</w:t>
            </w:r>
            <w:r w:rsidRPr="00913E6E">
              <w:rPr>
                <w:rFonts w:ascii="Times New Roman" w:hAnsi="Times New Roman"/>
                <w:color w:val="000000"/>
                <w:sz w:val="24"/>
                <w:szCs w:val="24"/>
              </w:rPr>
              <w:t xml:space="preserve"> 05 0000 140</w:t>
            </w:r>
          </w:p>
        </w:tc>
        <w:tc>
          <w:tcPr>
            <w:tcW w:w="4656" w:type="dxa"/>
            <w:tcBorders>
              <w:top w:val="single" w:sz="4" w:space="0" w:color="auto"/>
              <w:left w:val="nil"/>
              <w:bottom w:val="single" w:sz="4" w:space="0" w:color="auto"/>
              <w:right w:val="single" w:sz="4" w:space="0" w:color="auto"/>
            </w:tcBorders>
          </w:tcPr>
          <w:p w:rsidR="005A06FF" w:rsidRPr="00913E6E" w:rsidRDefault="005A06FF" w:rsidP="008E6F39">
            <w:pPr>
              <w:spacing w:after="0" w:line="240" w:lineRule="auto"/>
              <w:jc w:val="both"/>
              <w:rPr>
                <w:rFonts w:ascii="Times New Roman" w:hAnsi="Times New Roman"/>
                <w:color w:val="000000"/>
                <w:sz w:val="24"/>
                <w:szCs w:val="24"/>
              </w:rPr>
            </w:pPr>
            <w:r w:rsidRPr="00913E6E">
              <w:rPr>
                <w:rFonts w:ascii="Times New Roman" w:hAnsi="Times New Roman"/>
                <w:color w:val="000000"/>
                <w:sz w:val="24"/>
                <w:szCs w:val="24"/>
              </w:rPr>
              <w:t>Доходы от возмещения ущерба при возникновении страховых случаев</w:t>
            </w:r>
            <w:r>
              <w:rPr>
                <w:rFonts w:ascii="Times New Roman" w:hAnsi="Times New Roman"/>
                <w:color w:val="000000"/>
                <w:sz w:val="24"/>
                <w:szCs w:val="24"/>
              </w:rPr>
              <w:t xml:space="preserve"> по обязательному страхованию гражданской ответственности</w:t>
            </w:r>
            <w:r w:rsidRPr="00913E6E">
              <w:rPr>
                <w:rFonts w:ascii="Times New Roman" w:hAnsi="Times New Roman"/>
                <w:color w:val="000000"/>
                <w:sz w:val="24"/>
                <w:szCs w:val="24"/>
              </w:rPr>
              <w:t>, когда выгодоприобретателями выступают получатели средств бюджетов муниципальных районов</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Default="005A06FF" w:rsidP="008E6F3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000</w:t>
            </w:r>
          </w:p>
        </w:tc>
        <w:tc>
          <w:tcPr>
            <w:tcW w:w="3018" w:type="dxa"/>
            <w:tcBorders>
              <w:top w:val="single" w:sz="4" w:space="0" w:color="auto"/>
              <w:left w:val="nil"/>
              <w:bottom w:val="single" w:sz="4" w:space="0" w:color="auto"/>
              <w:right w:val="single" w:sz="4" w:space="0" w:color="auto"/>
            </w:tcBorders>
          </w:tcPr>
          <w:p w:rsidR="005A06FF" w:rsidRPr="00913E6E" w:rsidRDefault="005A06FF" w:rsidP="008E6F3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1 16 23052 05 0000 140</w:t>
            </w:r>
          </w:p>
        </w:tc>
        <w:tc>
          <w:tcPr>
            <w:tcW w:w="4656" w:type="dxa"/>
            <w:tcBorders>
              <w:top w:val="single" w:sz="4" w:space="0" w:color="auto"/>
              <w:left w:val="nil"/>
              <w:bottom w:val="single" w:sz="4" w:space="0" w:color="auto"/>
              <w:right w:val="single" w:sz="4" w:space="0" w:color="auto"/>
            </w:tcBorders>
          </w:tcPr>
          <w:p w:rsidR="005A06FF" w:rsidRPr="00913E6E" w:rsidRDefault="005A06FF" w:rsidP="008E6F39">
            <w:pPr>
              <w:spacing w:after="0" w:line="240" w:lineRule="auto"/>
              <w:jc w:val="both"/>
              <w:rPr>
                <w:rFonts w:ascii="Times New Roman" w:hAnsi="Times New Roman"/>
                <w:color w:val="000000"/>
                <w:sz w:val="24"/>
                <w:szCs w:val="24"/>
              </w:rPr>
            </w:pPr>
            <w:r>
              <w:rPr>
                <w:rFonts w:ascii="Times New Roman" w:hAnsi="Times New Roman"/>
                <w:color w:val="000000"/>
                <w:sz w:val="24"/>
                <w:szCs w:val="24"/>
              </w:rPr>
              <w:t>Доходы от возмещения ущерба при возникновении иных страховых случаев, когда выгодоприобретателями выступают получатели средств бюджетов муниципальных районов</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573D5F" w:rsidRDefault="005A06FF" w:rsidP="008E6F39">
            <w:pPr>
              <w:spacing w:after="0" w:line="240" w:lineRule="auto"/>
              <w:jc w:val="center"/>
              <w:rPr>
                <w:rFonts w:ascii="Times New Roman" w:hAnsi="Times New Roman"/>
                <w:color w:val="000000"/>
                <w:sz w:val="24"/>
                <w:szCs w:val="24"/>
              </w:rPr>
            </w:pPr>
            <w:r w:rsidRPr="00573D5F">
              <w:rPr>
                <w:rFonts w:ascii="Times New Roman" w:hAnsi="Times New Roman"/>
                <w:color w:val="000000"/>
                <w:sz w:val="24"/>
                <w:szCs w:val="24"/>
              </w:rPr>
              <w:t>000</w:t>
            </w:r>
          </w:p>
        </w:tc>
        <w:tc>
          <w:tcPr>
            <w:tcW w:w="3018" w:type="dxa"/>
            <w:tcBorders>
              <w:top w:val="single" w:sz="4" w:space="0" w:color="auto"/>
              <w:left w:val="nil"/>
              <w:bottom w:val="single" w:sz="4" w:space="0" w:color="auto"/>
              <w:right w:val="single" w:sz="4" w:space="0" w:color="auto"/>
            </w:tcBorders>
          </w:tcPr>
          <w:p w:rsidR="005A06FF" w:rsidRPr="00573D5F" w:rsidRDefault="005A06FF" w:rsidP="008E6F39">
            <w:pPr>
              <w:spacing w:after="0" w:line="240" w:lineRule="auto"/>
              <w:jc w:val="center"/>
              <w:rPr>
                <w:rFonts w:ascii="Times New Roman" w:hAnsi="Times New Roman"/>
                <w:color w:val="000000"/>
                <w:sz w:val="24"/>
                <w:szCs w:val="24"/>
              </w:rPr>
            </w:pPr>
            <w:r w:rsidRPr="00573D5F">
              <w:rPr>
                <w:rFonts w:ascii="Times New Roman" w:hAnsi="Times New Roman"/>
                <w:color w:val="000000"/>
                <w:sz w:val="24"/>
                <w:szCs w:val="24"/>
              </w:rPr>
              <w:t>1 16 32000 05 0000 140</w:t>
            </w:r>
          </w:p>
        </w:tc>
        <w:tc>
          <w:tcPr>
            <w:tcW w:w="4656" w:type="dxa"/>
            <w:tcBorders>
              <w:top w:val="single" w:sz="4" w:space="0" w:color="auto"/>
              <w:left w:val="nil"/>
              <w:bottom w:val="single" w:sz="4" w:space="0" w:color="auto"/>
              <w:right w:val="single" w:sz="4" w:space="0" w:color="auto"/>
            </w:tcBorders>
          </w:tcPr>
          <w:p w:rsidR="005A06FF" w:rsidRPr="00573D5F" w:rsidRDefault="005A06FF" w:rsidP="008E6F39">
            <w:pPr>
              <w:spacing w:after="0" w:line="240" w:lineRule="auto"/>
              <w:jc w:val="both"/>
              <w:rPr>
                <w:rFonts w:ascii="Times New Roman" w:hAnsi="Times New Roman"/>
                <w:color w:val="000000"/>
                <w:sz w:val="24"/>
                <w:szCs w:val="24"/>
              </w:rPr>
            </w:pPr>
            <w:r w:rsidRPr="00573D5F">
              <w:rPr>
                <w:rFonts w:ascii="Times New Roman" w:hAnsi="Times New Roman"/>
                <w:color w:val="000000"/>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AB6562" w:rsidRDefault="005A06FF" w:rsidP="008E6F39">
            <w:pPr>
              <w:spacing w:after="0" w:line="240" w:lineRule="auto"/>
              <w:jc w:val="center"/>
              <w:rPr>
                <w:rFonts w:ascii="Times New Roman" w:hAnsi="Times New Roman"/>
                <w:color w:val="000000"/>
                <w:sz w:val="24"/>
                <w:szCs w:val="24"/>
              </w:rPr>
            </w:pPr>
            <w:r w:rsidRPr="00AB6562">
              <w:rPr>
                <w:rFonts w:ascii="Times New Roman" w:hAnsi="Times New Roman"/>
                <w:color w:val="000000"/>
                <w:sz w:val="24"/>
                <w:szCs w:val="24"/>
              </w:rPr>
              <w:t>000</w:t>
            </w:r>
          </w:p>
        </w:tc>
        <w:tc>
          <w:tcPr>
            <w:tcW w:w="3018" w:type="dxa"/>
            <w:tcBorders>
              <w:top w:val="single" w:sz="4" w:space="0" w:color="auto"/>
              <w:left w:val="nil"/>
              <w:bottom w:val="single" w:sz="4" w:space="0" w:color="auto"/>
              <w:right w:val="single" w:sz="4" w:space="0" w:color="auto"/>
            </w:tcBorders>
          </w:tcPr>
          <w:p w:rsidR="005A06FF" w:rsidRPr="00AB6562" w:rsidRDefault="005A06FF" w:rsidP="008E6F39">
            <w:pPr>
              <w:spacing w:after="0" w:line="240" w:lineRule="auto"/>
              <w:jc w:val="center"/>
              <w:rPr>
                <w:rFonts w:ascii="Times New Roman" w:hAnsi="Times New Roman"/>
                <w:color w:val="000000"/>
                <w:sz w:val="24"/>
                <w:szCs w:val="24"/>
              </w:rPr>
            </w:pPr>
            <w:r w:rsidRPr="00AB6562">
              <w:rPr>
                <w:rFonts w:ascii="Times New Roman" w:hAnsi="Times New Roman"/>
                <w:color w:val="000000"/>
                <w:sz w:val="24"/>
                <w:szCs w:val="24"/>
              </w:rPr>
              <w:t>1 16 90050 05 0000 140</w:t>
            </w:r>
          </w:p>
        </w:tc>
        <w:tc>
          <w:tcPr>
            <w:tcW w:w="4656" w:type="dxa"/>
            <w:tcBorders>
              <w:top w:val="single" w:sz="4" w:space="0" w:color="auto"/>
              <w:left w:val="nil"/>
              <w:bottom w:val="single" w:sz="4" w:space="0" w:color="auto"/>
              <w:right w:val="single" w:sz="4" w:space="0" w:color="auto"/>
            </w:tcBorders>
          </w:tcPr>
          <w:p w:rsidR="005A06FF" w:rsidRPr="00AB6562" w:rsidRDefault="005A06FF" w:rsidP="008E6F39">
            <w:pPr>
              <w:spacing w:after="0" w:line="240" w:lineRule="auto"/>
              <w:jc w:val="both"/>
              <w:rPr>
                <w:rFonts w:ascii="Times New Roman" w:hAnsi="Times New Roman"/>
                <w:color w:val="000000"/>
                <w:sz w:val="24"/>
                <w:szCs w:val="24"/>
              </w:rPr>
            </w:pPr>
            <w:r w:rsidRPr="00AB6562">
              <w:rPr>
                <w:rFonts w:ascii="Times New Roman" w:hAnsi="Times New Roman"/>
                <w:color w:val="000000"/>
                <w:sz w:val="24"/>
                <w:szCs w:val="24"/>
              </w:rPr>
              <w:t>Прочие поступления от денежных взысканий (штрафов) и иных сумм в возмещение ущерба, зачисляемые в бюджеты муниципальных районов</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460D3F" w:rsidRDefault="005A06FF" w:rsidP="008E6F39">
            <w:pPr>
              <w:spacing w:after="0" w:line="240" w:lineRule="auto"/>
              <w:jc w:val="center"/>
              <w:rPr>
                <w:rFonts w:ascii="Times New Roman" w:hAnsi="Times New Roman"/>
                <w:color w:val="000000"/>
                <w:sz w:val="24"/>
                <w:szCs w:val="24"/>
              </w:rPr>
            </w:pPr>
            <w:r w:rsidRPr="00460D3F">
              <w:rPr>
                <w:rFonts w:ascii="Times New Roman" w:hAnsi="Times New Roman"/>
                <w:color w:val="000000"/>
                <w:sz w:val="24"/>
                <w:szCs w:val="24"/>
              </w:rPr>
              <w:t>000</w:t>
            </w:r>
          </w:p>
        </w:tc>
        <w:tc>
          <w:tcPr>
            <w:tcW w:w="3018" w:type="dxa"/>
            <w:tcBorders>
              <w:top w:val="single" w:sz="4" w:space="0" w:color="auto"/>
              <w:left w:val="nil"/>
              <w:bottom w:val="single" w:sz="4" w:space="0" w:color="auto"/>
              <w:right w:val="single" w:sz="4" w:space="0" w:color="auto"/>
            </w:tcBorders>
          </w:tcPr>
          <w:p w:rsidR="005A06FF" w:rsidRPr="00460D3F" w:rsidRDefault="005A06FF" w:rsidP="008E6F39">
            <w:pPr>
              <w:spacing w:after="0" w:line="240" w:lineRule="auto"/>
              <w:jc w:val="center"/>
              <w:rPr>
                <w:rFonts w:ascii="Times New Roman" w:hAnsi="Times New Roman"/>
                <w:color w:val="000000"/>
                <w:sz w:val="24"/>
                <w:szCs w:val="24"/>
              </w:rPr>
            </w:pPr>
            <w:r w:rsidRPr="00460D3F">
              <w:rPr>
                <w:rFonts w:ascii="Times New Roman" w:hAnsi="Times New Roman"/>
                <w:color w:val="000000"/>
                <w:sz w:val="24"/>
                <w:szCs w:val="24"/>
              </w:rPr>
              <w:t>1 17 01050 05 0000 180</w:t>
            </w:r>
          </w:p>
        </w:tc>
        <w:tc>
          <w:tcPr>
            <w:tcW w:w="4656" w:type="dxa"/>
            <w:tcBorders>
              <w:top w:val="single" w:sz="4" w:space="0" w:color="auto"/>
              <w:left w:val="nil"/>
              <w:bottom w:val="single" w:sz="4" w:space="0" w:color="auto"/>
              <w:right w:val="single" w:sz="4" w:space="0" w:color="auto"/>
            </w:tcBorders>
          </w:tcPr>
          <w:p w:rsidR="005A06FF" w:rsidRPr="00460D3F" w:rsidRDefault="005A06FF" w:rsidP="008E6F39">
            <w:pPr>
              <w:spacing w:after="0" w:line="240" w:lineRule="auto"/>
              <w:jc w:val="both"/>
              <w:rPr>
                <w:rFonts w:ascii="Times New Roman" w:hAnsi="Times New Roman"/>
                <w:color w:val="000000"/>
                <w:sz w:val="24"/>
                <w:szCs w:val="24"/>
              </w:rPr>
            </w:pPr>
            <w:r w:rsidRPr="00460D3F">
              <w:rPr>
                <w:rFonts w:ascii="Times New Roman" w:hAnsi="Times New Roman"/>
                <w:color w:val="000000"/>
                <w:sz w:val="24"/>
                <w:szCs w:val="24"/>
              </w:rPr>
              <w:t xml:space="preserve">Невыясненные поступления, зачисляемые в бюджеты муниципальных районов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AB1AC0" w:rsidRDefault="005A06FF" w:rsidP="008E6F39">
            <w:pPr>
              <w:spacing w:after="0" w:line="240" w:lineRule="auto"/>
              <w:jc w:val="center"/>
              <w:rPr>
                <w:rFonts w:ascii="Times New Roman" w:hAnsi="Times New Roman"/>
                <w:color w:val="000000"/>
                <w:sz w:val="24"/>
                <w:szCs w:val="24"/>
              </w:rPr>
            </w:pPr>
            <w:r w:rsidRPr="00AB1AC0">
              <w:rPr>
                <w:rFonts w:ascii="Times New Roman" w:hAnsi="Times New Roman"/>
                <w:color w:val="000000"/>
                <w:sz w:val="24"/>
                <w:szCs w:val="24"/>
              </w:rPr>
              <w:t>000</w:t>
            </w:r>
          </w:p>
        </w:tc>
        <w:tc>
          <w:tcPr>
            <w:tcW w:w="3018" w:type="dxa"/>
            <w:tcBorders>
              <w:top w:val="single" w:sz="4" w:space="0" w:color="auto"/>
              <w:left w:val="nil"/>
              <w:bottom w:val="single" w:sz="4" w:space="0" w:color="auto"/>
              <w:right w:val="single" w:sz="4" w:space="0" w:color="auto"/>
            </w:tcBorders>
          </w:tcPr>
          <w:p w:rsidR="005A06FF" w:rsidRPr="00AB1AC0" w:rsidRDefault="005A06FF" w:rsidP="008E6F39">
            <w:pPr>
              <w:spacing w:after="0" w:line="240" w:lineRule="auto"/>
              <w:jc w:val="center"/>
              <w:rPr>
                <w:rFonts w:ascii="Times New Roman" w:hAnsi="Times New Roman"/>
                <w:color w:val="000000"/>
                <w:sz w:val="24"/>
                <w:szCs w:val="24"/>
              </w:rPr>
            </w:pPr>
            <w:r w:rsidRPr="00AB1AC0">
              <w:rPr>
                <w:rFonts w:ascii="Times New Roman" w:hAnsi="Times New Roman"/>
                <w:color w:val="000000"/>
                <w:sz w:val="24"/>
                <w:szCs w:val="24"/>
              </w:rPr>
              <w:t>1 17 05050 05 0000 180</w:t>
            </w:r>
          </w:p>
        </w:tc>
        <w:tc>
          <w:tcPr>
            <w:tcW w:w="4656" w:type="dxa"/>
            <w:tcBorders>
              <w:top w:val="single" w:sz="4" w:space="0" w:color="auto"/>
              <w:left w:val="nil"/>
              <w:bottom w:val="single" w:sz="4" w:space="0" w:color="auto"/>
              <w:right w:val="single" w:sz="4" w:space="0" w:color="auto"/>
            </w:tcBorders>
          </w:tcPr>
          <w:p w:rsidR="005A06FF" w:rsidRPr="00AB1AC0" w:rsidRDefault="005A06FF" w:rsidP="008E6F39">
            <w:pPr>
              <w:spacing w:after="0" w:line="240" w:lineRule="auto"/>
              <w:jc w:val="both"/>
              <w:rPr>
                <w:rFonts w:ascii="Times New Roman" w:hAnsi="Times New Roman"/>
                <w:color w:val="000000"/>
                <w:sz w:val="24"/>
                <w:szCs w:val="24"/>
              </w:rPr>
            </w:pPr>
            <w:r w:rsidRPr="00AB1AC0">
              <w:rPr>
                <w:rFonts w:ascii="Times New Roman" w:hAnsi="Times New Roman"/>
                <w:color w:val="000000"/>
                <w:sz w:val="24"/>
                <w:szCs w:val="24"/>
              </w:rPr>
              <w:t>Прочие неналоговые доходы  бюджетов муниципальных районов</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A83419" w:rsidRDefault="005A06FF" w:rsidP="008E6F39">
            <w:pPr>
              <w:spacing w:after="0" w:line="240" w:lineRule="auto"/>
              <w:jc w:val="center"/>
              <w:rPr>
                <w:rFonts w:ascii="Times New Roman" w:hAnsi="Times New Roman"/>
                <w:color w:val="000000"/>
                <w:sz w:val="24"/>
                <w:szCs w:val="24"/>
              </w:rPr>
            </w:pPr>
            <w:r w:rsidRPr="00A83419">
              <w:rPr>
                <w:rFonts w:ascii="Times New Roman" w:hAnsi="Times New Roman"/>
                <w:color w:val="000000"/>
                <w:sz w:val="24"/>
                <w:szCs w:val="24"/>
              </w:rPr>
              <w:t>000</w:t>
            </w:r>
          </w:p>
        </w:tc>
        <w:tc>
          <w:tcPr>
            <w:tcW w:w="3018" w:type="dxa"/>
            <w:tcBorders>
              <w:top w:val="single" w:sz="4" w:space="0" w:color="auto"/>
              <w:left w:val="nil"/>
              <w:bottom w:val="single" w:sz="4" w:space="0" w:color="auto"/>
              <w:right w:val="single" w:sz="4" w:space="0" w:color="auto"/>
            </w:tcBorders>
          </w:tcPr>
          <w:p w:rsidR="005A06FF" w:rsidRPr="00A83419" w:rsidRDefault="005A06FF" w:rsidP="008E6F39">
            <w:pPr>
              <w:spacing w:after="0" w:line="240" w:lineRule="auto"/>
              <w:jc w:val="center"/>
              <w:rPr>
                <w:rFonts w:ascii="Times New Roman" w:hAnsi="Times New Roman"/>
                <w:color w:val="000000"/>
                <w:sz w:val="24"/>
                <w:szCs w:val="24"/>
              </w:rPr>
            </w:pPr>
            <w:r w:rsidRPr="00A83419">
              <w:rPr>
                <w:rFonts w:ascii="Times New Roman" w:hAnsi="Times New Roman"/>
                <w:color w:val="000000"/>
                <w:sz w:val="24"/>
                <w:szCs w:val="24"/>
              </w:rPr>
              <w:t>2 02 02051 05 0000 151</w:t>
            </w:r>
          </w:p>
        </w:tc>
        <w:tc>
          <w:tcPr>
            <w:tcW w:w="4656" w:type="dxa"/>
            <w:tcBorders>
              <w:top w:val="single" w:sz="4" w:space="0" w:color="auto"/>
              <w:left w:val="nil"/>
              <w:bottom w:val="single" w:sz="4" w:space="0" w:color="auto"/>
              <w:right w:val="single" w:sz="4" w:space="0" w:color="auto"/>
            </w:tcBorders>
          </w:tcPr>
          <w:p w:rsidR="005A06FF" w:rsidRPr="00A83419" w:rsidRDefault="005A06FF" w:rsidP="008E6F39">
            <w:pPr>
              <w:spacing w:after="0" w:line="240" w:lineRule="auto"/>
              <w:jc w:val="both"/>
              <w:rPr>
                <w:rFonts w:ascii="Times New Roman" w:hAnsi="Times New Roman"/>
                <w:color w:val="000000"/>
                <w:sz w:val="24"/>
                <w:szCs w:val="24"/>
              </w:rPr>
            </w:pPr>
            <w:r w:rsidRPr="00A83419">
              <w:rPr>
                <w:rFonts w:ascii="Times New Roman" w:hAnsi="Times New Roman"/>
                <w:color w:val="000000"/>
                <w:sz w:val="24"/>
                <w:szCs w:val="24"/>
              </w:rPr>
              <w:t xml:space="preserve">Субсидии бюджетам муниципальных районов на реализацию федеральных </w:t>
            </w:r>
            <w:r w:rsidRPr="00A83419">
              <w:rPr>
                <w:rFonts w:ascii="Times New Roman" w:hAnsi="Times New Roman"/>
                <w:color w:val="000000"/>
                <w:sz w:val="24"/>
                <w:szCs w:val="24"/>
              </w:rPr>
              <w:lastRenderedPageBreak/>
              <w:t xml:space="preserve">целевых программ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DA5DFB" w:rsidRDefault="005A06FF" w:rsidP="008E6F39">
            <w:pPr>
              <w:spacing w:after="0" w:line="240" w:lineRule="auto"/>
              <w:jc w:val="center"/>
              <w:rPr>
                <w:rFonts w:ascii="Times New Roman" w:hAnsi="Times New Roman"/>
                <w:sz w:val="24"/>
                <w:szCs w:val="24"/>
              </w:rPr>
            </w:pPr>
            <w:r w:rsidRPr="00DA5DFB">
              <w:rPr>
                <w:rFonts w:ascii="Times New Roman" w:hAnsi="Times New Roman"/>
                <w:sz w:val="24"/>
                <w:szCs w:val="24"/>
              </w:rPr>
              <w:lastRenderedPageBreak/>
              <w:t>000</w:t>
            </w:r>
          </w:p>
        </w:tc>
        <w:tc>
          <w:tcPr>
            <w:tcW w:w="3018" w:type="dxa"/>
            <w:tcBorders>
              <w:top w:val="single" w:sz="4" w:space="0" w:color="auto"/>
              <w:left w:val="nil"/>
              <w:bottom w:val="single" w:sz="4" w:space="0" w:color="auto"/>
              <w:right w:val="single" w:sz="4" w:space="0" w:color="auto"/>
            </w:tcBorders>
          </w:tcPr>
          <w:p w:rsidR="005A06FF" w:rsidRPr="00DA5DFB" w:rsidRDefault="005A06FF" w:rsidP="008E6F39">
            <w:pPr>
              <w:spacing w:after="0" w:line="240" w:lineRule="auto"/>
              <w:jc w:val="center"/>
              <w:rPr>
                <w:rFonts w:ascii="Times New Roman" w:hAnsi="Times New Roman"/>
                <w:sz w:val="24"/>
                <w:szCs w:val="24"/>
                <w:lang w:val="en-US"/>
              </w:rPr>
            </w:pPr>
            <w:r w:rsidRPr="00DA5DFB">
              <w:rPr>
                <w:rFonts w:ascii="Times New Roman" w:hAnsi="Times New Roman"/>
                <w:sz w:val="24"/>
                <w:szCs w:val="24"/>
                <w:lang w:val="en-US"/>
              </w:rPr>
              <w:t>2 02 0210</w:t>
            </w:r>
            <w:r w:rsidRPr="00DA5DFB">
              <w:rPr>
                <w:rFonts w:ascii="Times New Roman" w:hAnsi="Times New Roman"/>
                <w:sz w:val="24"/>
                <w:szCs w:val="24"/>
              </w:rPr>
              <w:t>2</w:t>
            </w:r>
            <w:r w:rsidRPr="00DA5DFB">
              <w:rPr>
                <w:rFonts w:ascii="Times New Roman" w:hAnsi="Times New Roman"/>
                <w:sz w:val="24"/>
                <w:szCs w:val="24"/>
                <w:lang w:val="en-US"/>
              </w:rPr>
              <w:t xml:space="preserve"> 05 0000 151</w:t>
            </w:r>
          </w:p>
        </w:tc>
        <w:tc>
          <w:tcPr>
            <w:tcW w:w="4656" w:type="dxa"/>
            <w:tcBorders>
              <w:top w:val="single" w:sz="4" w:space="0" w:color="auto"/>
              <w:left w:val="nil"/>
              <w:bottom w:val="single" w:sz="4" w:space="0" w:color="auto"/>
              <w:right w:val="single" w:sz="4" w:space="0" w:color="auto"/>
            </w:tcBorders>
          </w:tcPr>
          <w:p w:rsidR="005A06FF" w:rsidRPr="00DA5DFB" w:rsidRDefault="005A06FF" w:rsidP="008E6F39">
            <w:pPr>
              <w:spacing w:after="0" w:line="240" w:lineRule="auto"/>
              <w:jc w:val="both"/>
              <w:rPr>
                <w:rFonts w:ascii="Times New Roman" w:hAnsi="Times New Roman"/>
                <w:bCs/>
                <w:sz w:val="24"/>
                <w:szCs w:val="24"/>
              </w:rPr>
            </w:pPr>
            <w:r w:rsidRPr="00DA5DFB">
              <w:rPr>
                <w:rFonts w:ascii="Times New Roman" w:hAnsi="Times New Roman"/>
                <w:bCs/>
                <w:sz w:val="24"/>
                <w:szCs w:val="24"/>
              </w:rPr>
              <w:t>Субсидии бюджетам муниципальных районов на закупку автотранспортных средств и коммунальной техники</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F04B96" w:rsidRDefault="005A06FF" w:rsidP="008E6F39">
            <w:pPr>
              <w:spacing w:after="0" w:line="240" w:lineRule="auto"/>
              <w:jc w:val="center"/>
              <w:rPr>
                <w:rFonts w:ascii="Times New Roman" w:hAnsi="Times New Roman"/>
                <w:sz w:val="24"/>
                <w:szCs w:val="24"/>
              </w:rPr>
            </w:pPr>
            <w:r w:rsidRPr="00F04B96">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tcPr>
          <w:p w:rsidR="005A06FF" w:rsidRPr="00F04B96" w:rsidRDefault="005A06FF" w:rsidP="008E6F39">
            <w:pPr>
              <w:spacing w:after="0" w:line="240" w:lineRule="auto"/>
              <w:jc w:val="center"/>
              <w:rPr>
                <w:rFonts w:ascii="Times New Roman" w:hAnsi="Times New Roman"/>
                <w:sz w:val="24"/>
                <w:szCs w:val="24"/>
              </w:rPr>
            </w:pPr>
            <w:r w:rsidRPr="00F04B96">
              <w:rPr>
                <w:rFonts w:ascii="Times New Roman" w:hAnsi="Times New Roman"/>
                <w:sz w:val="24"/>
                <w:szCs w:val="24"/>
              </w:rPr>
              <w:t>2 02 02999 05 0000 151</w:t>
            </w:r>
          </w:p>
        </w:tc>
        <w:tc>
          <w:tcPr>
            <w:tcW w:w="4656" w:type="dxa"/>
            <w:tcBorders>
              <w:top w:val="single" w:sz="4" w:space="0" w:color="auto"/>
              <w:left w:val="nil"/>
              <w:bottom w:val="single" w:sz="4" w:space="0" w:color="auto"/>
              <w:right w:val="single" w:sz="4" w:space="0" w:color="auto"/>
            </w:tcBorders>
          </w:tcPr>
          <w:p w:rsidR="005A06FF" w:rsidRPr="00F04B96" w:rsidRDefault="005A06FF" w:rsidP="008E6F39">
            <w:pPr>
              <w:spacing w:after="0" w:line="240" w:lineRule="auto"/>
              <w:jc w:val="both"/>
              <w:rPr>
                <w:rFonts w:ascii="Times New Roman" w:hAnsi="Times New Roman"/>
                <w:bCs/>
                <w:sz w:val="24"/>
                <w:szCs w:val="24"/>
              </w:rPr>
            </w:pPr>
            <w:r w:rsidRPr="00F04B96">
              <w:rPr>
                <w:rFonts w:ascii="Times New Roman" w:hAnsi="Times New Roman"/>
                <w:bCs/>
                <w:sz w:val="24"/>
                <w:szCs w:val="24"/>
              </w:rPr>
              <w:t xml:space="preserve">Прочие субсидии бюджетам муниципальных районов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8D6D93" w:rsidRDefault="005A06FF" w:rsidP="008E6F39">
            <w:pPr>
              <w:spacing w:after="0" w:line="240" w:lineRule="auto"/>
              <w:jc w:val="center"/>
              <w:rPr>
                <w:rFonts w:ascii="Times New Roman" w:hAnsi="Times New Roman"/>
                <w:sz w:val="24"/>
                <w:szCs w:val="24"/>
              </w:rPr>
            </w:pPr>
            <w:r w:rsidRPr="008D6D93">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tcPr>
          <w:p w:rsidR="005A06FF" w:rsidRPr="008D6D93" w:rsidRDefault="005A06FF" w:rsidP="008E6F39">
            <w:pPr>
              <w:spacing w:after="0" w:line="240" w:lineRule="auto"/>
              <w:jc w:val="center"/>
              <w:rPr>
                <w:rFonts w:ascii="Times New Roman" w:hAnsi="Times New Roman"/>
                <w:sz w:val="24"/>
                <w:szCs w:val="24"/>
              </w:rPr>
            </w:pPr>
            <w:r w:rsidRPr="008D6D93">
              <w:rPr>
                <w:rFonts w:ascii="Times New Roman" w:hAnsi="Times New Roman"/>
                <w:sz w:val="24"/>
                <w:szCs w:val="24"/>
              </w:rPr>
              <w:t>2 02 03024 05 0000 151</w:t>
            </w:r>
          </w:p>
        </w:tc>
        <w:tc>
          <w:tcPr>
            <w:tcW w:w="4656" w:type="dxa"/>
            <w:tcBorders>
              <w:top w:val="single" w:sz="4" w:space="0" w:color="auto"/>
              <w:left w:val="nil"/>
              <w:bottom w:val="single" w:sz="4" w:space="0" w:color="auto"/>
              <w:right w:val="single" w:sz="4" w:space="0" w:color="auto"/>
            </w:tcBorders>
          </w:tcPr>
          <w:p w:rsidR="005A06FF" w:rsidRPr="008D6D93" w:rsidRDefault="005A06FF" w:rsidP="008E6F39">
            <w:pPr>
              <w:spacing w:after="0" w:line="240" w:lineRule="auto"/>
              <w:jc w:val="both"/>
              <w:rPr>
                <w:rFonts w:ascii="Times New Roman" w:hAnsi="Times New Roman"/>
                <w:bCs/>
                <w:sz w:val="24"/>
                <w:szCs w:val="24"/>
              </w:rPr>
            </w:pPr>
            <w:r w:rsidRPr="008D6D93">
              <w:rPr>
                <w:rFonts w:ascii="Times New Roman" w:hAnsi="Times New Roman"/>
                <w:bCs/>
                <w:sz w:val="24"/>
                <w:szCs w:val="24"/>
              </w:rPr>
              <w:t>Субвенции бюджетам муниципальных районов на выполнение передаваемых полномочий субъектов Российской Федерации</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AE0CDD" w:rsidRDefault="005A06FF" w:rsidP="008E6F39">
            <w:pPr>
              <w:spacing w:after="0" w:line="240" w:lineRule="auto"/>
              <w:jc w:val="center"/>
              <w:rPr>
                <w:rFonts w:ascii="Times New Roman" w:hAnsi="Times New Roman"/>
                <w:sz w:val="24"/>
                <w:szCs w:val="24"/>
              </w:rPr>
            </w:pPr>
            <w:r w:rsidRPr="00AE0CDD">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tcPr>
          <w:p w:rsidR="005A06FF" w:rsidRPr="00AE0CDD" w:rsidRDefault="005A06FF" w:rsidP="008E6F39">
            <w:pPr>
              <w:spacing w:after="0" w:line="240" w:lineRule="auto"/>
              <w:jc w:val="center"/>
              <w:rPr>
                <w:rFonts w:ascii="Times New Roman" w:hAnsi="Times New Roman"/>
                <w:sz w:val="24"/>
                <w:szCs w:val="24"/>
              </w:rPr>
            </w:pPr>
            <w:r w:rsidRPr="00AE0CDD">
              <w:rPr>
                <w:rFonts w:ascii="Times New Roman" w:hAnsi="Times New Roman"/>
                <w:sz w:val="24"/>
                <w:szCs w:val="24"/>
              </w:rPr>
              <w:t>2 02 03999 05 0000 151</w:t>
            </w:r>
          </w:p>
        </w:tc>
        <w:tc>
          <w:tcPr>
            <w:tcW w:w="4656" w:type="dxa"/>
            <w:tcBorders>
              <w:top w:val="single" w:sz="4" w:space="0" w:color="auto"/>
              <w:left w:val="nil"/>
              <w:bottom w:val="single" w:sz="4" w:space="0" w:color="auto"/>
              <w:right w:val="single" w:sz="4" w:space="0" w:color="auto"/>
            </w:tcBorders>
          </w:tcPr>
          <w:p w:rsidR="005A06FF" w:rsidRPr="00AE0CDD" w:rsidRDefault="005A06FF" w:rsidP="008E6F39">
            <w:pPr>
              <w:spacing w:after="0" w:line="240" w:lineRule="auto"/>
              <w:jc w:val="both"/>
              <w:rPr>
                <w:rFonts w:ascii="Times New Roman" w:hAnsi="Times New Roman"/>
                <w:bCs/>
                <w:sz w:val="24"/>
                <w:szCs w:val="24"/>
              </w:rPr>
            </w:pPr>
            <w:r w:rsidRPr="00AE0CDD">
              <w:rPr>
                <w:rFonts w:ascii="Times New Roman" w:hAnsi="Times New Roman"/>
                <w:bCs/>
                <w:sz w:val="24"/>
                <w:szCs w:val="24"/>
              </w:rPr>
              <w:t xml:space="preserve">Прочие субвенции бюджетам муниципальных районов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761DBE" w:rsidRDefault="005A06FF" w:rsidP="008E6F39">
            <w:pPr>
              <w:spacing w:after="0" w:line="240" w:lineRule="auto"/>
              <w:jc w:val="center"/>
              <w:rPr>
                <w:rFonts w:ascii="Times New Roman" w:hAnsi="Times New Roman"/>
                <w:sz w:val="24"/>
                <w:szCs w:val="24"/>
              </w:rPr>
            </w:pPr>
            <w:r w:rsidRPr="00761DBE">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tcPr>
          <w:p w:rsidR="005A06FF" w:rsidRPr="00761DBE" w:rsidRDefault="005A06FF" w:rsidP="008E6F39">
            <w:pPr>
              <w:spacing w:after="0" w:line="240" w:lineRule="auto"/>
              <w:jc w:val="center"/>
              <w:rPr>
                <w:rFonts w:ascii="Times New Roman" w:hAnsi="Times New Roman"/>
                <w:sz w:val="24"/>
                <w:szCs w:val="24"/>
              </w:rPr>
            </w:pPr>
            <w:r w:rsidRPr="00761DBE">
              <w:rPr>
                <w:rFonts w:ascii="Times New Roman" w:hAnsi="Times New Roman"/>
                <w:sz w:val="24"/>
                <w:szCs w:val="24"/>
              </w:rPr>
              <w:t>2 02 04029 05 0000 151</w:t>
            </w:r>
          </w:p>
        </w:tc>
        <w:tc>
          <w:tcPr>
            <w:tcW w:w="4656" w:type="dxa"/>
            <w:tcBorders>
              <w:top w:val="single" w:sz="4" w:space="0" w:color="auto"/>
              <w:left w:val="nil"/>
              <w:bottom w:val="single" w:sz="4" w:space="0" w:color="auto"/>
              <w:right w:val="single" w:sz="4" w:space="0" w:color="auto"/>
            </w:tcBorders>
          </w:tcPr>
          <w:p w:rsidR="005A06FF" w:rsidRPr="00761DBE" w:rsidRDefault="005A06FF" w:rsidP="008E6F39">
            <w:pPr>
              <w:spacing w:after="0" w:line="240" w:lineRule="auto"/>
              <w:jc w:val="both"/>
              <w:rPr>
                <w:rFonts w:ascii="Times New Roman" w:hAnsi="Times New Roman"/>
                <w:bCs/>
                <w:sz w:val="24"/>
                <w:szCs w:val="24"/>
              </w:rPr>
            </w:pPr>
            <w:r w:rsidRPr="00761DBE">
              <w:rPr>
                <w:rFonts w:ascii="Times New Roman" w:hAnsi="Times New Roman"/>
                <w:bCs/>
                <w:sz w:val="24"/>
                <w:szCs w:val="24"/>
              </w:rPr>
              <w:t xml:space="preserve">Межбюджетные трансферты, передаваемые  бюджетам муниципальных районов на реализацию дополнительных мероприятий в сфере занятости населения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927692" w:rsidRDefault="005A06FF" w:rsidP="008E6F39">
            <w:pPr>
              <w:spacing w:after="0" w:line="240" w:lineRule="auto"/>
              <w:jc w:val="center"/>
              <w:rPr>
                <w:rFonts w:ascii="Times New Roman" w:hAnsi="Times New Roman"/>
                <w:sz w:val="24"/>
                <w:szCs w:val="24"/>
              </w:rPr>
            </w:pPr>
            <w:r w:rsidRPr="00927692">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tcPr>
          <w:p w:rsidR="005A06FF" w:rsidRPr="00927692" w:rsidRDefault="005A06FF" w:rsidP="008E6F39">
            <w:pPr>
              <w:spacing w:after="0" w:line="240" w:lineRule="auto"/>
              <w:jc w:val="center"/>
              <w:rPr>
                <w:rFonts w:ascii="Times New Roman" w:hAnsi="Times New Roman"/>
                <w:sz w:val="24"/>
                <w:szCs w:val="24"/>
              </w:rPr>
            </w:pPr>
            <w:r w:rsidRPr="00927692">
              <w:rPr>
                <w:rFonts w:ascii="Times New Roman" w:hAnsi="Times New Roman"/>
                <w:sz w:val="24"/>
                <w:szCs w:val="24"/>
              </w:rPr>
              <w:t>2 02 04999 05 0000 151</w:t>
            </w:r>
          </w:p>
        </w:tc>
        <w:tc>
          <w:tcPr>
            <w:tcW w:w="4656" w:type="dxa"/>
            <w:tcBorders>
              <w:top w:val="single" w:sz="4" w:space="0" w:color="auto"/>
              <w:left w:val="nil"/>
              <w:bottom w:val="single" w:sz="4" w:space="0" w:color="auto"/>
              <w:right w:val="single" w:sz="4" w:space="0" w:color="auto"/>
            </w:tcBorders>
          </w:tcPr>
          <w:p w:rsidR="005A06FF" w:rsidRPr="00927692" w:rsidRDefault="005A06FF" w:rsidP="008E6F39">
            <w:pPr>
              <w:spacing w:after="0" w:line="240" w:lineRule="auto"/>
              <w:jc w:val="both"/>
              <w:rPr>
                <w:rFonts w:ascii="Times New Roman" w:hAnsi="Times New Roman"/>
                <w:bCs/>
                <w:sz w:val="24"/>
                <w:szCs w:val="24"/>
              </w:rPr>
            </w:pPr>
            <w:r w:rsidRPr="00927692">
              <w:rPr>
                <w:rFonts w:ascii="Times New Roman" w:hAnsi="Times New Roman"/>
                <w:bCs/>
                <w:sz w:val="24"/>
                <w:szCs w:val="24"/>
              </w:rPr>
              <w:t xml:space="preserve">Прочие межбюджетные трансферты, передаваемые бюджетам  муниципальных районов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927692" w:rsidRDefault="005A06FF" w:rsidP="008E6F39">
            <w:pPr>
              <w:spacing w:after="0" w:line="240" w:lineRule="auto"/>
              <w:jc w:val="center"/>
              <w:rPr>
                <w:rFonts w:ascii="Times New Roman" w:hAnsi="Times New Roman"/>
                <w:sz w:val="24"/>
                <w:szCs w:val="24"/>
              </w:rPr>
            </w:pPr>
            <w:r w:rsidRPr="00927692">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tcPr>
          <w:p w:rsidR="005A06FF" w:rsidRPr="00927692" w:rsidRDefault="005A06FF" w:rsidP="008E6F39">
            <w:pPr>
              <w:spacing w:after="0" w:line="240" w:lineRule="auto"/>
              <w:jc w:val="center"/>
              <w:rPr>
                <w:rFonts w:ascii="Times New Roman" w:hAnsi="Times New Roman"/>
                <w:sz w:val="24"/>
                <w:szCs w:val="24"/>
              </w:rPr>
            </w:pPr>
            <w:r w:rsidRPr="00927692">
              <w:rPr>
                <w:rFonts w:ascii="Times New Roman" w:hAnsi="Times New Roman"/>
                <w:sz w:val="24"/>
                <w:szCs w:val="24"/>
              </w:rPr>
              <w:t>2 02 09024 05 0000 151</w:t>
            </w:r>
          </w:p>
        </w:tc>
        <w:tc>
          <w:tcPr>
            <w:tcW w:w="4656" w:type="dxa"/>
            <w:tcBorders>
              <w:top w:val="single" w:sz="4" w:space="0" w:color="auto"/>
              <w:left w:val="nil"/>
              <w:bottom w:val="single" w:sz="4" w:space="0" w:color="auto"/>
              <w:right w:val="single" w:sz="4" w:space="0" w:color="auto"/>
            </w:tcBorders>
          </w:tcPr>
          <w:p w:rsidR="005A06FF" w:rsidRPr="00927692" w:rsidRDefault="005A06FF" w:rsidP="008E6F39">
            <w:pPr>
              <w:spacing w:after="0" w:line="240" w:lineRule="auto"/>
              <w:jc w:val="both"/>
              <w:rPr>
                <w:rFonts w:ascii="Times New Roman" w:hAnsi="Times New Roman"/>
                <w:sz w:val="24"/>
                <w:szCs w:val="24"/>
              </w:rPr>
            </w:pPr>
            <w:r w:rsidRPr="00927692">
              <w:rPr>
                <w:rFonts w:ascii="Times New Roman" w:hAnsi="Times New Roman"/>
                <w:sz w:val="24"/>
                <w:szCs w:val="24"/>
              </w:rPr>
              <w:t xml:space="preserve">Прочие безвозмездные поступления в бюджеты муниципальных районов от бюджетов субъектов Российской Федерации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927692" w:rsidRDefault="005A06FF" w:rsidP="008E6F39">
            <w:pPr>
              <w:spacing w:after="0" w:line="240" w:lineRule="auto"/>
              <w:jc w:val="center"/>
              <w:rPr>
                <w:rFonts w:ascii="Times New Roman" w:hAnsi="Times New Roman"/>
                <w:sz w:val="24"/>
                <w:szCs w:val="24"/>
              </w:rPr>
            </w:pPr>
            <w:r w:rsidRPr="00927692">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tcPr>
          <w:p w:rsidR="005A06FF" w:rsidRPr="00927692" w:rsidRDefault="005A06FF" w:rsidP="008E6F39">
            <w:pPr>
              <w:spacing w:after="0" w:line="240" w:lineRule="auto"/>
              <w:jc w:val="center"/>
              <w:rPr>
                <w:rFonts w:ascii="Times New Roman" w:hAnsi="Times New Roman"/>
                <w:sz w:val="24"/>
                <w:szCs w:val="24"/>
              </w:rPr>
            </w:pPr>
            <w:r w:rsidRPr="00927692">
              <w:rPr>
                <w:rFonts w:ascii="Times New Roman" w:hAnsi="Times New Roman"/>
                <w:sz w:val="24"/>
                <w:szCs w:val="24"/>
              </w:rPr>
              <w:t>2 07 05030 05 0000 180</w:t>
            </w:r>
          </w:p>
        </w:tc>
        <w:tc>
          <w:tcPr>
            <w:tcW w:w="4656" w:type="dxa"/>
            <w:tcBorders>
              <w:top w:val="single" w:sz="4" w:space="0" w:color="auto"/>
              <w:left w:val="nil"/>
              <w:bottom w:val="single" w:sz="4" w:space="0" w:color="auto"/>
              <w:right w:val="single" w:sz="4" w:space="0" w:color="auto"/>
            </w:tcBorders>
          </w:tcPr>
          <w:p w:rsidR="005A06FF" w:rsidRPr="00927692" w:rsidRDefault="005A06FF" w:rsidP="008E6F39">
            <w:pPr>
              <w:spacing w:after="0" w:line="240" w:lineRule="auto"/>
              <w:jc w:val="both"/>
              <w:rPr>
                <w:rFonts w:ascii="Times New Roman" w:hAnsi="Times New Roman"/>
                <w:sz w:val="24"/>
                <w:szCs w:val="24"/>
              </w:rPr>
            </w:pPr>
            <w:r w:rsidRPr="00927692">
              <w:rPr>
                <w:rFonts w:ascii="Times New Roman" w:hAnsi="Times New Roman"/>
                <w:sz w:val="24"/>
                <w:szCs w:val="24"/>
              </w:rPr>
              <w:t xml:space="preserve">Прочие безвозмездные поступления в бюджеты муниципальных районов </w:t>
            </w:r>
          </w:p>
        </w:tc>
      </w:tr>
      <w:tr w:rsidR="005A06FF" w:rsidRPr="006D200F">
        <w:trPr>
          <w:trHeight w:val="300"/>
        </w:trPr>
        <w:tc>
          <w:tcPr>
            <w:tcW w:w="1824" w:type="dxa"/>
            <w:tcBorders>
              <w:top w:val="single" w:sz="4" w:space="0" w:color="auto"/>
              <w:left w:val="single" w:sz="4" w:space="0" w:color="auto"/>
              <w:bottom w:val="single" w:sz="4" w:space="0" w:color="auto"/>
              <w:right w:val="single" w:sz="4" w:space="0" w:color="auto"/>
            </w:tcBorders>
          </w:tcPr>
          <w:p w:rsidR="005A06FF" w:rsidRPr="00927692" w:rsidRDefault="005A06FF" w:rsidP="008E6F39">
            <w:pPr>
              <w:spacing w:after="0" w:line="240" w:lineRule="auto"/>
              <w:jc w:val="center"/>
              <w:rPr>
                <w:rFonts w:ascii="Times New Roman" w:hAnsi="Times New Roman"/>
                <w:sz w:val="24"/>
                <w:szCs w:val="24"/>
              </w:rPr>
            </w:pPr>
            <w:r w:rsidRPr="00927692">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tcPr>
          <w:p w:rsidR="005A06FF" w:rsidRPr="00927692" w:rsidRDefault="005A06FF" w:rsidP="008E6F39">
            <w:pPr>
              <w:spacing w:after="0" w:line="240" w:lineRule="auto"/>
              <w:jc w:val="center"/>
              <w:rPr>
                <w:rFonts w:ascii="Times New Roman" w:hAnsi="Times New Roman"/>
                <w:sz w:val="24"/>
                <w:szCs w:val="24"/>
              </w:rPr>
            </w:pPr>
            <w:r w:rsidRPr="00927692">
              <w:rPr>
                <w:rFonts w:ascii="Times New Roman" w:hAnsi="Times New Roman"/>
                <w:sz w:val="24"/>
                <w:szCs w:val="24"/>
              </w:rPr>
              <w:t>2 19 05000 05 0000 151</w:t>
            </w:r>
          </w:p>
        </w:tc>
        <w:tc>
          <w:tcPr>
            <w:tcW w:w="4656" w:type="dxa"/>
            <w:tcBorders>
              <w:top w:val="single" w:sz="4" w:space="0" w:color="auto"/>
              <w:left w:val="nil"/>
              <w:bottom w:val="single" w:sz="4" w:space="0" w:color="auto"/>
              <w:right w:val="single" w:sz="4" w:space="0" w:color="auto"/>
            </w:tcBorders>
          </w:tcPr>
          <w:p w:rsidR="005A06FF" w:rsidRPr="00927692" w:rsidRDefault="005A06FF" w:rsidP="008E6F39">
            <w:pPr>
              <w:spacing w:after="0" w:line="240" w:lineRule="auto"/>
              <w:jc w:val="both"/>
              <w:rPr>
                <w:rFonts w:ascii="Times New Roman" w:hAnsi="Times New Roman"/>
                <w:sz w:val="24"/>
                <w:szCs w:val="24"/>
              </w:rPr>
            </w:pPr>
            <w:r w:rsidRPr="00927692">
              <w:rPr>
                <w:rFonts w:ascii="Times New Roman" w:hAnsi="Times New Roman"/>
                <w:sz w:val="24"/>
                <w:szCs w:val="24"/>
              </w:rPr>
              <w:t xml:space="preserve">Возврат остатков субсидий, субвенций и иных межбюджетных трансфертов, имеющих  целевое  назначение, прошлых лет из бюджетов  муниципальных районов </w:t>
            </w:r>
          </w:p>
        </w:tc>
      </w:tr>
    </w:tbl>
    <w:p w:rsidR="00CA6F55" w:rsidRPr="00385553" w:rsidRDefault="00CA6F55" w:rsidP="005942FD">
      <w:pPr>
        <w:pStyle w:val="ConsNormal"/>
        <w:rPr>
          <w:rFonts w:ascii="Times New Roman" w:hAnsi="Times New Roman" w:cs="Times New Roman"/>
          <w:sz w:val="28"/>
          <w:szCs w:val="28"/>
        </w:rPr>
      </w:pPr>
    </w:p>
    <w:p w:rsidR="00CA6F55" w:rsidRPr="00385553" w:rsidRDefault="00CA6F55" w:rsidP="005942FD">
      <w:pPr>
        <w:pStyle w:val="ConsNormal"/>
        <w:ind w:hanging="142"/>
        <w:jc w:val="center"/>
        <w:rPr>
          <w:rFonts w:ascii="Times New Roman" w:hAnsi="Times New Roman" w:cs="Times New Roman"/>
          <w:sz w:val="28"/>
          <w:szCs w:val="28"/>
        </w:rPr>
      </w:pPr>
      <w:r w:rsidRPr="00385553">
        <w:rPr>
          <w:rFonts w:ascii="Times New Roman" w:hAnsi="Times New Roman" w:cs="Times New Roman"/>
          <w:sz w:val="28"/>
          <w:szCs w:val="28"/>
        </w:rPr>
        <w:t>____________</w:t>
      </w:r>
    </w:p>
    <w:p w:rsidR="00CA6F55" w:rsidRDefault="00CA6F55" w:rsidP="005942FD">
      <w:pPr>
        <w:pStyle w:val="ConsNormal"/>
        <w:ind w:hanging="142"/>
        <w:rPr>
          <w:rFonts w:ascii="Times New Roman" w:hAnsi="Times New Roman" w:cs="Times New Roman"/>
          <w:sz w:val="28"/>
          <w:szCs w:val="28"/>
        </w:rPr>
      </w:pPr>
    </w:p>
    <w:p w:rsidR="00CA6F55" w:rsidRDefault="00CA6F55" w:rsidP="005942FD">
      <w:pPr>
        <w:pStyle w:val="ConsNormal"/>
        <w:ind w:hanging="142"/>
        <w:rPr>
          <w:rFonts w:ascii="Times New Roman" w:hAnsi="Times New Roman" w:cs="Times New Roman"/>
          <w:sz w:val="28"/>
          <w:szCs w:val="28"/>
        </w:rPr>
      </w:pPr>
    </w:p>
    <w:p w:rsidR="00CA6F55" w:rsidRDefault="00CA6F55" w:rsidP="005942FD">
      <w:pPr>
        <w:pStyle w:val="ConsNormal"/>
        <w:ind w:hanging="142"/>
        <w:rPr>
          <w:rFonts w:ascii="Times New Roman" w:hAnsi="Times New Roman" w:cs="Times New Roman"/>
          <w:sz w:val="28"/>
          <w:szCs w:val="28"/>
        </w:rPr>
      </w:pPr>
    </w:p>
    <w:p w:rsidR="00CA6F55" w:rsidRPr="00385553" w:rsidRDefault="00CA6F55" w:rsidP="005942FD">
      <w:pPr>
        <w:pStyle w:val="ConsNormal"/>
        <w:ind w:hanging="142"/>
        <w:rPr>
          <w:rFonts w:ascii="Times New Roman" w:hAnsi="Times New Roman" w:cs="Times New Roman"/>
          <w:sz w:val="28"/>
          <w:szCs w:val="28"/>
        </w:rPr>
      </w:pPr>
      <w:r w:rsidRPr="00385553">
        <w:rPr>
          <w:rFonts w:ascii="Times New Roman" w:hAnsi="Times New Roman" w:cs="Times New Roman"/>
          <w:sz w:val="28"/>
          <w:szCs w:val="28"/>
        </w:rPr>
        <w:t>Глава р</w:t>
      </w:r>
      <w:r>
        <w:rPr>
          <w:rFonts w:ascii="Times New Roman" w:hAnsi="Times New Roman" w:cs="Times New Roman"/>
          <w:sz w:val="28"/>
          <w:szCs w:val="28"/>
        </w:rPr>
        <w:t xml:space="preserve">айона                                     </w:t>
      </w:r>
      <w:r w:rsidRPr="00385553">
        <w:rPr>
          <w:rFonts w:ascii="Times New Roman" w:hAnsi="Times New Roman" w:cs="Times New Roman"/>
          <w:sz w:val="28"/>
          <w:szCs w:val="28"/>
        </w:rPr>
        <w:t xml:space="preserve">                       </w:t>
      </w:r>
      <w:r w:rsidR="00736242">
        <w:rPr>
          <w:rFonts w:ascii="Times New Roman" w:hAnsi="Times New Roman" w:cs="Times New Roman"/>
          <w:sz w:val="28"/>
          <w:szCs w:val="28"/>
        </w:rPr>
        <w:t xml:space="preserve"> </w:t>
      </w:r>
      <w:r w:rsidRPr="0038555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385553">
        <w:rPr>
          <w:rFonts w:ascii="Times New Roman" w:hAnsi="Times New Roman" w:cs="Times New Roman"/>
          <w:sz w:val="28"/>
          <w:szCs w:val="28"/>
        </w:rPr>
        <w:t xml:space="preserve">  Ю.Л.</w:t>
      </w:r>
      <w:r>
        <w:rPr>
          <w:rFonts w:ascii="Times New Roman" w:hAnsi="Times New Roman" w:cs="Times New Roman"/>
          <w:sz w:val="28"/>
          <w:szCs w:val="28"/>
        </w:rPr>
        <w:t xml:space="preserve"> </w:t>
      </w:r>
      <w:r w:rsidRPr="00385553">
        <w:rPr>
          <w:rFonts w:ascii="Times New Roman" w:hAnsi="Times New Roman" w:cs="Times New Roman"/>
          <w:sz w:val="28"/>
          <w:szCs w:val="28"/>
        </w:rPr>
        <w:t>Данкан</w:t>
      </w:r>
    </w:p>
    <w:p w:rsidR="00CA6F55" w:rsidRDefault="00CA6F55" w:rsidP="005942FD">
      <w:pPr>
        <w:spacing w:after="0" w:line="240" w:lineRule="auto"/>
        <w:ind w:firstLine="720"/>
        <w:rPr>
          <w:sz w:val="28"/>
          <w:szCs w:val="28"/>
        </w:rPr>
      </w:pPr>
      <w:r w:rsidRPr="00C3223F">
        <w:rPr>
          <w:sz w:val="28"/>
          <w:szCs w:val="28"/>
        </w:rPr>
        <w:t xml:space="preserve">                                                                              </w:t>
      </w:r>
      <w:r>
        <w:rPr>
          <w:sz w:val="28"/>
          <w:szCs w:val="28"/>
        </w:rPr>
        <w:t xml:space="preserve">      </w:t>
      </w:r>
    </w:p>
    <w:p w:rsidR="00CA6F55" w:rsidRDefault="00CA6F55" w:rsidP="005942FD">
      <w:pPr>
        <w:spacing w:after="0" w:line="240" w:lineRule="auto"/>
        <w:ind w:firstLine="720"/>
        <w:rPr>
          <w:sz w:val="28"/>
          <w:szCs w:val="28"/>
        </w:rPr>
      </w:pPr>
    </w:p>
    <w:p w:rsidR="00CA6F55" w:rsidRPr="00385553" w:rsidRDefault="00CA6F55" w:rsidP="004525AE">
      <w:pPr>
        <w:pStyle w:val="ConsNormal"/>
        <w:rPr>
          <w:rFonts w:ascii="Times New Roman" w:hAnsi="Times New Roman" w:cs="Times New Roman"/>
          <w:sz w:val="28"/>
          <w:szCs w:val="28"/>
        </w:rPr>
      </w:pPr>
    </w:p>
    <w:p w:rsidR="00CA6F55" w:rsidRDefault="00CA6F55" w:rsidP="00530EB6">
      <w:pPr>
        <w:spacing w:after="0" w:line="240" w:lineRule="auto"/>
        <w:ind w:firstLine="720"/>
        <w:rPr>
          <w:sz w:val="28"/>
          <w:szCs w:val="28"/>
        </w:rPr>
      </w:pPr>
    </w:p>
    <w:p w:rsidR="00CA6F55" w:rsidRDefault="00CA6F55" w:rsidP="00530EB6">
      <w:pPr>
        <w:spacing w:after="0" w:line="240" w:lineRule="auto"/>
        <w:ind w:firstLine="720"/>
        <w:rPr>
          <w:sz w:val="28"/>
          <w:szCs w:val="28"/>
        </w:rPr>
      </w:pPr>
    </w:p>
    <w:p w:rsidR="00CA6F55" w:rsidRDefault="00CA6F55" w:rsidP="00530EB6">
      <w:pPr>
        <w:spacing w:after="0" w:line="240" w:lineRule="auto"/>
        <w:ind w:firstLine="720"/>
        <w:rPr>
          <w:sz w:val="28"/>
          <w:szCs w:val="28"/>
        </w:rPr>
      </w:pPr>
    </w:p>
    <w:p w:rsidR="00CA6F55" w:rsidRDefault="00CA6F55" w:rsidP="00530EB6">
      <w:pPr>
        <w:spacing w:after="0" w:line="240" w:lineRule="auto"/>
        <w:ind w:firstLine="720"/>
        <w:rPr>
          <w:sz w:val="28"/>
          <w:szCs w:val="28"/>
        </w:rPr>
      </w:pPr>
    </w:p>
    <w:p w:rsidR="00CA6F55" w:rsidRDefault="00CA6F55" w:rsidP="00530EB6">
      <w:pPr>
        <w:spacing w:after="0" w:line="240" w:lineRule="auto"/>
        <w:ind w:firstLine="720"/>
        <w:rPr>
          <w:sz w:val="28"/>
          <w:szCs w:val="28"/>
        </w:rPr>
      </w:pPr>
    </w:p>
    <w:p w:rsidR="00CA6F55" w:rsidRDefault="00CA6F55" w:rsidP="00530EB6">
      <w:pPr>
        <w:spacing w:after="0" w:line="240" w:lineRule="auto"/>
        <w:ind w:firstLine="720"/>
        <w:rPr>
          <w:sz w:val="28"/>
          <w:szCs w:val="28"/>
        </w:rPr>
      </w:pPr>
    </w:p>
    <w:p w:rsidR="00CA6F55" w:rsidRDefault="00CA6F55" w:rsidP="00530EB6">
      <w:pPr>
        <w:spacing w:after="0" w:line="240" w:lineRule="auto"/>
        <w:ind w:firstLine="720"/>
        <w:rPr>
          <w:sz w:val="28"/>
          <w:szCs w:val="28"/>
        </w:rPr>
      </w:pPr>
    </w:p>
    <w:p w:rsidR="00CA6F55" w:rsidRDefault="00CA6F55" w:rsidP="00530EB6">
      <w:pPr>
        <w:spacing w:after="0" w:line="240" w:lineRule="auto"/>
        <w:ind w:firstLine="720"/>
        <w:rPr>
          <w:sz w:val="28"/>
          <w:szCs w:val="28"/>
        </w:rPr>
      </w:pPr>
    </w:p>
    <w:p w:rsidR="00CA6F55" w:rsidRDefault="00CA6F55" w:rsidP="00530EB6">
      <w:pPr>
        <w:spacing w:after="0" w:line="240" w:lineRule="auto"/>
        <w:ind w:firstLine="720"/>
        <w:rPr>
          <w:sz w:val="28"/>
          <w:szCs w:val="28"/>
        </w:rPr>
      </w:pPr>
    </w:p>
    <w:p w:rsidR="00CA6F55" w:rsidRDefault="00CA6F55" w:rsidP="00530EB6">
      <w:pPr>
        <w:spacing w:after="0" w:line="240" w:lineRule="auto"/>
        <w:ind w:firstLine="720"/>
        <w:rPr>
          <w:sz w:val="28"/>
          <w:szCs w:val="28"/>
        </w:rPr>
      </w:pPr>
    </w:p>
    <w:p w:rsidR="00CA6F55" w:rsidRPr="005942FD" w:rsidRDefault="00CA6F55" w:rsidP="005606E7">
      <w:pPr>
        <w:spacing w:after="0" w:line="240" w:lineRule="auto"/>
        <w:rPr>
          <w:sz w:val="28"/>
          <w:szCs w:val="28"/>
        </w:rPr>
      </w:pPr>
    </w:p>
    <w:p w:rsidR="00CA6F55" w:rsidRDefault="00CA6F55" w:rsidP="005606E7">
      <w:pPr>
        <w:spacing w:after="0" w:line="240" w:lineRule="auto"/>
        <w:rPr>
          <w:sz w:val="28"/>
          <w:szCs w:val="28"/>
        </w:rPr>
      </w:pPr>
    </w:p>
    <w:p w:rsidR="00CA6F55" w:rsidRDefault="00CA6F55" w:rsidP="005606E7">
      <w:pPr>
        <w:spacing w:after="0" w:line="240" w:lineRule="auto"/>
        <w:rPr>
          <w:sz w:val="28"/>
          <w:szCs w:val="28"/>
        </w:rPr>
      </w:pPr>
    </w:p>
    <w:p w:rsidR="00CA6F55" w:rsidRDefault="00CA6F55" w:rsidP="005606E7">
      <w:pPr>
        <w:spacing w:after="0" w:line="240" w:lineRule="auto"/>
        <w:rPr>
          <w:sz w:val="28"/>
          <w:szCs w:val="28"/>
        </w:rPr>
      </w:pPr>
    </w:p>
    <w:p w:rsidR="00CA6F55" w:rsidRDefault="00CA6F55" w:rsidP="005606E7">
      <w:pPr>
        <w:spacing w:after="0" w:line="240" w:lineRule="auto"/>
        <w:rPr>
          <w:sz w:val="28"/>
          <w:szCs w:val="28"/>
        </w:rPr>
      </w:pPr>
    </w:p>
    <w:p w:rsidR="00CA6F55" w:rsidRDefault="00CA6F55" w:rsidP="005606E7">
      <w:pPr>
        <w:spacing w:after="0" w:line="240" w:lineRule="auto"/>
        <w:rPr>
          <w:sz w:val="28"/>
          <w:szCs w:val="28"/>
        </w:rPr>
      </w:pPr>
    </w:p>
    <w:p w:rsidR="00CA6F55" w:rsidRDefault="00CA6F55" w:rsidP="00530EB6">
      <w:pPr>
        <w:spacing w:after="0" w:line="240" w:lineRule="auto"/>
        <w:ind w:firstLine="720"/>
        <w:rPr>
          <w:sz w:val="28"/>
          <w:szCs w:val="28"/>
        </w:rPr>
      </w:pPr>
    </w:p>
    <w:p w:rsidR="00CA6F55" w:rsidRPr="00FF6E43" w:rsidRDefault="00CA6F55" w:rsidP="00530EB6">
      <w:pPr>
        <w:spacing w:after="0" w:line="240" w:lineRule="auto"/>
        <w:ind w:firstLine="720"/>
        <w:rPr>
          <w:rFonts w:ascii="Times New Roman" w:hAnsi="Times New Roman" w:cs="Times New Roman"/>
          <w:sz w:val="28"/>
          <w:szCs w:val="28"/>
        </w:rPr>
      </w:pPr>
      <w:r>
        <w:rPr>
          <w:sz w:val="28"/>
          <w:szCs w:val="28"/>
        </w:rPr>
        <w:t xml:space="preserve">                                                                                 </w:t>
      </w:r>
      <w:r w:rsidRPr="00C3223F">
        <w:rPr>
          <w:sz w:val="28"/>
          <w:szCs w:val="28"/>
        </w:rPr>
        <w:t xml:space="preserve"> </w:t>
      </w:r>
      <w:r>
        <w:rPr>
          <w:sz w:val="28"/>
          <w:szCs w:val="28"/>
        </w:rPr>
        <w:t xml:space="preserve">   </w:t>
      </w:r>
      <w:r w:rsidRPr="00C3223F">
        <w:rPr>
          <w:sz w:val="28"/>
          <w:szCs w:val="28"/>
        </w:rPr>
        <w:t xml:space="preserve"> </w:t>
      </w:r>
      <w:r w:rsidRPr="00FF6E43">
        <w:rPr>
          <w:rFonts w:ascii="Times New Roman" w:hAnsi="Times New Roman" w:cs="Times New Roman"/>
          <w:sz w:val="28"/>
          <w:szCs w:val="28"/>
        </w:rPr>
        <w:t>Приложение 2</w:t>
      </w:r>
    </w:p>
    <w:p w:rsidR="00CA6F55" w:rsidRPr="00FF6E43" w:rsidRDefault="00CA6F55" w:rsidP="00530EB6">
      <w:pPr>
        <w:spacing w:after="0" w:line="240" w:lineRule="auto"/>
        <w:ind w:firstLine="720"/>
        <w:rPr>
          <w:rFonts w:ascii="Times New Roman" w:hAnsi="Times New Roman" w:cs="Times New Roman"/>
          <w:sz w:val="28"/>
          <w:szCs w:val="28"/>
        </w:rPr>
      </w:pPr>
      <w:r w:rsidRPr="00FF6E4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F6E43">
        <w:rPr>
          <w:rFonts w:ascii="Times New Roman" w:hAnsi="Times New Roman" w:cs="Times New Roman"/>
          <w:sz w:val="28"/>
          <w:szCs w:val="28"/>
        </w:rPr>
        <w:t xml:space="preserve">   к решению Собрания                                </w:t>
      </w:r>
    </w:p>
    <w:p w:rsidR="00CA6F55" w:rsidRPr="00FF6E43" w:rsidRDefault="00CA6F55" w:rsidP="00530EB6">
      <w:pPr>
        <w:spacing w:after="0" w:line="240" w:lineRule="auto"/>
        <w:ind w:firstLine="720"/>
        <w:rPr>
          <w:rFonts w:ascii="Times New Roman" w:hAnsi="Times New Roman" w:cs="Times New Roman"/>
          <w:sz w:val="28"/>
          <w:szCs w:val="28"/>
        </w:rPr>
      </w:pPr>
      <w:r w:rsidRPr="00FF6E4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F6E43">
        <w:rPr>
          <w:rFonts w:ascii="Times New Roman" w:hAnsi="Times New Roman" w:cs="Times New Roman"/>
          <w:sz w:val="28"/>
          <w:szCs w:val="28"/>
        </w:rPr>
        <w:t xml:space="preserve">          депутатов                                                                                 </w:t>
      </w:r>
    </w:p>
    <w:p w:rsidR="00CA6F55" w:rsidRPr="00FF6E43" w:rsidRDefault="00CA6F55" w:rsidP="00530EB6">
      <w:pPr>
        <w:spacing w:after="0" w:line="240" w:lineRule="auto"/>
        <w:ind w:firstLine="720"/>
        <w:rPr>
          <w:rFonts w:ascii="Times New Roman" w:hAnsi="Times New Roman" w:cs="Times New Roman"/>
          <w:sz w:val="28"/>
          <w:szCs w:val="28"/>
        </w:rPr>
      </w:pPr>
      <w:r w:rsidRPr="00FF6E4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FF6E43">
        <w:rPr>
          <w:rFonts w:ascii="Times New Roman" w:hAnsi="Times New Roman" w:cs="Times New Roman"/>
          <w:sz w:val="28"/>
          <w:szCs w:val="28"/>
        </w:rPr>
        <w:t xml:space="preserve">           </w:t>
      </w:r>
      <w:r>
        <w:rPr>
          <w:rFonts w:ascii="Times New Roman" w:hAnsi="Times New Roman" w:cs="Times New Roman"/>
          <w:sz w:val="28"/>
          <w:szCs w:val="28"/>
        </w:rPr>
        <w:t xml:space="preserve">       от                  2015</w:t>
      </w:r>
      <w:r w:rsidRPr="00FF6E43">
        <w:rPr>
          <w:rFonts w:ascii="Times New Roman" w:hAnsi="Times New Roman" w:cs="Times New Roman"/>
          <w:sz w:val="28"/>
          <w:szCs w:val="28"/>
        </w:rPr>
        <w:t xml:space="preserve">  г. № </w:t>
      </w:r>
    </w:p>
    <w:p w:rsidR="00CA6F55" w:rsidRPr="00FF6E43" w:rsidRDefault="00CA6F55" w:rsidP="00530EB6">
      <w:pPr>
        <w:spacing w:after="0" w:line="240" w:lineRule="auto"/>
        <w:ind w:firstLine="720"/>
        <w:rPr>
          <w:rFonts w:ascii="Times New Roman" w:hAnsi="Times New Roman" w:cs="Times New Roman"/>
          <w:sz w:val="28"/>
          <w:szCs w:val="28"/>
        </w:rPr>
      </w:pPr>
      <w:r w:rsidRPr="00FF6E43">
        <w:rPr>
          <w:rFonts w:ascii="Times New Roman" w:hAnsi="Times New Roman" w:cs="Times New Roman"/>
          <w:sz w:val="28"/>
          <w:szCs w:val="28"/>
        </w:rPr>
        <w:t xml:space="preserve">                                                                                      </w:t>
      </w:r>
    </w:p>
    <w:p w:rsidR="00CA6F55" w:rsidRPr="00FF6E43" w:rsidRDefault="00CA6F55" w:rsidP="00530EB6">
      <w:pPr>
        <w:spacing w:after="0" w:line="240" w:lineRule="auto"/>
        <w:ind w:firstLine="720"/>
        <w:rPr>
          <w:rFonts w:ascii="Times New Roman" w:hAnsi="Times New Roman" w:cs="Times New Roman"/>
          <w:sz w:val="28"/>
          <w:szCs w:val="28"/>
        </w:rPr>
      </w:pPr>
    </w:p>
    <w:p w:rsidR="00CA6F55" w:rsidRDefault="00CA6F55" w:rsidP="00D12A3A">
      <w:pPr>
        <w:spacing w:after="0"/>
        <w:ind w:firstLine="720"/>
        <w:jc w:val="center"/>
        <w:rPr>
          <w:rFonts w:ascii="Times New Roman" w:hAnsi="Times New Roman" w:cs="Times New Roman"/>
          <w:b/>
          <w:bCs/>
          <w:sz w:val="28"/>
          <w:szCs w:val="28"/>
        </w:rPr>
      </w:pPr>
      <w:r w:rsidRPr="00385553">
        <w:rPr>
          <w:rFonts w:ascii="Times New Roman" w:hAnsi="Times New Roman" w:cs="Times New Roman"/>
          <w:b/>
          <w:bCs/>
          <w:sz w:val="28"/>
          <w:szCs w:val="28"/>
        </w:rPr>
        <w:t xml:space="preserve">Перечень  главных администраторов </w:t>
      </w:r>
    </w:p>
    <w:p w:rsidR="00CA6F55" w:rsidRDefault="00CA6F55" w:rsidP="00D12A3A">
      <w:pPr>
        <w:spacing w:after="0"/>
        <w:ind w:firstLine="720"/>
        <w:jc w:val="center"/>
        <w:rPr>
          <w:rFonts w:ascii="Times New Roman" w:hAnsi="Times New Roman" w:cs="Times New Roman"/>
          <w:b/>
          <w:bCs/>
          <w:sz w:val="28"/>
          <w:szCs w:val="28"/>
        </w:rPr>
      </w:pPr>
      <w:r>
        <w:rPr>
          <w:rFonts w:ascii="Times New Roman" w:hAnsi="Times New Roman" w:cs="Times New Roman"/>
          <w:b/>
          <w:bCs/>
          <w:sz w:val="28"/>
          <w:szCs w:val="28"/>
        </w:rPr>
        <w:t>источников финансирования дефицита</w:t>
      </w:r>
    </w:p>
    <w:p w:rsidR="00CA6F55" w:rsidRDefault="00CA6F55" w:rsidP="00D12A3A">
      <w:pPr>
        <w:spacing w:after="0"/>
        <w:ind w:firstLine="720"/>
        <w:jc w:val="center"/>
        <w:rPr>
          <w:rFonts w:ascii="Times New Roman" w:hAnsi="Times New Roman" w:cs="Times New Roman"/>
          <w:b/>
          <w:bCs/>
          <w:sz w:val="28"/>
          <w:szCs w:val="28"/>
        </w:rPr>
      </w:pPr>
      <w:r w:rsidRPr="00385553">
        <w:rPr>
          <w:rFonts w:ascii="Times New Roman" w:hAnsi="Times New Roman" w:cs="Times New Roman"/>
          <w:b/>
          <w:bCs/>
          <w:sz w:val="28"/>
          <w:szCs w:val="28"/>
        </w:rPr>
        <w:t>бюджета Ульчского муниципального района,</w:t>
      </w:r>
    </w:p>
    <w:p w:rsidR="00CA6F55" w:rsidRDefault="00CA6F55" w:rsidP="00D12A3A">
      <w:pPr>
        <w:spacing w:after="0"/>
        <w:ind w:firstLine="720"/>
        <w:jc w:val="center"/>
        <w:rPr>
          <w:rFonts w:ascii="Times New Roman" w:hAnsi="Times New Roman" w:cs="Times New Roman"/>
          <w:b/>
          <w:bCs/>
          <w:sz w:val="28"/>
          <w:szCs w:val="28"/>
        </w:rPr>
      </w:pPr>
      <w:r w:rsidRPr="00385553">
        <w:rPr>
          <w:rFonts w:ascii="Times New Roman" w:hAnsi="Times New Roman" w:cs="Times New Roman"/>
          <w:b/>
          <w:bCs/>
          <w:sz w:val="28"/>
          <w:szCs w:val="28"/>
        </w:rPr>
        <w:t xml:space="preserve">закрепляемые за ними </w:t>
      </w:r>
      <w:r>
        <w:rPr>
          <w:rFonts w:ascii="Times New Roman" w:hAnsi="Times New Roman" w:cs="Times New Roman"/>
          <w:b/>
          <w:bCs/>
          <w:sz w:val="28"/>
          <w:szCs w:val="28"/>
        </w:rPr>
        <w:t>источники финансирования дефицита</w:t>
      </w:r>
    </w:p>
    <w:p w:rsidR="00CA6F55" w:rsidRPr="00385553" w:rsidRDefault="00CA6F55" w:rsidP="00D12A3A">
      <w:pPr>
        <w:spacing w:after="0"/>
        <w:ind w:firstLine="720"/>
        <w:jc w:val="center"/>
        <w:rPr>
          <w:rFonts w:ascii="Times New Roman" w:hAnsi="Times New Roman" w:cs="Times New Roman"/>
          <w:b/>
          <w:bCs/>
          <w:sz w:val="28"/>
          <w:szCs w:val="28"/>
        </w:rPr>
      </w:pPr>
      <w:r>
        <w:rPr>
          <w:rFonts w:ascii="Times New Roman" w:hAnsi="Times New Roman" w:cs="Times New Roman"/>
          <w:b/>
          <w:bCs/>
          <w:sz w:val="28"/>
          <w:szCs w:val="28"/>
        </w:rPr>
        <w:t>бюджета Ульчского муниципального района</w:t>
      </w:r>
    </w:p>
    <w:p w:rsidR="00CA6F55" w:rsidRPr="00385553" w:rsidRDefault="00CA6F55" w:rsidP="00D12A3A">
      <w:pPr>
        <w:spacing w:after="0"/>
        <w:jc w:val="center"/>
        <w:rPr>
          <w:rFonts w:ascii="Times New Roman" w:hAnsi="Times New Roman" w:cs="Times New Roman"/>
          <w:sz w:val="28"/>
          <w:szCs w:val="28"/>
        </w:rPr>
      </w:pPr>
    </w:p>
    <w:tbl>
      <w:tblPr>
        <w:tblW w:w="9356" w:type="dxa"/>
        <w:tblInd w:w="-34" w:type="dxa"/>
        <w:tblLook w:val="04A0"/>
      </w:tblPr>
      <w:tblGrid>
        <w:gridCol w:w="2127"/>
        <w:gridCol w:w="3018"/>
        <w:gridCol w:w="4211"/>
      </w:tblGrid>
      <w:tr w:rsidR="009E0161" w:rsidRPr="00DF0ECB" w:rsidTr="008E6F39">
        <w:trPr>
          <w:trHeight w:val="1409"/>
        </w:trPr>
        <w:tc>
          <w:tcPr>
            <w:tcW w:w="2127" w:type="dxa"/>
            <w:tcBorders>
              <w:top w:val="single" w:sz="4" w:space="0" w:color="auto"/>
              <w:left w:val="single" w:sz="4" w:space="0" w:color="auto"/>
              <w:bottom w:val="single" w:sz="4" w:space="0" w:color="auto"/>
              <w:right w:val="single" w:sz="4" w:space="0" w:color="auto"/>
            </w:tcBorders>
            <w:noWrap/>
          </w:tcPr>
          <w:p w:rsidR="009E0161" w:rsidRDefault="009E0161" w:rsidP="008E6F39">
            <w:pPr>
              <w:spacing w:after="0"/>
              <w:jc w:val="center"/>
              <w:rPr>
                <w:rFonts w:ascii="Times New Roman" w:hAnsi="Times New Roman"/>
                <w:b/>
                <w:sz w:val="24"/>
                <w:szCs w:val="24"/>
              </w:rPr>
            </w:pPr>
            <w:r w:rsidRPr="00DF0ECB">
              <w:rPr>
                <w:rFonts w:ascii="Times New Roman" w:hAnsi="Times New Roman"/>
                <w:b/>
                <w:sz w:val="24"/>
                <w:szCs w:val="24"/>
              </w:rPr>
              <w:t xml:space="preserve">Код </w:t>
            </w:r>
          </w:p>
          <w:p w:rsidR="009E0161" w:rsidRPr="00DF0ECB" w:rsidRDefault="009E0161" w:rsidP="008E6F39">
            <w:pPr>
              <w:spacing w:after="0"/>
              <w:jc w:val="center"/>
              <w:rPr>
                <w:rFonts w:ascii="Times New Roman" w:hAnsi="Times New Roman"/>
                <w:b/>
                <w:sz w:val="24"/>
                <w:szCs w:val="24"/>
              </w:rPr>
            </w:pPr>
            <w:r w:rsidRPr="00DF0ECB">
              <w:rPr>
                <w:rFonts w:ascii="Times New Roman" w:hAnsi="Times New Roman"/>
                <w:b/>
                <w:sz w:val="24"/>
                <w:szCs w:val="24"/>
              </w:rPr>
              <w:t>главного администратора</w:t>
            </w:r>
          </w:p>
        </w:tc>
        <w:tc>
          <w:tcPr>
            <w:tcW w:w="3018" w:type="dxa"/>
            <w:tcBorders>
              <w:top w:val="single" w:sz="4" w:space="0" w:color="auto"/>
              <w:left w:val="single" w:sz="4" w:space="0" w:color="auto"/>
              <w:bottom w:val="single" w:sz="4" w:space="0" w:color="auto"/>
              <w:right w:val="single" w:sz="4" w:space="0" w:color="auto"/>
            </w:tcBorders>
            <w:noWrap/>
            <w:hideMark/>
          </w:tcPr>
          <w:p w:rsidR="009E0161" w:rsidRPr="00DF0ECB" w:rsidRDefault="009E0161" w:rsidP="008E6F39">
            <w:pPr>
              <w:spacing w:after="0"/>
              <w:ind w:right="-108"/>
              <w:jc w:val="center"/>
              <w:rPr>
                <w:rFonts w:ascii="Times New Roman" w:hAnsi="Times New Roman"/>
                <w:b/>
                <w:color w:val="000000"/>
                <w:sz w:val="24"/>
                <w:szCs w:val="24"/>
              </w:rPr>
            </w:pPr>
            <w:r w:rsidRPr="00DF0ECB">
              <w:rPr>
                <w:rFonts w:ascii="Times New Roman" w:hAnsi="Times New Roman"/>
                <w:b/>
                <w:color w:val="000000"/>
                <w:sz w:val="24"/>
                <w:szCs w:val="24"/>
              </w:rPr>
              <w:t>Код  дохода</w:t>
            </w:r>
          </w:p>
        </w:tc>
        <w:tc>
          <w:tcPr>
            <w:tcW w:w="4211" w:type="dxa"/>
            <w:tcBorders>
              <w:top w:val="single" w:sz="4" w:space="0" w:color="auto"/>
              <w:left w:val="single" w:sz="4" w:space="0" w:color="auto"/>
              <w:bottom w:val="single" w:sz="4" w:space="0" w:color="auto"/>
              <w:right w:val="single" w:sz="4" w:space="0" w:color="auto"/>
            </w:tcBorders>
            <w:noWrap/>
            <w:hideMark/>
          </w:tcPr>
          <w:p w:rsidR="009E0161" w:rsidRPr="00DF0ECB" w:rsidRDefault="009E0161" w:rsidP="008E6F39">
            <w:pPr>
              <w:spacing w:after="0"/>
              <w:jc w:val="center"/>
              <w:rPr>
                <w:rFonts w:ascii="Times New Roman" w:hAnsi="Times New Roman"/>
                <w:b/>
                <w:sz w:val="24"/>
                <w:szCs w:val="24"/>
              </w:rPr>
            </w:pPr>
            <w:r w:rsidRPr="00DF0ECB">
              <w:rPr>
                <w:rFonts w:ascii="Times New Roman" w:hAnsi="Times New Roman"/>
                <w:b/>
                <w:sz w:val="24"/>
                <w:szCs w:val="24"/>
              </w:rPr>
              <w:t>Наименование главного администратора доходов</w:t>
            </w:r>
          </w:p>
        </w:tc>
      </w:tr>
      <w:tr w:rsidR="009E0161" w:rsidRPr="00DF0ECB" w:rsidTr="008E6F39">
        <w:trPr>
          <w:trHeight w:val="20"/>
          <w:tblHeader/>
        </w:trPr>
        <w:tc>
          <w:tcPr>
            <w:tcW w:w="2127" w:type="dxa"/>
            <w:tcBorders>
              <w:top w:val="single" w:sz="4" w:space="0" w:color="auto"/>
              <w:left w:val="single" w:sz="4" w:space="0" w:color="auto"/>
              <w:bottom w:val="single" w:sz="4" w:space="0" w:color="auto"/>
              <w:right w:val="single" w:sz="4" w:space="0" w:color="auto"/>
            </w:tcBorders>
            <w:noWrap/>
            <w:vAlign w:val="bottom"/>
            <w:hideMark/>
          </w:tcPr>
          <w:p w:rsidR="009E0161" w:rsidRPr="00DF0ECB" w:rsidRDefault="009E0161" w:rsidP="008E6F39">
            <w:pPr>
              <w:spacing w:after="0"/>
              <w:jc w:val="center"/>
              <w:rPr>
                <w:rFonts w:ascii="Times New Roman" w:hAnsi="Times New Roman"/>
                <w:sz w:val="24"/>
                <w:szCs w:val="24"/>
              </w:rPr>
            </w:pPr>
            <w:r w:rsidRPr="00DF0ECB">
              <w:rPr>
                <w:rFonts w:ascii="Times New Roman" w:hAnsi="Times New Roman"/>
                <w:sz w:val="24"/>
                <w:szCs w:val="24"/>
              </w:rPr>
              <w:t>1</w:t>
            </w:r>
          </w:p>
        </w:tc>
        <w:tc>
          <w:tcPr>
            <w:tcW w:w="3018" w:type="dxa"/>
            <w:tcBorders>
              <w:top w:val="single" w:sz="4" w:space="0" w:color="auto"/>
              <w:left w:val="nil"/>
              <w:bottom w:val="single" w:sz="4" w:space="0" w:color="auto"/>
              <w:right w:val="single" w:sz="4" w:space="0" w:color="auto"/>
            </w:tcBorders>
            <w:noWrap/>
            <w:vAlign w:val="bottom"/>
            <w:hideMark/>
          </w:tcPr>
          <w:p w:rsidR="009E0161" w:rsidRPr="00DF0ECB" w:rsidRDefault="009E0161" w:rsidP="008E6F39">
            <w:pPr>
              <w:spacing w:after="0"/>
              <w:jc w:val="center"/>
              <w:rPr>
                <w:rFonts w:ascii="Times New Roman" w:hAnsi="Times New Roman"/>
                <w:color w:val="000000"/>
                <w:sz w:val="24"/>
                <w:szCs w:val="24"/>
              </w:rPr>
            </w:pPr>
            <w:r w:rsidRPr="00DF0ECB">
              <w:rPr>
                <w:rFonts w:ascii="Times New Roman" w:hAnsi="Times New Roman"/>
                <w:color w:val="000000"/>
                <w:sz w:val="24"/>
                <w:szCs w:val="24"/>
              </w:rPr>
              <w:t>2</w:t>
            </w:r>
          </w:p>
        </w:tc>
        <w:tc>
          <w:tcPr>
            <w:tcW w:w="4211" w:type="dxa"/>
            <w:tcBorders>
              <w:top w:val="single" w:sz="4" w:space="0" w:color="auto"/>
              <w:left w:val="nil"/>
              <w:bottom w:val="single" w:sz="4" w:space="0" w:color="auto"/>
              <w:right w:val="single" w:sz="4" w:space="0" w:color="auto"/>
            </w:tcBorders>
            <w:hideMark/>
          </w:tcPr>
          <w:p w:rsidR="009E0161" w:rsidRPr="00DF0ECB" w:rsidRDefault="009E0161" w:rsidP="008E6F39">
            <w:pPr>
              <w:spacing w:after="0"/>
              <w:jc w:val="center"/>
              <w:rPr>
                <w:rFonts w:ascii="Times New Roman" w:hAnsi="Times New Roman"/>
                <w:bCs/>
                <w:color w:val="000000"/>
                <w:sz w:val="24"/>
                <w:szCs w:val="24"/>
              </w:rPr>
            </w:pPr>
            <w:r w:rsidRPr="00DF0ECB">
              <w:rPr>
                <w:rFonts w:ascii="Times New Roman" w:hAnsi="Times New Roman"/>
                <w:bCs/>
                <w:color w:val="000000"/>
                <w:sz w:val="24"/>
                <w:szCs w:val="24"/>
              </w:rPr>
              <w:t>3</w:t>
            </w:r>
          </w:p>
        </w:tc>
      </w:tr>
      <w:tr w:rsidR="009E0161" w:rsidRPr="00DF0ECB" w:rsidTr="008E6F39">
        <w:trPr>
          <w:trHeight w:val="505"/>
        </w:trPr>
        <w:tc>
          <w:tcPr>
            <w:tcW w:w="2127" w:type="dxa"/>
            <w:tcBorders>
              <w:top w:val="nil"/>
              <w:left w:val="single" w:sz="4" w:space="0" w:color="auto"/>
              <w:bottom w:val="single" w:sz="4" w:space="0" w:color="auto"/>
              <w:right w:val="single" w:sz="4" w:space="0" w:color="auto"/>
            </w:tcBorders>
            <w:hideMark/>
          </w:tcPr>
          <w:p w:rsidR="009E0161" w:rsidRPr="00DF0ECB" w:rsidRDefault="009E0161" w:rsidP="008E6F39">
            <w:pPr>
              <w:spacing w:after="0" w:line="240" w:lineRule="auto"/>
              <w:jc w:val="center"/>
              <w:rPr>
                <w:rFonts w:ascii="Times New Roman" w:hAnsi="Times New Roman"/>
                <w:b/>
                <w:sz w:val="24"/>
                <w:szCs w:val="24"/>
              </w:rPr>
            </w:pPr>
            <w:r w:rsidRPr="00DF0ECB">
              <w:rPr>
                <w:rFonts w:ascii="Times New Roman" w:hAnsi="Times New Roman"/>
                <w:b/>
                <w:sz w:val="24"/>
                <w:szCs w:val="24"/>
              </w:rPr>
              <w:t>901</w:t>
            </w:r>
          </w:p>
        </w:tc>
        <w:tc>
          <w:tcPr>
            <w:tcW w:w="3018" w:type="dxa"/>
            <w:tcBorders>
              <w:top w:val="nil"/>
              <w:left w:val="single" w:sz="4" w:space="0" w:color="auto"/>
              <w:bottom w:val="single" w:sz="4" w:space="0" w:color="auto"/>
              <w:right w:val="single" w:sz="4" w:space="0" w:color="auto"/>
            </w:tcBorders>
          </w:tcPr>
          <w:p w:rsidR="009E0161" w:rsidRPr="00DF0ECB" w:rsidRDefault="009E0161" w:rsidP="008E6F39">
            <w:pPr>
              <w:spacing w:after="0" w:line="240" w:lineRule="auto"/>
              <w:rPr>
                <w:rFonts w:ascii="Times New Roman" w:hAnsi="Times New Roman"/>
                <w:sz w:val="24"/>
                <w:szCs w:val="24"/>
              </w:rPr>
            </w:pPr>
          </w:p>
        </w:tc>
        <w:tc>
          <w:tcPr>
            <w:tcW w:w="4211" w:type="dxa"/>
            <w:tcBorders>
              <w:top w:val="nil"/>
              <w:left w:val="single" w:sz="4" w:space="0" w:color="auto"/>
              <w:bottom w:val="single" w:sz="4" w:space="0" w:color="auto"/>
              <w:right w:val="single" w:sz="4" w:space="0" w:color="auto"/>
            </w:tcBorders>
            <w:hideMark/>
          </w:tcPr>
          <w:p w:rsidR="009E0161" w:rsidRPr="00DF0ECB" w:rsidRDefault="009E0161" w:rsidP="008E6F39">
            <w:pPr>
              <w:spacing w:after="0" w:line="240" w:lineRule="auto"/>
              <w:jc w:val="both"/>
              <w:rPr>
                <w:rFonts w:ascii="Times New Roman" w:hAnsi="Times New Roman"/>
                <w:b/>
                <w:bCs/>
                <w:sz w:val="24"/>
                <w:szCs w:val="24"/>
              </w:rPr>
            </w:pPr>
            <w:r w:rsidRPr="00DF0ECB">
              <w:rPr>
                <w:rFonts w:ascii="Times New Roman" w:hAnsi="Times New Roman"/>
                <w:b/>
                <w:bCs/>
                <w:sz w:val="24"/>
                <w:szCs w:val="24"/>
              </w:rPr>
              <w:t xml:space="preserve">Администрация Ульчского муниципального района Хабаровского края </w:t>
            </w:r>
          </w:p>
        </w:tc>
      </w:tr>
      <w:tr w:rsidR="009E0161" w:rsidRPr="00DF0ECB" w:rsidTr="008E6F39">
        <w:trPr>
          <w:trHeight w:val="505"/>
        </w:trPr>
        <w:tc>
          <w:tcPr>
            <w:tcW w:w="2127" w:type="dxa"/>
            <w:tcBorders>
              <w:top w:val="nil"/>
              <w:left w:val="single" w:sz="4" w:space="0" w:color="auto"/>
              <w:bottom w:val="single" w:sz="4" w:space="0" w:color="auto"/>
              <w:right w:val="single" w:sz="4" w:space="0" w:color="auto"/>
            </w:tcBorders>
            <w:hideMark/>
          </w:tcPr>
          <w:p w:rsidR="009E0161" w:rsidRPr="00DF0ECB" w:rsidRDefault="009E0161" w:rsidP="008E6F39">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nil"/>
              <w:left w:val="single" w:sz="4" w:space="0" w:color="auto"/>
              <w:bottom w:val="single" w:sz="4" w:space="0" w:color="auto"/>
              <w:right w:val="single" w:sz="4" w:space="0" w:color="auto"/>
            </w:tcBorders>
          </w:tcPr>
          <w:p w:rsidR="009E0161" w:rsidRPr="00DF0ECB" w:rsidRDefault="009E0161" w:rsidP="008E6F39">
            <w:pPr>
              <w:spacing w:after="0" w:line="240" w:lineRule="auto"/>
              <w:jc w:val="center"/>
              <w:rPr>
                <w:rFonts w:ascii="Times New Roman" w:hAnsi="Times New Roman"/>
                <w:sz w:val="24"/>
                <w:szCs w:val="24"/>
              </w:rPr>
            </w:pPr>
            <w:r>
              <w:rPr>
                <w:rFonts w:ascii="Times New Roman" w:hAnsi="Times New Roman"/>
                <w:sz w:val="24"/>
                <w:szCs w:val="24"/>
              </w:rPr>
              <w:t>01 06 05 01 05 0000 640</w:t>
            </w:r>
          </w:p>
        </w:tc>
        <w:tc>
          <w:tcPr>
            <w:tcW w:w="4211" w:type="dxa"/>
            <w:tcBorders>
              <w:top w:val="nil"/>
              <w:left w:val="single" w:sz="4" w:space="0" w:color="auto"/>
              <w:bottom w:val="single" w:sz="4" w:space="0" w:color="auto"/>
              <w:right w:val="single" w:sz="4" w:space="0" w:color="auto"/>
            </w:tcBorders>
            <w:hideMark/>
          </w:tcPr>
          <w:p w:rsidR="009E0161" w:rsidRPr="00DF0ECB" w:rsidRDefault="009E0161" w:rsidP="008E6F39">
            <w:pPr>
              <w:spacing w:after="0" w:line="240" w:lineRule="auto"/>
              <w:jc w:val="both"/>
              <w:rPr>
                <w:rFonts w:ascii="Times New Roman" w:hAnsi="Times New Roman"/>
                <w:color w:val="000000"/>
                <w:sz w:val="24"/>
                <w:szCs w:val="24"/>
              </w:rPr>
            </w:pPr>
            <w:r>
              <w:rPr>
                <w:rFonts w:ascii="Times New Roman" w:hAnsi="Times New Roman"/>
                <w:color w:val="000000"/>
                <w:sz w:val="24"/>
                <w:szCs w:val="24"/>
              </w:rPr>
              <w:t>Возврат бюджетных кредитов, предоставленных юридическим лицам из бюджетов муниципальных районов в валюте Российской Федерации</w:t>
            </w:r>
          </w:p>
        </w:tc>
      </w:tr>
      <w:tr w:rsidR="009E0161" w:rsidRPr="00DF0ECB" w:rsidTr="008E6F39">
        <w:trPr>
          <w:trHeight w:val="300"/>
        </w:trPr>
        <w:tc>
          <w:tcPr>
            <w:tcW w:w="2127" w:type="dxa"/>
            <w:tcBorders>
              <w:top w:val="single" w:sz="4" w:space="0" w:color="auto"/>
              <w:left w:val="single" w:sz="4" w:space="0" w:color="auto"/>
              <w:bottom w:val="single" w:sz="4" w:space="0" w:color="auto"/>
              <w:right w:val="single" w:sz="4" w:space="0" w:color="auto"/>
            </w:tcBorders>
            <w:hideMark/>
          </w:tcPr>
          <w:p w:rsidR="009E0161" w:rsidRPr="00DF0ECB" w:rsidRDefault="009E0161" w:rsidP="008E6F39">
            <w:pPr>
              <w:spacing w:after="0" w:line="240" w:lineRule="auto"/>
              <w:jc w:val="center"/>
              <w:rPr>
                <w:rFonts w:ascii="Times New Roman" w:hAnsi="Times New Roman"/>
                <w:b/>
                <w:sz w:val="24"/>
                <w:szCs w:val="24"/>
              </w:rPr>
            </w:pPr>
            <w:r w:rsidRPr="00DF0ECB">
              <w:rPr>
                <w:rFonts w:ascii="Times New Roman" w:hAnsi="Times New Roman"/>
                <w:b/>
                <w:sz w:val="24"/>
                <w:szCs w:val="24"/>
              </w:rPr>
              <w:lastRenderedPageBreak/>
              <w:t>932</w:t>
            </w:r>
          </w:p>
        </w:tc>
        <w:tc>
          <w:tcPr>
            <w:tcW w:w="3018" w:type="dxa"/>
            <w:tcBorders>
              <w:top w:val="single" w:sz="4" w:space="0" w:color="auto"/>
              <w:left w:val="nil"/>
              <w:bottom w:val="single" w:sz="4" w:space="0" w:color="auto"/>
              <w:right w:val="single" w:sz="4" w:space="0" w:color="auto"/>
            </w:tcBorders>
          </w:tcPr>
          <w:p w:rsidR="009E0161" w:rsidRPr="00DF0ECB" w:rsidRDefault="009E0161" w:rsidP="008E6F39">
            <w:pPr>
              <w:spacing w:after="0" w:line="240" w:lineRule="auto"/>
              <w:jc w:val="center"/>
              <w:rPr>
                <w:rFonts w:ascii="Times New Roman" w:hAnsi="Times New Roman"/>
                <w:sz w:val="24"/>
                <w:szCs w:val="24"/>
              </w:rPr>
            </w:pPr>
          </w:p>
        </w:tc>
        <w:tc>
          <w:tcPr>
            <w:tcW w:w="4211" w:type="dxa"/>
            <w:tcBorders>
              <w:top w:val="single" w:sz="4" w:space="0" w:color="auto"/>
              <w:left w:val="nil"/>
              <w:bottom w:val="single" w:sz="4" w:space="0" w:color="auto"/>
              <w:right w:val="single" w:sz="4" w:space="0" w:color="auto"/>
            </w:tcBorders>
            <w:hideMark/>
          </w:tcPr>
          <w:p w:rsidR="009E0161" w:rsidRPr="00DF0ECB" w:rsidRDefault="009E0161" w:rsidP="008E6F39">
            <w:pPr>
              <w:spacing w:after="0" w:line="240" w:lineRule="auto"/>
              <w:jc w:val="both"/>
              <w:rPr>
                <w:rFonts w:ascii="Times New Roman" w:hAnsi="Times New Roman"/>
                <w:b/>
                <w:bCs/>
                <w:sz w:val="24"/>
                <w:szCs w:val="24"/>
              </w:rPr>
            </w:pPr>
            <w:r w:rsidRPr="00DF0ECB">
              <w:rPr>
                <w:rFonts w:ascii="Times New Roman" w:hAnsi="Times New Roman"/>
                <w:b/>
                <w:bCs/>
                <w:sz w:val="24"/>
                <w:szCs w:val="24"/>
              </w:rPr>
              <w:t>Финансовое управление администрации Ульчского муниципального района</w:t>
            </w:r>
          </w:p>
        </w:tc>
      </w:tr>
      <w:tr w:rsidR="009E0161" w:rsidRPr="00DF0ECB" w:rsidTr="008E6F39">
        <w:trPr>
          <w:trHeight w:val="300"/>
        </w:trPr>
        <w:tc>
          <w:tcPr>
            <w:tcW w:w="2127" w:type="dxa"/>
            <w:tcBorders>
              <w:top w:val="single" w:sz="4" w:space="0" w:color="auto"/>
              <w:left w:val="single" w:sz="4" w:space="0" w:color="auto"/>
              <w:bottom w:val="single" w:sz="4" w:space="0" w:color="auto"/>
              <w:right w:val="single" w:sz="4" w:space="0" w:color="auto"/>
            </w:tcBorders>
          </w:tcPr>
          <w:p w:rsidR="009E0161" w:rsidRPr="00DF0ECB" w:rsidRDefault="009E0161" w:rsidP="008E6F39">
            <w:pPr>
              <w:spacing w:after="0" w:line="240" w:lineRule="auto"/>
              <w:jc w:val="center"/>
              <w:rPr>
                <w:rFonts w:ascii="Times New Roman" w:hAnsi="Times New Roman"/>
                <w:sz w:val="24"/>
                <w:szCs w:val="24"/>
              </w:rPr>
            </w:pPr>
            <w:r w:rsidRPr="00DF0ECB">
              <w:rPr>
                <w:rFonts w:ascii="Times New Roman" w:hAnsi="Times New Roman"/>
                <w:sz w:val="24"/>
                <w:szCs w:val="24"/>
              </w:rPr>
              <w:t>932</w:t>
            </w:r>
          </w:p>
          <w:p w:rsidR="009E0161" w:rsidRPr="00DF0ECB" w:rsidRDefault="009E0161" w:rsidP="008E6F39">
            <w:pPr>
              <w:spacing w:after="0" w:line="240" w:lineRule="auto"/>
              <w:jc w:val="center"/>
              <w:rPr>
                <w:rFonts w:ascii="Times New Roman" w:hAnsi="Times New Roman"/>
                <w:sz w:val="24"/>
                <w:szCs w:val="24"/>
              </w:rPr>
            </w:pPr>
          </w:p>
        </w:tc>
        <w:tc>
          <w:tcPr>
            <w:tcW w:w="3018" w:type="dxa"/>
            <w:tcBorders>
              <w:top w:val="single" w:sz="4" w:space="0" w:color="auto"/>
              <w:left w:val="nil"/>
              <w:bottom w:val="single" w:sz="4" w:space="0" w:color="auto"/>
              <w:right w:val="single" w:sz="4" w:space="0" w:color="auto"/>
            </w:tcBorders>
            <w:hideMark/>
          </w:tcPr>
          <w:p w:rsidR="009E0161" w:rsidRPr="00DF0ECB" w:rsidRDefault="009E0161" w:rsidP="008E6F39">
            <w:pPr>
              <w:spacing w:after="0" w:line="240" w:lineRule="auto"/>
              <w:jc w:val="center"/>
              <w:rPr>
                <w:rFonts w:ascii="Times New Roman" w:hAnsi="Times New Roman"/>
                <w:sz w:val="24"/>
                <w:szCs w:val="24"/>
              </w:rPr>
            </w:pPr>
            <w:r>
              <w:rPr>
                <w:rFonts w:ascii="Times New Roman" w:hAnsi="Times New Roman"/>
                <w:sz w:val="24"/>
                <w:szCs w:val="24"/>
              </w:rPr>
              <w:t>01 05 02 01 05 0000 510</w:t>
            </w:r>
          </w:p>
        </w:tc>
        <w:tc>
          <w:tcPr>
            <w:tcW w:w="4211" w:type="dxa"/>
            <w:tcBorders>
              <w:top w:val="single" w:sz="4" w:space="0" w:color="auto"/>
              <w:left w:val="nil"/>
              <w:bottom w:val="single" w:sz="4" w:space="0" w:color="auto"/>
              <w:right w:val="single" w:sz="4" w:space="0" w:color="auto"/>
            </w:tcBorders>
            <w:hideMark/>
          </w:tcPr>
          <w:p w:rsidR="009E0161" w:rsidRPr="00DF0ECB" w:rsidRDefault="009E0161" w:rsidP="008E6F39">
            <w:pPr>
              <w:spacing w:after="0" w:line="240" w:lineRule="auto"/>
              <w:jc w:val="both"/>
              <w:rPr>
                <w:rFonts w:ascii="Times New Roman" w:hAnsi="Times New Roman"/>
                <w:sz w:val="24"/>
                <w:szCs w:val="24"/>
              </w:rPr>
            </w:pPr>
            <w:r>
              <w:rPr>
                <w:rFonts w:ascii="Times New Roman" w:hAnsi="Times New Roman"/>
                <w:sz w:val="24"/>
                <w:szCs w:val="24"/>
              </w:rPr>
              <w:t>Увеличение прочих остатков денежных</w:t>
            </w:r>
            <w:r w:rsidRPr="00DF0ECB">
              <w:rPr>
                <w:rFonts w:ascii="Times New Roman" w:hAnsi="Times New Roman"/>
                <w:sz w:val="24"/>
                <w:szCs w:val="24"/>
              </w:rPr>
              <w:t xml:space="preserve"> средств  бюджетов муниципальных районов</w:t>
            </w:r>
          </w:p>
        </w:tc>
      </w:tr>
      <w:tr w:rsidR="009E0161" w:rsidRPr="00DF0ECB" w:rsidTr="008E6F39">
        <w:trPr>
          <w:trHeight w:val="300"/>
        </w:trPr>
        <w:tc>
          <w:tcPr>
            <w:tcW w:w="2127" w:type="dxa"/>
            <w:tcBorders>
              <w:top w:val="single" w:sz="4" w:space="0" w:color="auto"/>
              <w:left w:val="single" w:sz="4" w:space="0" w:color="auto"/>
              <w:bottom w:val="single" w:sz="4" w:space="0" w:color="auto"/>
              <w:right w:val="single" w:sz="4" w:space="0" w:color="auto"/>
            </w:tcBorders>
            <w:hideMark/>
          </w:tcPr>
          <w:p w:rsidR="009E0161" w:rsidRPr="00DF0ECB" w:rsidRDefault="009E0161" w:rsidP="008E6F39">
            <w:pPr>
              <w:spacing w:after="0" w:line="240" w:lineRule="auto"/>
              <w:jc w:val="center"/>
              <w:rPr>
                <w:rFonts w:ascii="Times New Roman" w:hAnsi="Times New Roman"/>
                <w:sz w:val="24"/>
                <w:szCs w:val="24"/>
              </w:rPr>
            </w:pPr>
            <w:r w:rsidRPr="00DF0ECB">
              <w:rPr>
                <w:rFonts w:ascii="Times New Roman" w:hAnsi="Times New Roman"/>
                <w:sz w:val="24"/>
                <w:szCs w:val="24"/>
              </w:rPr>
              <w:t>932</w:t>
            </w:r>
          </w:p>
        </w:tc>
        <w:tc>
          <w:tcPr>
            <w:tcW w:w="3018" w:type="dxa"/>
            <w:tcBorders>
              <w:top w:val="single" w:sz="4" w:space="0" w:color="auto"/>
              <w:left w:val="nil"/>
              <w:bottom w:val="single" w:sz="4" w:space="0" w:color="auto"/>
              <w:right w:val="single" w:sz="4" w:space="0" w:color="auto"/>
            </w:tcBorders>
            <w:hideMark/>
          </w:tcPr>
          <w:p w:rsidR="009E0161" w:rsidRPr="00DF0ECB" w:rsidRDefault="009E0161" w:rsidP="008E6F39">
            <w:pPr>
              <w:spacing w:after="0" w:line="240" w:lineRule="auto"/>
              <w:jc w:val="center"/>
              <w:rPr>
                <w:rFonts w:ascii="Times New Roman" w:hAnsi="Times New Roman"/>
                <w:sz w:val="24"/>
                <w:szCs w:val="24"/>
              </w:rPr>
            </w:pPr>
            <w:r>
              <w:rPr>
                <w:rFonts w:ascii="Times New Roman" w:hAnsi="Times New Roman"/>
                <w:sz w:val="24"/>
                <w:szCs w:val="24"/>
              </w:rPr>
              <w:t>01 05 02 01 05 0000 610</w:t>
            </w:r>
          </w:p>
        </w:tc>
        <w:tc>
          <w:tcPr>
            <w:tcW w:w="4211" w:type="dxa"/>
            <w:tcBorders>
              <w:top w:val="single" w:sz="4" w:space="0" w:color="auto"/>
              <w:left w:val="nil"/>
              <w:bottom w:val="single" w:sz="4" w:space="0" w:color="auto"/>
              <w:right w:val="single" w:sz="4" w:space="0" w:color="auto"/>
            </w:tcBorders>
            <w:hideMark/>
          </w:tcPr>
          <w:p w:rsidR="009E0161" w:rsidRPr="00DF0ECB" w:rsidRDefault="009E0161" w:rsidP="008E6F39">
            <w:pPr>
              <w:spacing w:after="0" w:line="240" w:lineRule="auto"/>
              <w:jc w:val="both"/>
              <w:rPr>
                <w:rFonts w:ascii="Times New Roman" w:hAnsi="Times New Roman"/>
                <w:sz w:val="24"/>
                <w:szCs w:val="24"/>
              </w:rPr>
            </w:pPr>
            <w:r>
              <w:rPr>
                <w:rFonts w:ascii="Times New Roman" w:hAnsi="Times New Roman"/>
                <w:sz w:val="24"/>
                <w:szCs w:val="24"/>
              </w:rPr>
              <w:t>Уменьшение прочих остатков денежных</w:t>
            </w:r>
            <w:r w:rsidRPr="00DF0ECB">
              <w:rPr>
                <w:rFonts w:ascii="Times New Roman" w:hAnsi="Times New Roman"/>
                <w:sz w:val="24"/>
                <w:szCs w:val="24"/>
              </w:rPr>
              <w:t xml:space="preserve"> средств бюджетов муниципальных районов</w:t>
            </w:r>
          </w:p>
        </w:tc>
      </w:tr>
    </w:tbl>
    <w:p w:rsidR="00CA6F55" w:rsidRPr="00FF6E43" w:rsidRDefault="00CA6F55" w:rsidP="00F76149">
      <w:pPr>
        <w:pStyle w:val="ConsNormal"/>
        <w:rPr>
          <w:rFonts w:ascii="Times New Roman" w:hAnsi="Times New Roman" w:cs="Times New Roman"/>
          <w:sz w:val="28"/>
          <w:szCs w:val="28"/>
        </w:rPr>
      </w:pPr>
    </w:p>
    <w:p w:rsidR="00CA6F55" w:rsidRPr="00FF6E43" w:rsidRDefault="00CA6F55" w:rsidP="00FF6E43">
      <w:pPr>
        <w:pStyle w:val="ConsNormal"/>
        <w:ind w:firstLine="0"/>
        <w:jc w:val="center"/>
        <w:rPr>
          <w:rFonts w:ascii="Times New Roman" w:hAnsi="Times New Roman" w:cs="Times New Roman"/>
          <w:sz w:val="28"/>
          <w:szCs w:val="28"/>
        </w:rPr>
      </w:pPr>
      <w:r w:rsidRPr="00FF6E43">
        <w:rPr>
          <w:rFonts w:ascii="Times New Roman" w:hAnsi="Times New Roman" w:cs="Times New Roman"/>
          <w:sz w:val="28"/>
          <w:szCs w:val="28"/>
        </w:rPr>
        <w:t>__________</w:t>
      </w:r>
    </w:p>
    <w:p w:rsidR="00CA6F55" w:rsidRDefault="00CA6F55" w:rsidP="00DB5EF1">
      <w:pPr>
        <w:pStyle w:val="ConsNormal"/>
        <w:ind w:hanging="142"/>
        <w:rPr>
          <w:rFonts w:ascii="Times New Roman" w:hAnsi="Times New Roman" w:cs="Times New Roman"/>
          <w:sz w:val="28"/>
          <w:szCs w:val="28"/>
        </w:rPr>
      </w:pPr>
      <w:r>
        <w:rPr>
          <w:rFonts w:ascii="Times New Roman" w:hAnsi="Times New Roman" w:cs="Times New Roman"/>
          <w:sz w:val="28"/>
          <w:szCs w:val="28"/>
        </w:rPr>
        <w:t xml:space="preserve">                                </w:t>
      </w:r>
    </w:p>
    <w:p w:rsidR="00CA6F55" w:rsidRPr="00385553" w:rsidRDefault="00CA6F55" w:rsidP="00DB5EF1">
      <w:pPr>
        <w:pStyle w:val="ConsNormal"/>
        <w:ind w:hanging="142"/>
        <w:rPr>
          <w:rFonts w:ascii="Times New Roman" w:hAnsi="Times New Roman" w:cs="Times New Roman"/>
          <w:sz w:val="28"/>
          <w:szCs w:val="28"/>
        </w:rPr>
      </w:pPr>
      <w:r>
        <w:rPr>
          <w:rFonts w:ascii="Times New Roman" w:hAnsi="Times New Roman" w:cs="Times New Roman"/>
          <w:sz w:val="28"/>
          <w:szCs w:val="28"/>
        </w:rPr>
        <w:t xml:space="preserve">                              </w:t>
      </w:r>
    </w:p>
    <w:p w:rsidR="00CA6F55" w:rsidRPr="00AD4ACF" w:rsidRDefault="00CA6F55" w:rsidP="00D12A3A">
      <w:pPr>
        <w:pStyle w:val="ConsNormal"/>
        <w:ind w:right="141" w:hanging="142"/>
        <w:jc w:val="both"/>
        <w:rPr>
          <w:rFonts w:ascii="Times New Roman" w:hAnsi="Times New Roman" w:cs="Times New Roman"/>
          <w:sz w:val="28"/>
          <w:szCs w:val="28"/>
        </w:rPr>
      </w:pPr>
      <w:r>
        <w:rPr>
          <w:rFonts w:ascii="Times New Roman" w:hAnsi="Times New Roman" w:cs="Times New Roman"/>
          <w:sz w:val="28"/>
          <w:szCs w:val="28"/>
        </w:rPr>
        <w:t xml:space="preserve">Глава района                                 </w:t>
      </w:r>
      <w:r w:rsidR="00736242">
        <w:rPr>
          <w:rFonts w:ascii="Times New Roman" w:hAnsi="Times New Roman" w:cs="Times New Roman"/>
          <w:sz w:val="28"/>
          <w:szCs w:val="28"/>
        </w:rPr>
        <w:t xml:space="preserve">                       </w:t>
      </w:r>
      <w:r w:rsidR="009E0161">
        <w:rPr>
          <w:rFonts w:ascii="Times New Roman" w:hAnsi="Times New Roman" w:cs="Times New Roman"/>
          <w:sz w:val="28"/>
          <w:szCs w:val="28"/>
        </w:rPr>
        <w:t xml:space="preserve">          </w:t>
      </w:r>
      <w:r>
        <w:rPr>
          <w:rFonts w:ascii="Times New Roman" w:hAnsi="Times New Roman" w:cs="Times New Roman"/>
          <w:sz w:val="28"/>
          <w:szCs w:val="28"/>
        </w:rPr>
        <w:t xml:space="preserve">                      Ю.Л. Данкан</w:t>
      </w:r>
    </w:p>
    <w:p w:rsidR="00CA6F55" w:rsidRPr="00AD4ACF" w:rsidRDefault="00CA6F55" w:rsidP="00D12A3A">
      <w:pPr>
        <w:pStyle w:val="ConsNormal"/>
        <w:ind w:right="141" w:hanging="142"/>
        <w:jc w:val="both"/>
        <w:rPr>
          <w:rFonts w:ascii="Times New Roman" w:hAnsi="Times New Roman" w:cs="Times New Roman"/>
          <w:sz w:val="28"/>
          <w:szCs w:val="28"/>
        </w:rPr>
      </w:pPr>
    </w:p>
    <w:p w:rsidR="00CA6F55" w:rsidRPr="00AD4ACF" w:rsidRDefault="00CA6F55" w:rsidP="00D12A3A">
      <w:pPr>
        <w:pStyle w:val="ConsNormal"/>
        <w:ind w:right="141" w:hanging="142"/>
        <w:jc w:val="both"/>
        <w:rPr>
          <w:rFonts w:ascii="Times New Roman" w:hAnsi="Times New Roman" w:cs="Times New Roman"/>
          <w:sz w:val="28"/>
          <w:szCs w:val="28"/>
        </w:rPr>
      </w:pPr>
    </w:p>
    <w:p w:rsidR="00CA6F55" w:rsidRDefault="00CA6F55" w:rsidP="00D12A3A">
      <w:pPr>
        <w:pStyle w:val="ConsNormal"/>
        <w:ind w:right="141" w:hanging="142"/>
        <w:jc w:val="both"/>
        <w:rPr>
          <w:rFonts w:ascii="Times New Roman" w:hAnsi="Times New Roman" w:cs="Times New Roman"/>
          <w:sz w:val="28"/>
          <w:szCs w:val="28"/>
        </w:rPr>
      </w:pPr>
    </w:p>
    <w:p w:rsidR="00A23657" w:rsidRDefault="00A23657" w:rsidP="00D12A3A">
      <w:pPr>
        <w:pStyle w:val="ConsNormal"/>
        <w:ind w:right="141" w:hanging="142"/>
        <w:jc w:val="both"/>
        <w:rPr>
          <w:rFonts w:ascii="Times New Roman" w:hAnsi="Times New Roman" w:cs="Times New Roman"/>
          <w:sz w:val="28"/>
          <w:szCs w:val="28"/>
        </w:rPr>
      </w:pPr>
    </w:p>
    <w:p w:rsidR="00A23657" w:rsidRDefault="00A23657" w:rsidP="00D12A3A">
      <w:pPr>
        <w:pStyle w:val="ConsNormal"/>
        <w:ind w:right="141" w:hanging="142"/>
        <w:jc w:val="both"/>
        <w:rPr>
          <w:rFonts w:ascii="Times New Roman" w:hAnsi="Times New Roman" w:cs="Times New Roman"/>
          <w:sz w:val="28"/>
          <w:szCs w:val="28"/>
        </w:rPr>
      </w:pPr>
    </w:p>
    <w:p w:rsidR="00A23657" w:rsidRDefault="00A23657" w:rsidP="00D12A3A">
      <w:pPr>
        <w:pStyle w:val="ConsNormal"/>
        <w:ind w:right="141" w:hanging="142"/>
        <w:jc w:val="both"/>
        <w:rPr>
          <w:rFonts w:ascii="Times New Roman" w:hAnsi="Times New Roman" w:cs="Times New Roman"/>
          <w:sz w:val="28"/>
          <w:szCs w:val="28"/>
        </w:rPr>
      </w:pPr>
    </w:p>
    <w:p w:rsidR="00A23657" w:rsidRDefault="00A23657" w:rsidP="00D12A3A">
      <w:pPr>
        <w:pStyle w:val="ConsNormal"/>
        <w:ind w:right="141" w:hanging="142"/>
        <w:jc w:val="both"/>
        <w:rPr>
          <w:rFonts w:ascii="Times New Roman" w:hAnsi="Times New Roman" w:cs="Times New Roman"/>
          <w:sz w:val="28"/>
          <w:szCs w:val="28"/>
        </w:rPr>
      </w:pPr>
    </w:p>
    <w:tbl>
      <w:tblPr>
        <w:tblW w:w="9674" w:type="dxa"/>
        <w:tblInd w:w="-106" w:type="dxa"/>
        <w:tblLayout w:type="fixed"/>
        <w:tblLook w:val="00A0"/>
      </w:tblPr>
      <w:tblGrid>
        <w:gridCol w:w="106"/>
        <w:gridCol w:w="4434"/>
        <w:gridCol w:w="580"/>
        <w:gridCol w:w="2599"/>
        <w:gridCol w:w="1849"/>
        <w:gridCol w:w="106"/>
      </w:tblGrid>
      <w:tr w:rsidR="00CA6F55" w:rsidRPr="001D5460" w:rsidTr="00F40D88">
        <w:trPr>
          <w:gridAfter w:val="1"/>
          <w:wAfter w:w="106" w:type="dxa"/>
          <w:trHeight w:val="360"/>
        </w:trPr>
        <w:tc>
          <w:tcPr>
            <w:tcW w:w="4540" w:type="dxa"/>
            <w:gridSpan w:val="2"/>
            <w:noWrap/>
            <w:vAlign w:val="bottom"/>
          </w:tcPr>
          <w:p w:rsidR="00CA6F55" w:rsidRPr="001D5460" w:rsidRDefault="00CA6F55">
            <w:pPr>
              <w:spacing w:after="0" w:line="240" w:lineRule="auto"/>
              <w:rPr>
                <w:rFonts w:ascii="Times New Roman" w:hAnsi="Times New Roman" w:cs="Times New Roman"/>
                <w:sz w:val="20"/>
                <w:szCs w:val="20"/>
                <w:lang w:eastAsia="ru-RU"/>
              </w:rPr>
            </w:pPr>
          </w:p>
        </w:tc>
        <w:tc>
          <w:tcPr>
            <w:tcW w:w="580" w:type="dxa"/>
            <w:noWrap/>
            <w:vAlign w:val="bottom"/>
          </w:tcPr>
          <w:p w:rsidR="00CA6F55" w:rsidRPr="001D5460" w:rsidRDefault="00CA6F55">
            <w:pPr>
              <w:spacing w:after="0" w:line="240" w:lineRule="auto"/>
              <w:rPr>
                <w:rFonts w:ascii="Arial" w:hAnsi="Arial" w:cs="Arial"/>
                <w:sz w:val="20"/>
                <w:szCs w:val="20"/>
                <w:lang w:eastAsia="ru-RU"/>
              </w:rPr>
            </w:pPr>
          </w:p>
        </w:tc>
        <w:tc>
          <w:tcPr>
            <w:tcW w:w="4448" w:type="dxa"/>
            <w:gridSpan w:val="2"/>
            <w:noWrap/>
            <w:vAlign w:val="bottom"/>
          </w:tcPr>
          <w:p w:rsidR="00CA6F55" w:rsidRPr="00D12A3A" w:rsidRDefault="00CA6F55">
            <w:pPr>
              <w:spacing w:after="0" w:line="240" w:lineRule="auto"/>
              <w:rPr>
                <w:rFonts w:ascii="Times New Roman" w:hAnsi="Times New Roman" w:cs="Times New Roman"/>
                <w:sz w:val="28"/>
                <w:szCs w:val="28"/>
                <w:lang w:val="en-US" w:eastAsia="ru-RU"/>
              </w:rPr>
            </w:pPr>
            <w:r>
              <w:rPr>
                <w:rFonts w:ascii="Times New Roman" w:hAnsi="Times New Roman" w:cs="Times New Roman"/>
                <w:sz w:val="28"/>
                <w:szCs w:val="28"/>
                <w:lang w:eastAsia="ru-RU"/>
              </w:rPr>
              <w:t xml:space="preserve">  </w:t>
            </w:r>
            <w:r w:rsidRPr="001D5460">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Pr="001D5460">
              <w:rPr>
                <w:rFonts w:ascii="Times New Roman" w:hAnsi="Times New Roman" w:cs="Times New Roman"/>
                <w:sz w:val="28"/>
                <w:szCs w:val="28"/>
                <w:lang w:eastAsia="ru-RU"/>
              </w:rPr>
              <w:t xml:space="preserve">Приложение </w:t>
            </w:r>
            <w:r>
              <w:rPr>
                <w:rFonts w:ascii="Times New Roman" w:hAnsi="Times New Roman" w:cs="Times New Roman"/>
                <w:sz w:val="28"/>
                <w:szCs w:val="28"/>
                <w:lang w:val="en-US" w:eastAsia="ru-RU"/>
              </w:rPr>
              <w:t>3</w:t>
            </w:r>
          </w:p>
        </w:tc>
      </w:tr>
      <w:tr w:rsidR="00CA6F55" w:rsidRPr="001D5460" w:rsidTr="00F40D88">
        <w:trPr>
          <w:gridAfter w:val="1"/>
          <w:wAfter w:w="106" w:type="dxa"/>
          <w:trHeight w:val="360"/>
        </w:trPr>
        <w:tc>
          <w:tcPr>
            <w:tcW w:w="4540" w:type="dxa"/>
            <w:gridSpan w:val="2"/>
            <w:noWrap/>
            <w:vAlign w:val="bottom"/>
          </w:tcPr>
          <w:p w:rsidR="00CA6F55" w:rsidRPr="001D5460" w:rsidRDefault="00CA6F55">
            <w:pPr>
              <w:spacing w:after="0" w:line="240" w:lineRule="auto"/>
              <w:rPr>
                <w:rFonts w:ascii="Times New Roman" w:hAnsi="Times New Roman" w:cs="Times New Roman"/>
                <w:sz w:val="20"/>
                <w:szCs w:val="20"/>
                <w:lang w:eastAsia="ru-RU"/>
              </w:rPr>
            </w:pPr>
          </w:p>
        </w:tc>
        <w:tc>
          <w:tcPr>
            <w:tcW w:w="580" w:type="dxa"/>
            <w:noWrap/>
            <w:vAlign w:val="bottom"/>
          </w:tcPr>
          <w:p w:rsidR="00CA6F55" w:rsidRPr="001D5460" w:rsidRDefault="00CA6F55">
            <w:pPr>
              <w:spacing w:after="0" w:line="240" w:lineRule="auto"/>
              <w:rPr>
                <w:rFonts w:ascii="Arial" w:hAnsi="Arial" w:cs="Arial"/>
                <w:sz w:val="20"/>
                <w:szCs w:val="20"/>
                <w:lang w:eastAsia="ru-RU"/>
              </w:rPr>
            </w:pPr>
          </w:p>
        </w:tc>
        <w:tc>
          <w:tcPr>
            <w:tcW w:w="4448" w:type="dxa"/>
            <w:gridSpan w:val="2"/>
            <w:noWrap/>
            <w:vAlign w:val="bottom"/>
          </w:tcPr>
          <w:p w:rsidR="00CA6F55" w:rsidRPr="001D5460" w:rsidRDefault="00CA6F55">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D5460">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Pr="001D5460">
              <w:rPr>
                <w:rFonts w:ascii="Times New Roman" w:hAnsi="Times New Roman" w:cs="Times New Roman"/>
                <w:sz w:val="28"/>
                <w:szCs w:val="28"/>
                <w:lang w:eastAsia="ru-RU"/>
              </w:rPr>
              <w:t xml:space="preserve">  к решению Собрания </w:t>
            </w:r>
          </w:p>
        </w:tc>
      </w:tr>
      <w:tr w:rsidR="00CA6F55" w:rsidRPr="001D5460" w:rsidTr="00F40D88">
        <w:trPr>
          <w:gridAfter w:val="1"/>
          <w:wAfter w:w="106" w:type="dxa"/>
          <w:trHeight w:val="360"/>
        </w:trPr>
        <w:tc>
          <w:tcPr>
            <w:tcW w:w="4540" w:type="dxa"/>
            <w:gridSpan w:val="2"/>
            <w:noWrap/>
            <w:vAlign w:val="bottom"/>
          </w:tcPr>
          <w:p w:rsidR="00CA6F55" w:rsidRPr="001D5460" w:rsidRDefault="00CA6F55">
            <w:pPr>
              <w:spacing w:after="0" w:line="240" w:lineRule="auto"/>
              <w:rPr>
                <w:rFonts w:ascii="Times New Roman" w:hAnsi="Times New Roman" w:cs="Times New Roman"/>
                <w:sz w:val="20"/>
                <w:szCs w:val="20"/>
                <w:lang w:eastAsia="ru-RU"/>
              </w:rPr>
            </w:pPr>
          </w:p>
        </w:tc>
        <w:tc>
          <w:tcPr>
            <w:tcW w:w="580" w:type="dxa"/>
            <w:noWrap/>
            <w:vAlign w:val="bottom"/>
          </w:tcPr>
          <w:p w:rsidR="00CA6F55" w:rsidRPr="001D5460" w:rsidRDefault="00CA6F55">
            <w:pPr>
              <w:spacing w:after="0" w:line="240" w:lineRule="auto"/>
              <w:rPr>
                <w:rFonts w:ascii="Times New Roman" w:hAnsi="Times New Roman" w:cs="Times New Roman"/>
                <w:sz w:val="28"/>
                <w:szCs w:val="28"/>
                <w:lang w:eastAsia="ru-RU"/>
              </w:rPr>
            </w:pPr>
          </w:p>
        </w:tc>
        <w:tc>
          <w:tcPr>
            <w:tcW w:w="2599" w:type="dxa"/>
            <w:noWrap/>
            <w:vAlign w:val="bottom"/>
          </w:tcPr>
          <w:p w:rsidR="00CA6F55" w:rsidRPr="001D5460" w:rsidRDefault="00CA6F55">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1D5460">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Pr="001D5460">
              <w:rPr>
                <w:rFonts w:ascii="Times New Roman" w:hAnsi="Times New Roman" w:cs="Times New Roman"/>
                <w:sz w:val="28"/>
                <w:szCs w:val="28"/>
                <w:lang w:eastAsia="ru-RU"/>
              </w:rPr>
              <w:t>депутатов</w:t>
            </w:r>
          </w:p>
        </w:tc>
        <w:tc>
          <w:tcPr>
            <w:tcW w:w="1849" w:type="dxa"/>
            <w:noWrap/>
            <w:vAlign w:val="bottom"/>
          </w:tcPr>
          <w:p w:rsidR="00CA6F55" w:rsidRPr="001D5460" w:rsidRDefault="00CA6F55">
            <w:pPr>
              <w:spacing w:after="0" w:line="240" w:lineRule="auto"/>
              <w:rPr>
                <w:rFonts w:ascii="Times New Roman" w:hAnsi="Times New Roman" w:cs="Times New Roman"/>
                <w:sz w:val="28"/>
                <w:szCs w:val="28"/>
                <w:lang w:eastAsia="ru-RU"/>
              </w:rPr>
            </w:pPr>
          </w:p>
        </w:tc>
      </w:tr>
      <w:tr w:rsidR="00CA6F55" w:rsidRPr="001D5460" w:rsidTr="00F40D88">
        <w:trPr>
          <w:gridAfter w:val="1"/>
          <w:wAfter w:w="106" w:type="dxa"/>
          <w:trHeight w:val="360"/>
        </w:trPr>
        <w:tc>
          <w:tcPr>
            <w:tcW w:w="4540" w:type="dxa"/>
            <w:gridSpan w:val="2"/>
            <w:noWrap/>
            <w:vAlign w:val="bottom"/>
          </w:tcPr>
          <w:p w:rsidR="00CA6F55" w:rsidRPr="001D5460" w:rsidRDefault="00CA6F55">
            <w:pPr>
              <w:spacing w:after="0" w:line="240" w:lineRule="auto"/>
              <w:rPr>
                <w:rFonts w:ascii="Times New Roman" w:hAnsi="Times New Roman" w:cs="Times New Roman"/>
                <w:sz w:val="20"/>
                <w:szCs w:val="20"/>
                <w:lang w:eastAsia="ru-RU"/>
              </w:rPr>
            </w:pPr>
          </w:p>
        </w:tc>
        <w:tc>
          <w:tcPr>
            <w:tcW w:w="580" w:type="dxa"/>
            <w:noWrap/>
            <w:vAlign w:val="bottom"/>
          </w:tcPr>
          <w:p w:rsidR="00CA6F55" w:rsidRPr="001D5460" w:rsidRDefault="00CA6F55">
            <w:pPr>
              <w:spacing w:after="0" w:line="240" w:lineRule="auto"/>
              <w:rPr>
                <w:rFonts w:ascii="Arial" w:hAnsi="Arial" w:cs="Arial"/>
                <w:sz w:val="20"/>
                <w:szCs w:val="20"/>
                <w:lang w:eastAsia="ru-RU"/>
              </w:rPr>
            </w:pPr>
          </w:p>
        </w:tc>
        <w:tc>
          <w:tcPr>
            <w:tcW w:w="4448" w:type="dxa"/>
            <w:gridSpan w:val="2"/>
            <w:noWrap/>
            <w:vAlign w:val="bottom"/>
          </w:tcPr>
          <w:p w:rsidR="00CA6F55" w:rsidRPr="001D5460" w:rsidRDefault="00CA6F55">
            <w:pPr>
              <w:spacing w:after="0" w:line="240" w:lineRule="auto"/>
              <w:rPr>
                <w:rFonts w:ascii="Times New Roman" w:hAnsi="Times New Roman" w:cs="Times New Roman"/>
                <w:sz w:val="28"/>
                <w:szCs w:val="28"/>
                <w:lang w:eastAsia="ru-RU"/>
              </w:rPr>
            </w:pPr>
            <w:r w:rsidRPr="001D5460">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от                 201</w:t>
            </w:r>
            <w:r>
              <w:rPr>
                <w:rFonts w:ascii="Times New Roman" w:hAnsi="Times New Roman" w:cs="Times New Roman"/>
                <w:sz w:val="28"/>
                <w:szCs w:val="28"/>
                <w:lang w:val="en-US" w:eastAsia="ru-RU"/>
              </w:rPr>
              <w:t>5</w:t>
            </w:r>
            <w:r w:rsidRPr="001D5460">
              <w:rPr>
                <w:rFonts w:ascii="Times New Roman" w:hAnsi="Times New Roman" w:cs="Times New Roman"/>
                <w:sz w:val="28"/>
                <w:szCs w:val="28"/>
                <w:lang w:eastAsia="ru-RU"/>
              </w:rPr>
              <w:t xml:space="preserve"> г. № </w:t>
            </w:r>
          </w:p>
        </w:tc>
      </w:tr>
      <w:tr w:rsidR="00CA6F55" w:rsidRPr="001D5460" w:rsidTr="00F40D88">
        <w:trPr>
          <w:gridBefore w:val="1"/>
          <w:wBefore w:w="106" w:type="dxa"/>
          <w:trHeight w:val="420"/>
        </w:trPr>
        <w:tc>
          <w:tcPr>
            <w:tcW w:w="9568" w:type="dxa"/>
            <w:gridSpan w:val="5"/>
            <w:noWrap/>
            <w:vAlign w:val="bottom"/>
          </w:tcPr>
          <w:p w:rsidR="007A29B3" w:rsidRDefault="007A29B3"/>
          <w:tbl>
            <w:tblPr>
              <w:tblW w:w="9096" w:type="dxa"/>
              <w:tblInd w:w="142" w:type="dxa"/>
              <w:tblLayout w:type="fixed"/>
              <w:tblLook w:val="0000"/>
            </w:tblPr>
            <w:tblGrid>
              <w:gridCol w:w="5245"/>
              <w:gridCol w:w="1539"/>
              <w:gridCol w:w="660"/>
              <w:gridCol w:w="1652"/>
            </w:tblGrid>
            <w:tr w:rsidR="00CA6F55" w:rsidTr="00C94953">
              <w:trPr>
                <w:trHeight w:val="732"/>
              </w:trPr>
              <w:tc>
                <w:tcPr>
                  <w:tcW w:w="5000" w:type="pct"/>
                  <w:gridSpan w:val="4"/>
                  <w:vMerge w:val="restart"/>
                  <w:vAlign w:val="bottom"/>
                </w:tcPr>
                <w:p w:rsidR="00CA6F55" w:rsidRDefault="00CA6F55">
                  <w:pPr>
                    <w:spacing w:after="0" w:line="240" w:lineRule="auto"/>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Распределение бюджетных ассигнований  по целевым статьям (муниципальным программам и не программным направлениям деятельности) и группам (группам и подгруппам) видов расходов  бюджета  Ульчского муниципального района на 2016 год </w:t>
                  </w:r>
                </w:p>
              </w:tc>
            </w:tr>
            <w:tr w:rsidR="00CA6F55" w:rsidTr="00C94953">
              <w:trPr>
                <w:trHeight w:val="595"/>
              </w:trPr>
              <w:tc>
                <w:tcPr>
                  <w:tcW w:w="5000" w:type="pct"/>
                  <w:gridSpan w:val="4"/>
                  <w:vMerge/>
                  <w:vAlign w:val="center"/>
                </w:tcPr>
                <w:p w:rsidR="00CA6F55" w:rsidRDefault="00CA6F55">
                  <w:pPr>
                    <w:spacing w:after="0" w:line="240" w:lineRule="auto"/>
                    <w:rPr>
                      <w:rFonts w:ascii="Times New Roman" w:hAnsi="Times New Roman" w:cs="Times New Roman"/>
                      <w:b/>
                      <w:bCs/>
                      <w:sz w:val="28"/>
                      <w:szCs w:val="28"/>
                      <w:lang w:eastAsia="ru-RU"/>
                    </w:rPr>
                  </w:pPr>
                </w:p>
              </w:tc>
            </w:tr>
            <w:tr w:rsidR="00CA6F55" w:rsidTr="00C94953">
              <w:trPr>
                <w:trHeight w:val="312"/>
              </w:trPr>
              <w:tc>
                <w:tcPr>
                  <w:tcW w:w="2883" w:type="pct"/>
                  <w:shd w:val="clear" w:color="auto" w:fill="FFFFFF"/>
                  <w:vAlign w:val="bottom"/>
                </w:tcPr>
                <w:p w:rsidR="00CA6F55" w:rsidRDefault="00CA6F55">
                  <w:pPr>
                    <w:spacing w:after="0" w:line="240" w:lineRule="auto"/>
                    <w:jc w:val="center"/>
                    <w:rPr>
                      <w:rFonts w:ascii="Arial" w:hAnsi="Arial" w:cs="Arial"/>
                      <w:b/>
                      <w:bCs/>
                      <w:sz w:val="20"/>
                      <w:szCs w:val="20"/>
                      <w:lang w:eastAsia="ru-RU"/>
                    </w:rPr>
                  </w:pPr>
                  <w:r>
                    <w:rPr>
                      <w:rFonts w:ascii="Arial" w:hAnsi="Arial" w:cs="Arial"/>
                      <w:b/>
                      <w:bCs/>
                      <w:sz w:val="20"/>
                      <w:szCs w:val="20"/>
                      <w:lang w:eastAsia="ru-RU"/>
                    </w:rPr>
                    <w:t> </w:t>
                  </w:r>
                </w:p>
              </w:tc>
              <w:tc>
                <w:tcPr>
                  <w:tcW w:w="846" w:type="pct"/>
                  <w:shd w:val="clear" w:color="auto" w:fill="FFFFFF"/>
                  <w:vAlign w:val="bottom"/>
                </w:tcPr>
                <w:p w:rsidR="00CA6F55" w:rsidRDefault="00CA6F55">
                  <w:pPr>
                    <w:spacing w:after="0" w:line="240" w:lineRule="auto"/>
                    <w:jc w:val="center"/>
                    <w:rPr>
                      <w:rFonts w:ascii="Arial" w:hAnsi="Arial" w:cs="Arial"/>
                      <w:b/>
                      <w:bCs/>
                      <w:sz w:val="20"/>
                      <w:szCs w:val="20"/>
                      <w:lang w:eastAsia="ru-RU"/>
                    </w:rPr>
                  </w:pPr>
                  <w:r>
                    <w:rPr>
                      <w:rFonts w:ascii="Arial" w:hAnsi="Arial" w:cs="Arial"/>
                      <w:b/>
                      <w:bCs/>
                      <w:sz w:val="20"/>
                      <w:szCs w:val="20"/>
                      <w:lang w:eastAsia="ru-RU"/>
                    </w:rPr>
                    <w:t> </w:t>
                  </w:r>
                </w:p>
              </w:tc>
              <w:tc>
                <w:tcPr>
                  <w:tcW w:w="363" w:type="pct"/>
                  <w:shd w:val="clear" w:color="auto" w:fill="FFFFFF"/>
                  <w:vAlign w:val="bottom"/>
                </w:tcPr>
                <w:p w:rsidR="00CA6F55" w:rsidRDefault="00CA6F55">
                  <w:pPr>
                    <w:spacing w:after="0" w:line="240" w:lineRule="auto"/>
                    <w:jc w:val="center"/>
                    <w:rPr>
                      <w:rFonts w:ascii="Arial" w:hAnsi="Arial" w:cs="Arial"/>
                      <w:b/>
                      <w:bCs/>
                      <w:sz w:val="20"/>
                      <w:szCs w:val="20"/>
                      <w:lang w:eastAsia="ru-RU"/>
                    </w:rPr>
                  </w:pPr>
                  <w:r>
                    <w:rPr>
                      <w:rFonts w:ascii="Arial" w:hAnsi="Arial" w:cs="Arial"/>
                      <w:b/>
                      <w:bCs/>
                      <w:sz w:val="20"/>
                      <w:szCs w:val="20"/>
                      <w:lang w:eastAsia="ru-RU"/>
                    </w:rPr>
                    <w:t> </w:t>
                  </w:r>
                </w:p>
              </w:tc>
              <w:tc>
                <w:tcPr>
                  <w:tcW w:w="908" w:type="pct"/>
                  <w:shd w:val="clear" w:color="auto" w:fill="FFFFFF"/>
                  <w:vAlign w:val="bottom"/>
                </w:tcPr>
                <w:p w:rsidR="00CA6F55" w:rsidRDefault="00CA6F55">
                  <w:pPr>
                    <w:spacing w:after="0" w:line="240" w:lineRule="auto"/>
                    <w:jc w:val="center"/>
                    <w:rPr>
                      <w:rFonts w:ascii="Arial" w:hAnsi="Arial" w:cs="Arial"/>
                      <w:b/>
                      <w:bCs/>
                      <w:sz w:val="20"/>
                      <w:szCs w:val="20"/>
                      <w:lang w:eastAsia="ru-RU"/>
                    </w:rPr>
                  </w:pPr>
                  <w:r>
                    <w:rPr>
                      <w:rFonts w:ascii="Arial" w:hAnsi="Arial" w:cs="Arial"/>
                      <w:b/>
                      <w:bCs/>
                      <w:sz w:val="20"/>
                      <w:szCs w:val="20"/>
                      <w:lang w:eastAsia="ru-RU"/>
                    </w:rPr>
                    <w:t> </w:t>
                  </w:r>
                </w:p>
              </w:tc>
            </w:tr>
          </w:tbl>
          <w:p w:rsidR="00CA6F55" w:rsidRPr="001D5460" w:rsidRDefault="00CA6F55">
            <w:pPr>
              <w:spacing w:after="0" w:line="240" w:lineRule="auto"/>
              <w:jc w:val="both"/>
              <w:rPr>
                <w:rFonts w:ascii="Times New Roman" w:hAnsi="Times New Roman" w:cs="Times New Roman"/>
                <w:sz w:val="20"/>
                <w:szCs w:val="20"/>
                <w:lang w:eastAsia="ru-RU"/>
              </w:rPr>
            </w:pPr>
          </w:p>
        </w:tc>
      </w:tr>
    </w:tbl>
    <w:p w:rsidR="00CA6F55" w:rsidRPr="00101075" w:rsidRDefault="00101075" w:rsidP="00101075">
      <w:pPr>
        <w:pStyle w:val="ConsNormal"/>
        <w:ind w:right="141" w:hanging="142"/>
        <w:jc w:val="right"/>
        <w:rPr>
          <w:rFonts w:ascii="Times New Roman" w:hAnsi="Times New Roman" w:cs="Times New Roman"/>
          <w:sz w:val="22"/>
          <w:szCs w:val="22"/>
        </w:rPr>
      </w:pPr>
      <w:r w:rsidRPr="00101075">
        <w:rPr>
          <w:rFonts w:ascii="Times New Roman" w:hAnsi="Times New Roman" w:cs="Times New Roman"/>
          <w:sz w:val="22"/>
          <w:szCs w:val="22"/>
        </w:rPr>
        <w:t>(тыс. рублей)</w:t>
      </w:r>
    </w:p>
    <w:tbl>
      <w:tblPr>
        <w:tblW w:w="9237"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15"/>
        <w:gridCol w:w="1809"/>
        <w:gridCol w:w="597"/>
        <w:gridCol w:w="1716"/>
      </w:tblGrid>
      <w:tr w:rsidR="00101075" w:rsidRPr="00101075" w:rsidTr="00101075">
        <w:trPr>
          <w:trHeight w:val="1350"/>
        </w:trPr>
        <w:tc>
          <w:tcPr>
            <w:tcW w:w="5115" w:type="dxa"/>
            <w:shd w:val="clear" w:color="000000" w:fill="FFFFFF"/>
            <w:noWrap/>
            <w:vAlign w:val="center"/>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Наименование показателя</w:t>
            </w:r>
          </w:p>
        </w:tc>
        <w:tc>
          <w:tcPr>
            <w:tcW w:w="1809" w:type="dxa"/>
            <w:shd w:val="clear" w:color="000000" w:fill="FFFFFF"/>
            <w:noWrap/>
            <w:vAlign w:val="center"/>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ЦСР</w:t>
            </w:r>
          </w:p>
        </w:tc>
        <w:tc>
          <w:tcPr>
            <w:tcW w:w="597" w:type="dxa"/>
            <w:shd w:val="clear" w:color="000000" w:fill="FFFFFF"/>
            <w:noWrap/>
            <w:vAlign w:val="center"/>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Вр</w:t>
            </w:r>
          </w:p>
        </w:tc>
        <w:tc>
          <w:tcPr>
            <w:tcW w:w="1716" w:type="dxa"/>
            <w:shd w:val="clear" w:color="000000" w:fill="FFFFFF"/>
            <w:vAlign w:val="center"/>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Сумма на год</w:t>
            </w:r>
          </w:p>
        </w:tc>
      </w:tr>
      <w:tr w:rsidR="00101075" w:rsidRPr="00101075" w:rsidTr="00101075">
        <w:trPr>
          <w:trHeight w:val="830"/>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 xml:space="preserve">Муниципальная программа "Развитие образования Ульчского муниципального района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0100000000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589753,23000</w:t>
            </w:r>
          </w:p>
        </w:tc>
      </w:tr>
      <w:tr w:rsidR="00101075" w:rsidRPr="00101075" w:rsidTr="00101075">
        <w:trPr>
          <w:trHeight w:val="1253"/>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lastRenderedPageBreak/>
              <w:t xml:space="preserve">Развитие системы оздоровления и отдыха детей в Ульчском муниципальном районе в рамках муниципальной программы "Развитие образования Ульчского муниципального района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0110000000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5781,00000</w:t>
            </w:r>
          </w:p>
        </w:tc>
      </w:tr>
      <w:tr w:rsidR="00101075" w:rsidRPr="00101075" w:rsidTr="00101075">
        <w:trPr>
          <w:trHeight w:val="114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Обеспечение совершенствование форм отдыха и оздоровления детей в рамках муниципальной программы "Развитие образования Ульчского муниципального района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0110000001</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5781,00000</w:t>
            </w:r>
          </w:p>
        </w:tc>
      </w:tr>
      <w:tr w:rsidR="00101075" w:rsidRPr="00101075" w:rsidTr="00101075">
        <w:trPr>
          <w:trHeight w:val="553"/>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 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0110000001</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5781,00000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 работ и услуг для обеспечения</w:t>
            </w:r>
            <w:r>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 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0110000001</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5781,00000</w:t>
            </w:r>
          </w:p>
        </w:tc>
      </w:tr>
      <w:tr w:rsidR="00101075" w:rsidRPr="00101075" w:rsidTr="00101075">
        <w:trPr>
          <w:trHeight w:val="1311"/>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 xml:space="preserve">Обеспечение доступности и качества дополнительного образования детей в рамках муниципальной программы "Развитие образования Ульчского муниципального района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0120000000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6751,10000</w:t>
            </w:r>
          </w:p>
        </w:tc>
      </w:tr>
      <w:tr w:rsidR="00101075" w:rsidRPr="00101075" w:rsidTr="00101075">
        <w:trPr>
          <w:trHeight w:val="1487"/>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Обеспечение деятельности подведомственных учреждений дополнительного образования в рамках муниципальной программы "Развитие образования Ульчского муниципального района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0120000002</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6751,10000</w:t>
            </w:r>
          </w:p>
        </w:tc>
      </w:tr>
      <w:tr w:rsidR="00101075" w:rsidRPr="00101075" w:rsidTr="00101075">
        <w:trPr>
          <w:trHeight w:val="969"/>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Предоставление субсидий бюджетным,</w:t>
            </w:r>
            <w:r>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0120000002</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6751,10000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Субсидии бюджетным учреждениям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0120000002</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6751,10000</w:t>
            </w:r>
          </w:p>
        </w:tc>
      </w:tr>
      <w:tr w:rsidR="00101075" w:rsidRPr="00101075" w:rsidTr="00BD5AF0">
        <w:trPr>
          <w:trHeight w:val="1480"/>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0150000000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564028,71000</w:t>
            </w:r>
          </w:p>
        </w:tc>
      </w:tr>
      <w:tr w:rsidR="00101075" w:rsidRPr="00101075" w:rsidTr="00BD5AF0">
        <w:trPr>
          <w:trHeight w:val="1415"/>
        </w:trPr>
        <w:tc>
          <w:tcPr>
            <w:tcW w:w="5115" w:type="dxa"/>
            <w:shd w:val="clear" w:color="000000" w:fill="FFFFFF"/>
            <w:vAlign w:val="bottom"/>
            <w:hideMark/>
          </w:tcPr>
          <w:p w:rsidR="00101075" w:rsidRPr="00101075" w:rsidRDefault="00101075" w:rsidP="00F51BAE">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Развитие инфраст</w:t>
            </w:r>
            <w:r w:rsidR="00F51BAE">
              <w:rPr>
                <w:rFonts w:ascii="Times New Roman" w:eastAsia="Times New Roman" w:hAnsi="Times New Roman" w:cs="Times New Roman"/>
                <w:sz w:val="24"/>
                <w:szCs w:val="24"/>
                <w:lang w:eastAsia="ru-RU"/>
              </w:rPr>
              <w:t>ру</w:t>
            </w:r>
            <w:r w:rsidRPr="00101075">
              <w:rPr>
                <w:rFonts w:ascii="Times New Roman" w:eastAsia="Times New Roman" w:hAnsi="Times New Roman" w:cs="Times New Roman"/>
                <w:sz w:val="24"/>
                <w:szCs w:val="24"/>
                <w:lang w:eastAsia="ru-RU"/>
              </w:rPr>
              <w:t>ктуры Ульчского муниципального района в области образования</w:t>
            </w:r>
            <w:r w:rsidR="00F51BAE">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 xml:space="preserve">в рамках муниципальной программы "Развитие образования Ульчского муниципального района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0150100000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7286,10000</w:t>
            </w:r>
          </w:p>
        </w:tc>
      </w:tr>
      <w:tr w:rsidR="00101075" w:rsidRPr="00101075" w:rsidTr="00F51BAE">
        <w:trPr>
          <w:trHeight w:val="1407"/>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t>Строительство объекта муниципальной собственности "Школа в с</w:t>
            </w:r>
            <w:proofErr w:type="gramStart"/>
            <w:r w:rsidRPr="00101075">
              <w:rPr>
                <w:rFonts w:ascii="Times New Roman" w:eastAsia="Times New Roman" w:hAnsi="Times New Roman" w:cs="Times New Roman"/>
                <w:color w:val="000000"/>
                <w:sz w:val="24"/>
                <w:szCs w:val="24"/>
                <w:lang w:eastAsia="ru-RU"/>
              </w:rPr>
              <w:t>.М</w:t>
            </w:r>
            <w:proofErr w:type="gramEnd"/>
            <w:r w:rsidRPr="00101075">
              <w:rPr>
                <w:rFonts w:ascii="Times New Roman" w:eastAsia="Times New Roman" w:hAnsi="Times New Roman" w:cs="Times New Roman"/>
                <w:color w:val="000000"/>
                <w:sz w:val="24"/>
                <w:szCs w:val="24"/>
                <w:lang w:eastAsia="ru-RU"/>
              </w:rPr>
              <w:t xml:space="preserve">ариинское Ульчского района" в рамках муниципальной программы "Развитие образования Ульчского муниципального района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0150100004</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3000,00000</w:t>
            </w:r>
          </w:p>
        </w:tc>
      </w:tr>
      <w:tr w:rsidR="00101075" w:rsidRPr="00101075" w:rsidTr="00F51BAE">
        <w:trPr>
          <w:trHeight w:val="690"/>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Капитальные вложения в объекты недвижимого имущества государственной (муниципальной) собственности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0150100004</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3000,00000</w:t>
            </w:r>
          </w:p>
        </w:tc>
      </w:tr>
      <w:tr w:rsidR="00101075" w:rsidRPr="00101075" w:rsidTr="00F51BAE">
        <w:trPr>
          <w:trHeight w:val="98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Бюджетные инвестиции в объекты государственной</w:t>
            </w:r>
            <w:r w:rsidR="00F51BAE">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(муниципальной)</w:t>
            </w:r>
            <w:r w:rsidR="00F51BAE">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собственности государственным</w:t>
            </w:r>
            <w:r w:rsidR="00F51BAE">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 учреждениям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0150100004</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3000,00000</w:t>
            </w:r>
          </w:p>
        </w:tc>
      </w:tr>
      <w:tr w:rsidR="00101075" w:rsidRPr="00101075" w:rsidTr="00F51BAE">
        <w:trPr>
          <w:trHeight w:val="1725"/>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t>Строительство объекта муниципальной собственности "Пришкольный интернат. Спальный корпус на 35 мест в п</w:t>
            </w:r>
            <w:proofErr w:type="gramStart"/>
            <w:r w:rsidRPr="00101075">
              <w:rPr>
                <w:rFonts w:ascii="Times New Roman" w:eastAsia="Times New Roman" w:hAnsi="Times New Roman" w:cs="Times New Roman"/>
                <w:color w:val="000000"/>
                <w:sz w:val="24"/>
                <w:szCs w:val="24"/>
                <w:lang w:eastAsia="ru-RU"/>
              </w:rPr>
              <w:t>.Т</w:t>
            </w:r>
            <w:proofErr w:type="gramEnd"/>
            <w:r w:rsidRPr="00101075">
              <w:rPr>
                <w:rFonts w:ascii="Times New Roman" w:eastAsia="Times New Roman" w:hAnsi="Times New Roman" w:cs="Times New Roman"/>
                <w:color w:val="000000"/>
                <w:sz w:val="24"/>
                <w:szCs w:val="24"/>
                <w:lang w:eastAsia="ru-RU"/>
              </w:rPr>
              <w:t xml:space="preserve">ыр Ульчского района" в рамках муниципальной программы "Развитие образования Ульчского муниципального района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0150100005</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3720,00000</w:t>
            </w:r>
          </w:p>
        </w:tc>
      </w:tr>
      <w:tr w:rsidR="00101075" w:rsidRPr="00101075" w:rsidTr="00F51BAE">
        <w:trPr>
          <w:trHeight w:val="700"/>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0150100005</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3720,00000</w:t>
            </w:r>
          </w:p>
        </w:tc>
      </w:tr>
      <w:tr w:rsidR="00101075" w:rsidRPr="00101075" w:rsidTr="00F51BAE">
        <w:trPr>
          <w:trHeight w:val="1279"/>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Бюджетные инвестиции в объекты государственной (муниципальной) собственности государственным (муниципальным) учреждениям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0150100005</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3720,00000</w:t>
            </w:r>
          </w:p>
        </w:tc>
      </w:tr>
      <w:tr w:rsidR="00101075" w:rsidRPr="00101075" w:rsidTr="00F51BAE">
        <w:trPr>
          <w:trHeight w:val="155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Проектирование объекта муниципальной собственности "Детский сад в п. Циммермановка Ульчского района" в рамках муниципальной программы "Развитие образования Ульчского муниципального района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0150100008</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223,80000</w:t>
            </w:r>
          </w:p>
        </w:tc>
      </w:tr>
      <w:tr w:rsidR="00101075" w:rsidRPr="00101075" w:rsidTr="00F51BAE">
        <w:trPr>
          <w:trHeight w:val="72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0150100008</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223,80000</w:t>
            </w:r>
          </w:p>
        </w:tc>
      </w:tr>
      <w:tr w:rsidR="00101075" w:rsidRPr="00101075" w:rsidTr="00F51BAE">
        <w:trPr>
          <w:trHeight w:val="880"/>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Бюджетные инвестиции в объекты государственной</w:t>
            </w:r>
            <w:r w:rsidR="00F51BAE">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(муниципальной)</w:t>
            </w:r>
            <w:r w:rsidR="00F51BAE">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собственности государственным</w:t>
            </w:r>
            <w:r w:rsidR="00F51BAE">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 учреждениям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0150100008</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223,80000</w:t>
            </w:r>
          </w:p>
        </w:tc>
      </w:tr>
      <w:tr w:rsidR="00101075" w:rsidRPr="00101075" w:rsidTr="00F51BAE">
        <w:trPr>
          <w:trHeight w:val="1339"/>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Проектирование объекта муниципальной собственности "Детский сад </w:t>
            </w:r>
            <w:proofErr w:type="gramStart"/>
            <w:r w:rsidRPr="00101075">
              <w:rPr>
                <w:rFonts w:ascii="Times New Roman" w:eastAsia="Times New Roman" w:hAnsi="Times New Roman" w:cs="Times New Roman"/>
                <w:sz w:val="24"/>
                <w:szCs w:val="24"/>
                <w:lang w:eastAsia="ru-RU"/>
              </w:rPr>
              <w:t>в</w:t>
            </w:r>
            <w:proofErr w:type="gramEnd"/>
            <w:r w:rsidRPr="00101075">
              <w:rPr>
                <w:rFonts w:ascii="Times New Roman" w:eastAsia="Times New Roman" w:hAnsi="Times New Roman" w:cs="Times New Roman"/>
                <w:sz w:val="24"/>
                <w:szCs w:val="24"/>
                <w:lang w:eastAsia="ru-RU"/>
              </w:rPr>
              <w:t xml:space="preserve"> </w:t>
            </w:r>
            <w:proofErr w:type="gramStart"/>
            <w:r w:rsidRPr="00101075">
              <w:rPr>
                <w:rFonts w:ascii="Times New Roman" w:eastAsia="Times New Roman" w:hAnsi="Times New Roman" w:cs="Times New Roman"/>
                <w:sz w:val="24"/>
                <w:szCs w:val="24"/>
                <w:lang w:eastAsia="ru-RU"/>
              </w:rPr>
              <w:t>с</w:t>
            </w:r>
            <w:proofErr w:type="gramEnd"/>
            <w:r w:rsidRPr="00101075">
              <w:rPr>
                <w:rFonts w:ascii="Times New Roman" w:eastAsia="Times New Roman" w:hAnsi="Times New Roman" w:cs="Times New Roman"/>
                <w:sz w:val="24"/>
                <w:szCs w:val="24"/>
                <w:lang w:eastAsia="ru-RU"/>
              </w:rPr>
              <w:t xml:space="preserve">. Булава  Ульчского района" в рамках муниципальной программы "Развитие образования Ульчского муниципального района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0150100010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342,30000</w:t>
            </w:r>
          </w:p>
        </w:tc>
      </w:tr>
      <w:tr w:rsidR="00101075" w:rsidRPr="00101075" w:rsidTr="00F51BAE">
        <w:trPr>
          <w:trHeight w:val="94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0150100010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342,30000</w:t>
            </w:r>
          </w:p>
        </w:tc>
      </w:tr>
      <w:tr w:rsidR="00101075" w:rsidRPr="00101075" w:rsidTr="00F51BAE">
        <w:trPr>
          <w:trHeight w:val="98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Бюджетные инвестиции в объекты государственной (муниципальной) собственности государственным</w:t>
            </w:r>
            <w:r w:rsidR="00F51BAE">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 учреждениям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0150100010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342,30000</w:t>
            </w:r>
          </w:p>
        </w:tc>
      </w:tr>
      <w:tr w:rsidR="00101075" w:rsidRPr="00101075" w:rsidTr="00F51BAE">
        <w:trPr>
          <w:trHeight w:val="100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Развитие  общего образования в рамках муниципальной программы "Развитие образования Ульчского муниципального района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0150200000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429467,71000</w:t>
            </w:r>
          </w:p>
        </w:tc>
      </w:tr>
      <w:tr w:rsidR="00101075" w:rsidRPr="00101075" w:rsidTr="00F51BAE">
        <w:trPr>
          <w:trHeight w:val="1445"/>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Обеспечение деятельности подведомственных учреждений общего образования в рамках муниципальной программы "Развитие образования Ульчского муниципального района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0150200006</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82477,60000</w:t>
            </w:r>
          </w:p>
        </w:tc>
      </w:tr>
      <w:tr w:rsidR="00101075" w:rsidRPr="00101075" w:rsidTr="00F51BAE">
        <w:trPr>
          <w:trHeight w:val="84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Предоставление субсидий бюджетным,</w:t>
            </w:r>
            <w:r w:rsidR="00F51BAE">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0150200006</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82477,60000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Субсидии бюджетным учреждениям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0150200006</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82477,60000</w:t>
            </w:r>
          </w:p>
        </w:tc>
      </w:tr>
      <w:tr w:rsidR="00101075" w:rsidRPr="00101075" w:rsidTr="00F51BAE">
        <w:trPr>
          <w:trHeight w:val="278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Субвенция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рамках муниципальной программы "Развитие образования Ульчского муниципального района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015020И140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291964,50000</w:t>
            </w:r>
          </w:p>
        </w:tc>
      </w:tr>
      <w:tr w:rsidR="00101075" w:rsidRPr="00101075" w:rsidTr="00F51BAE">
        <w:trPr>
          <w:trHeight w:val="7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Предоставление субсидий бюджетным,</w:t>
            </w:r>
            <w:r w:rsidR="00F51BAE">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015020И140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291964,50000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Субсидии бюджетным учреждениям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015020И140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291964,50000</w:t>
            </w:r>
          </w:p>
        </w:tc>
      </w:tr>
      <w:tr w:rsidR="00101075" w:rsidRPr="00101075" w:rsidTr="009F6D24">
        <w:trPr>
          <w:trHeight w:val="4457"/>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proofErr w:type="gramStart"/>
            <w:r w:rsidRPr="00101075">
              <w:rPr>
                <w:rFonts w:ascii="Times New Roman" w:eastAsia="Times New Roman" w:hAnsi="Times New Roman" w:cs="Times New Roman"/>
                <w:sz w:val="24"/>
                <w:szCs w:val="24"/>
                <w:lang w:eastAsia="ru-RU"/>
              </w:rPr>
              <w:lastRenderedPageBreak/>
              <w:t>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 в части финансового обеспечения мер социальной поддержки педагогических работников муниципальных образовательных организаций при выходе на пенсию и выпускников профессиональных образовательных организаций и образовательных организаций высшего образования при поступлении на работу в</w:t>
            </w:r>
            <w:proofErr w:type="gramEnd"/>
            <w:r w:rsidRPr="00101075">
              <w:rPr>
                <w:rFonts w:ascii="Times New Roman" w:eastAsia="Times New Roman" w:hAnsi="Times New Roman" w:cs="Times New Roman"/>
                <w:sz w:val="24"/>
                <w:szCs w:val="24"/>
                <w:lang w:eastAsia="ru-RU"/>
              </w:rPr>
              <w:t xml:space="preserve"> муниципальные образовательные организации в рамках муниципальной программы "Развитие образования Ульчского муниципального района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015020П140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301,20000</w:t>
            </w:r>
          </w:p>
        </w:tc>
      </w:tr>
      <w:tr w:rsidR="00101075" w:rsidRPr="00101075" w:rsidTr="009F6D24">
        <w:trPr>
          <w:trHeight w:val="75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Предоставление субсидий бюджетным,</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015020П140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301,20000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Субсидии бюджетным учреждениям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015020П140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301,20000</w:t>
            </w:r>
          </w:p>
        </w:tc>
      </w:tr>
      <w:tr w:rsidR="00101075" w:rsidRPr="00101075" w:rsidTr="009F6D24">
        <w:trPr>
          <w:trHeight w:val="542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proofErr w:type="gramStart"/>
            <w:r w:rsidRPr="00101075">
              <w:rPr>
                <w:rFonts w:ascii="Times New Roman" w:eastAsia="Times New Roman" w:hAnsi="Times New Roman" w:cs="Times New Roman"/>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w:t>
            </w:r>
            <w:proofErr w:type="gramEnd"/>
            <w:r w:rsidRPr="00101075">
              <w:rPr>
                <w:rFonts w:ascii="Times New Roman" w:eastAsia="Times New Roman" w:hAnsi="Times New Roman" w:cs="Times New Roman"/>
                <w:sz w:val="24"/>
                <w:szCs w:val="24"/>
                <w:lang w:eastAsia="ru-RU"/>
              </w:rPr>
              <w:t xml:space="preserve"> образовательных организаций, </w:t>
            </w:r>
            <w:proofErr w:type="gramStart"/>
            <w:r w:rsidRPr="00101075">
              <w:rPr>
                <w:rFonts w:ascii="Times New Roman" w:eastAsia="Times New Roman" w:hAnsi="Times New Roman" w:cs="Times New Roman"/>
                <w:sz w:val="24"/>
                <w:szCs w:val="24"/>
                <w:lang w:eastAsia="ru-RU"/>
              </w:rPr>
              <w:t>работающим</w:t>
            </w:r>
            <w:proofErr w:type="gramEnd"/>
            <w:r w:rsidRPr="00101075">
              <w:rPr>
                <w:rFonts w:ascii="Times New Roman" w:eastAsia="Times New Roman" w:hAnsi="Times New Roman" w:cs="Times New Roman"/>
                <w:sz w:val="24"/>
                <w:szCs w:val="24"/>
                <w:lang w:eastAsia="ru-RU"/>
              </w:rPr>
              <w:t xml:space="preserve"> и проживающим в сельских населенных пунктах, рабочих поселках (поселках городского типа) в рамках муниципальной программы "Развитие образования Ульчского муниципального района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015020П230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14047,73000</w:t>
            </w:r>
          </w:p>
        </w:tc>
      </w:tr>
      <w:tr w:rsidR="00101075" w:rsidRPr="00101075" w:rsidTr="009F6D24">
        <w:trPr>
          <w:trHeight w:val="73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Предоставление субсидий бюджетным,</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015020П230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14047,73000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 xml:space="preserve">Субсидии бюджетным учреждениям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015020П230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14047,73000</w:t>
            </w:r>
          </w:p>
        </w:tc>
      </w:tr>
      <w:tr w:rsidR="00101075" w:rsidRPr="00101075" w:rsidTr="009F6D24">
        <w:trPr>
          <w:trHeight w:val="4315"/>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proofErr w:type="gramStart"/>
            <w:r w:rsidRPr="00101075">
              <w:rPr>
                <w:rFonts w:ascii="Times New Roman" w:eastAsia="Times New Roman" w:hAnsi="Times New Roman" w:cs="Times New Roman"/>
                <w:sz w:val="24"/>
                <w:szCs w:val="24"/>
                <w:lang w:eastAsia="ru-RU"/>
              </w:rPr>
              <w:t>Закон Хабаровского края от 14.11.2007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 в рамках муниципальной программы "Развитие</w:t>
            </w:r>
            <w:proofErr w:type="gramEnd"/>
            <w:r w:rsidRPr="00101075">
              <w:rPr>
                <w:rFonts w:ascii="Times New Roman" w:eastAsia="Times New Roman" w:hAnsi="Times New Roman" w:cs="Times New Roman"/>
                <w:sz w:val="24"/>
                <w:szCs w:val="24"/>
                <w:lang w:eastAsia="ru-RU"/>
              </w:rPr>
              <w:t xml:space="preserve"> образования Ульчского муниципального района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015020П250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4445,95000</w:t>
            </w:r>
          </w:p>
        </w:tc>
      </w:tr>
      <w:tr w:rsidR="00101075" w:rsidRPr="00101075" w:rsidTr="00101075">
        <w:trPr>
          <w:trHeight w:val="62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Социальное обеспечение и иные выплаты населению</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015020П250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4445,95000</w:t>
            </w:r>
          </w:p>
        </w:tc>
      </w:tr>
      <w:tr w:rsidR="00101075" w:rsidRPr="00101075" w:rsidTr="00101075">
        <w:trPr>
          <w:trHeight w:val="62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Публичные нормативные социальные выплаты гражданам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015020П250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4445,95000</w:t>
            </w:r>
          </w:p>
        </w:tc>
      </w:tr>
      <w:tr w:rsidR="00101075" w:rsidRPr="00101075" w:rsidTr="009F6D24">
        <w:trPr>
          <w:trHeight w:val="4155"/>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 в части обеспечения содержания и воспитания детей-сирот и детей</w:t>
            </w:r>
            <w:r w:rsidR="009F6D24">
              <w:rPr>
                <w:rFonts w:ascii="Times New Roman" w:eastAsia="Times New Roman" w:hAnsi="Times New Roman" w:cs="Times New Roman"/>
                <w:sz w:val="24"/>
                <w:szCs w:val="24"/>
                <w:lang w:eastAsia="ru-RU"/>
              </w:rPr>
              <w:t>,</w:t>
            </w:r>
            <w:r w:rsidRPr="00101075">
              <w:rPr>
                <w:rFonts w:ascii="Times New Roman" w:eastAsia="Times New Roman" w:hAnsi="Times New Roman" w:cs="Times New Roman"/>
                <w:sz w:val="24"/>
                <w:szCs w:val="24"/>
                <w:lang w:eastAsia="ru-RU"/>
              </w:rPr>
              <w:t xml:space="preserve"> оставшихся без попечения родителей, в образовательных </w:t>
            </w:r>
            <w:proofErr w:type="gramStart"/>
            <w:r w:rsidRPr="00101075">
              <w:rPr>
                <w:rFonts w:ascii="Times New Roman" w:eastAsia="Times New Roman" w:hAnsi="Times New Roman" w:cs="Times New Roman"/>
                <w:sz w:val="24"/>
                <w:szCs w:val="24"/>
                <w:lang w:eastAsia="ru-RU"/>
              </w:rPr>
              <w:t>организациях</w:t>
            </w:r>
            <w:proofErr w:type="gramEnd"/>
            <w:r w:rsidRPr="00101075">
              <w:rPr>
                <w:rFonts w:ascii="Times New Roman" w:eastAsia="Times New Roman" w:hAnsi="Times New Roman" w:cs="Times New Roman"/>
                <w:sz w:val="24"/>
                <w:szCs w:val="24"/>
                <w:lang w:eastAsia="ru-RU"/>
              </w:rPr>
              <w:t xml:space="preserve"> а так же контроля за условиями содержания, воспитания и образования детей, находящихся в указанных организациях в рамках муниципальной программы "Развитие образования Ульчского муниципального района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015020П270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36230,73000</w:t>
            </w:r>
          </w:p>
        </w:tc>
      </w:tr>
      <w:tr w:rsidR="00101075" w:rsidRPr="00101075" w:rsidTr="009F6D24">
        <w:trPr>
          <w:trHeight w:val="71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Предоставление субсидий бюджетным,</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015020П270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36230,73000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Субсидии бюджетным учреждениям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015020П270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36230,73000</w:t>
            </w:r>
          </w:p>
        </w:tc>
      </w:tr>
      <w:tr w:rsidR="00101075" w:rsidRPr="00101075" w:rsidTr="009F6D24">
        <w:trPr>
          <w:trHeight w:val="1115"/>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Развитие дошкольного образования в рамках муниципальной программы "Развитие образования Ульчского муниципального района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0150300000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127274,90000</w:t>
            </w:r>
          </w:p>
        </w:tc>
      </w:tr>
      <w:tr w:rsidR="00101075" w:rsidRPr="00101075" w:rsidTr="009F6D24">
        <w:trPr>
          <w:trHeight w:val="1415"/>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 xml:space="preserve">Обеспечение деятельности подведомственных учреждений дошкольного образования в рамках муниципальной программы "Развитие образования Ульчского муниципального района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0150300012</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84313,90000</w:t>
            </w:r>
          </w:p>
        </w:tc>
      </w:tr>
      <w:tr w:rsidR="00101075" w:rsidRPr="00101075" w:rsidTr="009F6D24">
        <w:trPr>
          <w:trHeight w:val="840"/>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Предоставление субсидий бюджетным,</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0150300012</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84313,90000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Субсидии бюджетным учреждениям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0150300012</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84313,90000</w:t>
            </w:r>
          </w:p>
        </w:tc>
      </w:tr>
      <w:tr w:rsidR="00101075" w:rsidRPr="00101075" w:rsidTr="009F6D24">
        <w:trPr>
          <w:trHeight w:val="2217"/>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рамках муниципальной программы "Развитие образования Ульчского муниципального района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015030И130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42961,00000</w:t>
            </w:r>
          </w:p>
        </w:tc>
      </w:tr>
      <w:tr w:rsidR="00101075" w:rsidRPr="00101075" w:rsidTr="009F6D24">
        <w:trPr>
          <w:trHeight w:val="84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Предоставление субсидий бюджетным,</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015030И130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42961,00000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Субсидии бюджетным учреждениям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015030И130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42961,00000</w:t>
            </w:r>
          </w:p>
        </w:tc>
      </w:tr>
      <w:tr w:rsidR="00101075" w:rsidRPr="00101075" w:rsidTr="009F6D24">
        <w:trPr>
          <w:trHeight w:val="1055"/>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color w:val="000000"/>
                <w:sz w:val="24"/>
                <w:szCs w:val="24"/>
                <w:lang w:eastAsia="ru-RU"/>
              </w:rPr>
            </w:pPr>
            <w:r w:rsidRPr="00101075">
              <w:rPr>
                <w:rFonts w:ascii="Times New Roman" w:eastAsia="Times New Roman" w:hAnsi="Times New Roman" w:cs="Times New Roman"/>
                <w:b/>
                <w:bCs/>
                <w:color w:val="000000"/>
                <w:sz w:val="24"/>
                <w:szCs w:val="24"/>
                <w:lang w:eastAsia="ru-RU"/>
              </w:rPr>
              <w:t xml:space="preserve">Здоровое поколение в рамках муниципальной программы "Развитие образования Ульчского муниципального района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0160000000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13192,42000</w:t>
            </w:r>
          </w:p>
        </w:tc>
      </w:tr>
      <w:tr w:rsidR="00101075" w:rsidRPr="00101075" w:rsidTr="009F6D24">
        <w:trPr>
          <w:trHeight w:val="913"/>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Здоровое питание в рамках муниципальной программы "Развитие образования Ульчского муниципального района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0160000087</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6412,10000</w:t>
            </w:r>
          </w:p>
        </w:tc>
      </w:tr>
      <w:tr w:rsidR="00101075" w:rsidRPr="00101075" w:rsidTr="009F6D24">
        <w:trPr>
          <w:trHeight w:val="840"/>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Предоставление субсидий бюджетным,</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0160000087</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6412,10000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Субсидии бюджетным учреждениям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0160000087</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6412,10000</w:t>
            </w:r>
          </w:p>
        </w:tc>
      </w:tr>
      <w:tr w:rsidR="00101075" w:rsidRPr="00101075" w:rsidTr="009F6D24">
        <w:trPr>
          <w:trHeight w:val="4499"/>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color w:val="000000"/>
                <w:sz w:val="24"/>
                <w:szCs w:val="24"/>
                <w:lang w:eastAsia="ru-RU"/>
              </w:rPr>
            </w:pPr>
            <w:proofErr w:type="gramStart"/>
            <w:r w:rsidRPr="00101075">
              <w:rPr>
                <w:rFonts w:ascii="Times New Roman" w:eastAsia="Times New Roman" w:hAnsi="Times New Roman" w:cs="Times New Roman"/>
                <w:color w:val="000000"/>
                <w:sz w:val="24"/>
                <w:szCs w:val="24"/>
                <w:lang w:eastAsia="ru-RU"/>
              </w:rPr>
              <w:lastRenderedPageBreak/>
              <w:t>Закон Хабаровского края от 14.11.2007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 дополнительной компенсации на питание детям из малоимущих и многодетных семей, обучающимся в муниципальных общеобразовательных организациях (в том числе для несовершеннолетних, не работающих учащихся вечерних (сменных) общеобразовательных организаций) в рамках муниципальной</w:t>
            </w:r>
            <w:proofErr w:type="gramEnd"/>
            <w:r w:rsidRPr="00101075">
              <w:rPr>
                <w:rFonts w:ascii="Times New Roman" w:eastAsia="Times New Roman" w:hAnsi="Times New Roman" w:cs="Times New Roman"/>
                <w:color w:val="000000"/>
                <w:sz w:val="24"/>
                <w:szCs w:val="24"/>
                <w:lang w:eastAsia="ru-RU"/>
              </w:rPr>
              <w:t xml:space="preserve"> программы "Развитие образования Ульчского муниципального района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016000П210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6780,32000</w:t>
            </w:r>
          </w:p>
        </w:tc>
      </w:tr>
      <w:tr w:rsidR="00101075" w:rsidRPr="00101075" w:rsidTr="009F6D24">
        <w:trPr>
          <w:trHeight w:val="78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Предоставление субсидий бюджетным,</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016000П210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6780,32000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Субсидии бюджетным учреждениям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016000П210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6780,32000</w:t>
            </w:r>
          </w:p>
        </w:tc>
      </w:tr>
      <w:tr w:rsidR="00101075" w:rsidRPr="00101075" w:rsidTr="009F6D24">
        <w:trPr>
          <w:trHeight w:val="118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color w:val="000000"/>
                <w:sz w:val="24"/>
                <w:szCs w:val="24"/>
                <w:lang w:eastAsia="ru-RU"/>
              </w:rPr>
            </w:pPr>
            <w:r w:rsidRPr="00101075">
              <w:rPr>
                <w:rFonts w:ascii="Times New Roman" w:eastAsia="Times New Roman" w:hAnsi="Times New Roman" w:cs="Times New Roman"/>
                <w:b/>
                <w:bCs/>
                <w:color w:val="000000"/>
                <w:sz w:val="24"/>
                <w:szCs w:val="24"/>
                <w:lang w:eastAsia="ru-RU"/>
              </w:rPr>
              <w:t>Муниципальная программа "Улучшение качества жилищно-коммунальных услуг на территории Ульчского муниципального района Хабаровского края на 2014-2020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0200000000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344955,59000</w:t>
            </w:r>
          </w:p>
        </w:tc>
      </w:tr>
      <w:tr w:rsidR="00101075" w:rsidRPr="00101075" w:rsidTr="009F6D24">
        <w:trPr>
          <w:trHeight w:val="205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Обеспечение бесперебойного и надёжного функционирования объектов энергетики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0200200000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344955,59000</w:t>
            </w:r>
          </w:p>
        </w:tc>
      </w:tr>
      <w:tr w:rsidR="00101075" w:rsidRPr="00101075" w:rsidTr="009F6D24">
        <w:trPr>
          <w:trHeight w:val="2331"/>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Содержание, капитальный и текущий ремонт объектов коммунального хозяйства находящихся в собственности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0200200027</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1000,00000</w:t>
            </w:r>
          </w:p>
        </w:tc>
      </w:tr>
      <w:tr w:rsidR="00101075" w:rsidRPr="00101075" w:rsidTr="009F6D24">
        <w:trPr>
          <w:trHeight w:val="593"/>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0200200027</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1000,00000</w:t>
            </w:r>
          </w:p>
        </w:tc>
      </w:tr>
      <w:tr w:rsidR="00101075" w:rsidRPr="00101075" w:rsidTr="009F6D24">
        <w:trPr>
          <w:trHeight w:val="7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Иные закупки товаров,</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101075">
              <w:rPr>
                <w:rFonts w:ascii="Times New Roman" w:eastAsia="Times New Roman" w:hAnsi="Times New Roman" w:cs="Times New Roman"/>
                <w:sz w:val="24"/>
                <w:szCs w:val="24"/>
                <w:lang w:eastAsia="ru-RU"/>
              </w:rPr>
              <w:t xml:space="preserve"> )</w:t>
            </w:r>
            <w:proofErr w:type="gramEnd"/>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0200200027</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1000,00000</w:t>
            </w:r>
          </w:p>
        </w:tc>
      </w:tr>
      <w:tr w:rsidR="00101075" w:rsidRPr="00101075" w:rsidTr="009F6D24">
        <w:trPr>
          <w:trHeight w:val="287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Предоставление субсидий юридическим лицам для возмещения убытков, связанных с применением регулируемых тарифов на электрическую энергию, поставляемую населению в зонах децентрализованного энергоснабжения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020020П080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288301,50000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бюджетные ассигнования</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020020П080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288301,50000</w:t>
            </w:r>
          </w:p>
        </w:tc>
      </w:tr>
      <w:tr w:rsidR="00101075" w:rsidRPr="00101075" w:rsidTr="009F6D24">
        <w:trPr>
          <w:trHeight w:val="109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индивидуальным предпринимателям,</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физическим лицам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020020П080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288301,50000</w:t>
            </w:r>
          </w:p>
        </w:tc>
      </w:tr>
      <w:tr w:rsidR="00101075" w:rsidRPr="00101075" w:rsidTr="009F6D24">
        <w:trPr>
          <w:trHeight w:val="224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Предоставление субсидий юридическим лицам для возмещения  убытков, связанных с применением регулируемых тарифов (цен) на тепловую энергию, поставляемую населению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020020П120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2052,52000</w:t>
            </w:r>
          </w:p>
        </w:tc>
      </w:tr>
      <w:tr w:rsidR="00101075" w:rsidRPr="00101075" w:rsidTr="009F6D24">
        <w:trPr>
          <w:trHeight w:val="463"/>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бюджетные ассигнования</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020020П120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2052,52000</w:t>
            </w:r>
          </w:p>
        </w:tc>
      </w:tr>
      <w:tr w:rsidR="00101075" w:rsidRPr="00101075" w:rsidTr="009F6D24">
        <w:trPr>
          <w:trHeight w:val="112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индивидуальным предпринимателям,</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физическим лицам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020020П120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2052,52000</w:t>
            </w:r>
          </w:p>
        </w:tc>
      </w:tr>
      <w:tr w:rsidR="00101075" w:rsidRPr="00101075" w:rsidTr="009F6D24">
        <w:trPr>
          <w:trHeight w:val="2541"/>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Предоставление субсидий юридическим лицам для возмещения недополученных доходов в связи с применением льготных тарифов на тепловую и электрическую энергию (мощность),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020020П160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49601,57000</w:t>
            </w:r>
          </w:p>
        </w:tc>
      </w:tr>
      <w:tr w:rsidR="00101075" w:rsidRPr="00101075" w:rsidTr="009F6D24">
        <w:trPr>
          <w:trHeight w:val="269"/>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бюджетные ассигнования</w:t>
            </w:r>
            <w:r w:rsidR="009F6D24">
              <w:rPr>
                <w:rFonts w:ascii="Times New Roman" w:eastAsia="Times New Roman" w:hAnsi="Times New Roman" w:cs="Times New Roman"/>
                <w:sz w:val="24"/>
                <w:szCs w:val="24"/>
                <w:lang w:eastAsia="ru-RU"/>
              </w:rPr>
              <w:t xml:space="preserve">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020020П160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49601,57000</w:t>
            </w:r>
          </w:p>
        </w:tc>
      </w:tr>
      <w:tr w:rsidR="00101075" w:rsidRPr="00101075" w:rsidTr="009F6D24">
        <w:trPr>
          <w:trHeight w:val="1197"/>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Субсидии юридическим лицам (кроме некоммерческих организаций),</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индивидуальным предпринимателям,</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физическим лицам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020020П160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49601,57000</w:t>
            </w:r>
          </w:p>
        </w:tc>
      </w:tr>
      <w:tr w:rsidR="00101075" w:rsidRPr="00101075" w:rsidTr="009F6D24">
        <w:trPr>
          <w:trHeight w:val="275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Предоставление субсидий юридическим лицам для возмещения недополученных доходов в связи с предоставлением компенсации части расходов граждан на оплату коммунальных услуг, возникающих в связи с ростом платы за данные услуги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020020П390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4000,00000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бюджетные ассигнования</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020020П390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4000,00000</w:t>
            </w:r>
          </w:p>
        </w:tc>
      </w:tr>
      <w:tr w:rsidR="00101075" w:rsidRPr="00101075" w:rsidTr="009F6D24">
        <w:trPr>
          <w:trHeight w:val="1097"/>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индивидуальным предпринимателям,</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физическим лицам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020020П390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4000,00000</w:t>
            </w:r>
          </w:p>
        </w:tc>
      </w:tr>
      <w:tr w:rsidR="00101075" w:rsidRPr="00101075" w:rsidTr="009F6D24">
        <w:trPr>
          <w:trHeight w:val="97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color w:val="000000"/>
                <w:sz w:val="24"/>
                <w:szCs w:val="24"/>
                <w:lang w:eastAsia="ru-RU"/>
              </w:rPr>
            </w:pPr>
            <w:r w:rsidRPr="00101075">
              <w:rPr>
                <w:rFonts w:ascii="Times New Roman" w:eastAsia="Times New Roman" w:hAnsi="Times New Roman" w:cs="Times New Roman"/>
                <w:b/>
                <w:bCs/>
                <w:color w:val="000000"/>
                <w:sz w:val="24"/>
                <w:szCs w:val="24"/>
                <w:lang w:eastAsia="ru-RU"/>
              </w:rPr>
              <w:t>Муниципальная программа "Создание благоприятных условий для проживания граждан в Ульчском муниципальном районе на 2014-2024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0300000000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3022,79000</w:t>
            </w:r>
          </w:p>
        </w:tc>
      </w:tr>
      <w:tr w:rsidR="00101075" w:rsidRPr="00101075" w:rsidTr="009F6D24">
        <w:trPr>
          <w:trHeight w:val="226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Предоставление субсидии юридическим лицам для возмещения убытков, связанных с применением регулируемых тарифов на услуги муниципальных бань, оказываемые населению в рамках муниципальной программы "Создание благоприятных условий для проживания граждан в Ульчском муниципальном районе на 2014-2024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0300100000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3000,00000</w:t>
            </w:r>
          </w:p>
        </w:tc>
      </w:tr>
      <w:tr w:rsidR="00101075" w:rsidRPr="00101075" w:rsidTr="009F6D24">
        <w:trPr>
          <w:trHeight w:val="1970"/>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Субсидии юридическим лицам для возмещения убытков, связанных с применением регулируемых тарифов на услуги муниципальных бань, оказываемые населению в рамках муниципальной программы "Создание благоприятных условий для проживания граждан в Ульчском муниципальном районе на 2014-2024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0300100030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3000,00000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бюджетные ассигнования</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0300100030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3000,00000</w:t>
            </w:r>
          </w:p>
        </w:tc>
      </w:tr>
      <w:tr w:rsidR="00101075" w:rsidRPr="00101075" w:rsidTr="009F6D24">
        <w:trPr>
          <w:trHeight w:val="999"/>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индивидуальным предпринимателям,</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физическим лицам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0300100030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3000,00000</w:t>
            </w:r>
          </w:p>
        </w:tc>
      </w:tr>
      <w:tr w:rsidR="00101075" w:rsidRPr="00101075" w:rsidTr="009F6D24">
        <w:trPr>
          <w:trHeight w:val="374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proofErr w:type="gramStart"/>
            <w:r w:rsidRPr="00101075">
              <w:rPr>
                <w:rFonts w:ascii="Times New Roman" w:eastAsia="Times New Roman" w:hAnsi="Times New Roman" w:cs="Times New Roman"/>
                <w:sz w:val="24"/>
                <w:szCs w:val="24"/>
                <w:lang w:eastAsia="ru-RU"/>
              </w:rPr>
              <w:lastRenderedPageBreak/>
              <w:t xml:space="preserve">Возмещение стоимости услуг, предоставляемых согласно гарантированному перечню услуг, согласно Закона Хабаровского края от 14.11.2007 № 154 "О наделении органов местного самоуправления государственными полномочиями Хабаровского края по возмещению стоимости услуг, предоставляемых согласно гарантированному перечню услуг по погребению"  в рамках </w:t>
            </w:r>
            <w:r w:rsidRPr="00101075">
              <w:rPr>
                <w:rFonts w:ascii="Times New Roman" w:eastAsia="Times New Roman" w:hAnsi="Times New Roman" w:cs="Times New Roman"/>
                <w:color w:val="000000"/>
                <w:sz w:val="24"/>
                <w:szCs w:val="24"/>
                <w:lang w:eastAsia="ru-RU"/>
              </w:rPr>
              <w:t>муниципальной программы "Создание благоприятных условий для проживания граждан в Ульчском муниципальном районе на 2014-2024 годы</w:t>
            </w:r>
            <w:proofErr w:type="gramEnd"/>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0300300000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22,79000</w:t>
            </w:r>
          </w:p>
        </w:tc>
      </w:tr>
      <w:tr w:rsidR="00101075" w:rsidRPr="00101075" w:rsidTr="009F6D24">
        <w:trPr>
          <w:trHeight w:val="184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Возмещение стоимости услуг, предоставляемых согласно гарантированному перечню услуг по погребению в рамках </w:t>
            </w:r>
            <w:r w:rsidRPr="00101075">
              <w:rPr>
                <w:rFonts w:ascii="Times New Roman" w:eastAsia="Times New Roman" w:hAnsi="Times New Roman" w:cs="Times New Roman"/>
                <w:color w:val="000000"/>
                <w:sz w:val="24"/>
                <w:szCs w:val="24"/>
                <w:lang w:eastAsia="ru-RU"/>
              </w:rPr>
              <w:t>муниципальной программы "Создание благоприятных условий для проживания граждан в Ульчском муниципальном районе на 2014-2024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030030П290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22,79000</w:t>
            </w:r>
          </w:p>
        </w:tc>
      </w:tr>
      <w:tr w:rsidR="00101075" w:rsidRPr="00101075" w:rsidTr="00101075">
        <w:trPr>
          <w:trHeight w:val="62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Социальное обеспечение и иные выплаты населению</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030030П290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22,79000</w:t>
            </w:r>
          </w:p>
        </w:tc>
      </w:tr>
      <w:tr w:rsidR="00101075" w:rsidRPr="00101075" w:rsidTr="009F6D24">
        <w:trPr>
          <w:trHeight w:val="535"/>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Социальные выплаты гражданам,</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кроме публичных нормативных социальных выплат</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030030П290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22,79000</w:t>
            </w:r>
          </w:p>
        </w:tc>
      </w:tr>
      <w:tr w:rsidR="00101075" w:rsidRPr="00101075" w:rsidTr="009F6D24">
        <w:trPr>
          <w:trHeight w:val="96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color w:val="000000"/>
                <w:sz w:val="24"/>
                <w:szCs w:val="24"/>
                <w:lang w:eastAsia="ru-RU"/>
              </w:rPr>
            </w:pPr>
            <w:r w:rsidRPr="00101075">
              <w:rPr>
                <w:rFonts w:ascii="Times New Roman" w:eastAsia="Times New Roman" w:hAnsi="Times New Roman" w:cs="Times New Roman"/>
                <w:b/>
                <w:bCs/>
                <w:color w:val="000000"/>
                <w:sz w:val="24"/>
                <w:szCs w:val="24"/>
                <w:lang w:eastAsia="ru-RU"/>
              </w:rPr>
              <w:t>Муниципальная программа "Развитие малого и среднего предпринимательства в Ульчском муниципальном районе на 2014-2017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0500000000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50,00000</w:t>
            </w:r>
          </w:p>
        </w:tc>
      </w:tr>
      <w:tr w:rsidR="00101075" w:rsidRPr="00101075" w:rsidTr="009F6D24">
        <w:trPr>
          <w:trHeight w:val="1707"/>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t>Содействие расширению доступа субъектов малого и среднего предпринимательства к финансовым ресурсам в рамках муниципальной программы "Развитие малого и среднего предпринимательства в Ульчском муниципальном районе на 2014-2017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0500100000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45,65000</w:t>
            </w:r>
          </w:p>
        </w:tc>
      </w:tr>
      <w:tr w:rsidR="00101075" w:rsidRPr="00101075" w:rsidTr="009F6D24">
        <w:trPr>
          <w:trHeight w:val="69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t>Субсидии субъектам малого и среднего предпринимательства на возмещение части  затрат на приобретение основных средств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0500100039</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15,65000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бюджетные ассигнования</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0500100039</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15,65000</w:t>
            </w:r>
          </w:p>
        </w:tc>
      </w:tr>
      <w:tr w:rsidR="00101075" w:rsidRPr="00101075" w:rsidTr="009F6D24">
        <w:trPr>
          <w:trHeight w:val="109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индивидуальным предпринимателям,</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физическим лицам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0500100039</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15,65000</w:t>
            </w:r>
          </w:p>
        </w:tc>
      </w:tr>
      <w:tr w:rsidR="00101075" w:rsidRPr="00101075" w:rsidTr="009F6D24">
        <w:trPr>
          <w:trHeight w:val="2473"/>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lastRenderedPageBreak/>
              <w:t>Субсидии организациям, образующим инфраструктуру поддержки субъектов малого и среднего предпринимательства, на осуществление деятельности по поддержке</w:t>
            </w:r>
            <w:r w:rsidR="009F6D24">
              <w:rPr>
                <w:rFonts w:ascii="Times New Roman" w:eastAsia="Times New Roman" w:hAnsi="Times New Roman" w:cs="Times New Roman"/>
                <w:color w:val="000000"/>
                <w:sz w:val="24"/>
                <w:szCs w:val="24"/>
                <w:lang w:eastAsia="ru-RU"/>
              </w:rPr>
              <w:t xml:space="preserve"> </w:t>
            </w:r>
            <w:r w:rsidRPr="00101075">
              <w:rPr>
                <w:rFonts w:ascii="Times New Roman" w:eastAsia="Times New Roman" w:hAnsi="Times New Roman" w:cs="Times New Roman"/>
                <w:color w:val="000000"/>
                <w:sz w:val="24"/>
                <w:szCs w:val="24"/>
                <w:lang w:eastAsia="ru-RU"/>
              </w:rPr>
              <w:t>субъектов малого и среднего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0500100041</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30,00000</w:t>
            </w:r>
          </w:p>
        </w:tc>
      </w:tr>
      <w:tr w:rsidR="00101075" w:rsidRPr="00101075" w:rsidTr="009F6D24">
        <w:trPr>
          <w:trHeight w:val="409"/>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бюджетные ассигнования</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0500100041</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30,00000</w:t>
            </w:r>
          </w:p>
        </w:tc>
      </w:tr>
      <w:tr w:rsidR="00101075" w:rsidRPr="00101075" w:rsidTr="009F6D24">
        <w:trPr>
          <w:trHeight w:val="112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индивидуальным предпринимателям,</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физическим лицам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0500100041</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30,00000</w:t>
            </w:r>
          </w:p>
        </w:tc>
      </w:tr>
      <w:tr w:rsidR="00101075" w:rsidRPr="00101075" w:rsidTr="009F6D24">
        <w:trPr>
          <w:trHeight w:val="211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t>Совершенствование информационного, образовательного и аналитического обеспечения субъектов малого и среднего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0500200000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4,35000</w:t>
            </w:r>
          </w:p>
        </w:tc>
      </w:tr>
      <w:tr w:rsidR="00101075" w:rsidRPr="00101075" w:rsidTr="009F6D24">
        <w:trPr>
          <w:trHeight w:val="2261"/>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t>Техническое обслуживание официального интернет-сайта администрации Ульчского муниципального района "Развитие и поддержка малого и среднего предпринимательства Ульчского муниципального района"  в рамках муниципальной программы "Развитие малого и среднего предпринимательства в Ульчском муниципальном районе на 2014-2017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0500200042</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4,35000</w:t>
            </w:r>
          </w:p>
        </w:tc>
      </w:tr>
      <w:tr w:rsidR="00101075" w:rsidRPr="00101075" w:rsidTr="009F6D24">
        <w:trPr>
          <w:trHeight w:val="611"/>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0500200042</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4,35000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9F6D24">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0500200042</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4,35000</w:t>
            </w:r>
          </w:p>
        </w:tc>
      </w:tr>
      <w:tr w:rsidR="00101075" w:rsidRPr="00101075" w:rsidTr="009F6D24">
        <w:trPr>
          <w:trHeight w:val="88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Муниципальная программа "Развитие молодежной политики в Ульчском муниципальном районе на 2014-2016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0700000000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300,00000</w:t>
            </w:r>
          </w:p>
        </w:tc>
      </w:tr>
      <w:tr w:rsidR="00101075" w:rsidRPr="00101075" w:rsidTr="009F6D24">
        <w:trPr>
          <w:trHeight w:val="155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Организация различных форм отдыха, оздоровление молодежи, полноценного активного досуга в рамках муниципальной программы "Развитие молодежной политики в Ульчском муниципальном районе на 2014-2016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0700200000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100,00000</w:t>
            </w:r>
          </w:p>
        </w:tc>
      </w:tr>
      <w:tr w:rsidR="00101075" w:rsidRPr="00101075" w:rsidTr="009F6D24">
        <w:trPr>
          <w:trHeight w:val="133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Проведение мероприятий для детей и молодежи в рамках муниципальной программы "Развитие молодежной политики в Ульчском муниципальном районе на 2014-2016 годы"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0700200069</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100,00000</w:t>
            </w:r>
          </w:p>
        </w:tc>
      </w:tr>
      <w:tr w:rsidR="00101075" w:rsidRPr="00101075" w:rsidTr="009F6D24">
        <w:trPr>
          <w:trHeight w:val="56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0700200069</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100,00000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9F6D24">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0700200069</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100,00000</w:t>
            </w:r>
          </w:p>
        </w:tc>
      </w:tr>
      <w:tr w:rsidR="00101075" w:rsidRPr="00101075" w:rsidTr="00101075">
        <w:trPr>
          <w:trHeight w:val="62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t xml:space="preserve">Создание молодежного актива и появление лидерского потенциала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0700300000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100,00000</w:t>
            </w:r>
          </w:p>
        </w:tc>
      </w:tr>
      <w:tr w:rsidR="00101075" w:rsidRPr="00101075" w:rsidTr="009F6D24">
        <w:trPr>
          <w:trHeight w:val="96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Проведение мероприятий для детей и молодежи в рамках муниципальной программы "Развитие молодежной политики в Ульчском муниципальном районе на 2014-2016 годы"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0700300069</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100,00000</w:t>
            </w:r>
          </w:p>
        </w:tc>
      </w:tr>
      <w:tr w:rsidR="00101075" w:rsidRPr="00101075" w:rsidTr="009F6D24">
        <w:trPr>
          <w:trHeight w:val="425"/>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0700300069</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100,00000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9F6D24">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0700300069</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100,00000</w:t>
            </w:r>
          </w:p>
        </w:tc>
      </w:tr>
      <w:tr w:rsidR="00101075" w:rsidRPr="00101075" w:rsidTr="009F6D24">
        <w:trPr>
          <w:trHeight w:val="88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t xml:space="preserve">Создание условий для общественной, профессиональной и творческой активности молодежи, вовлечение ее в многообразные социальные практики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0700400000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100,00000</w:t>
            </w:r>
          </w:p>
        </w:tc>
      </w:tr>
      <w:tr w:rsidR="00101075" w:rsidRPr="00101075" w:rsidTr="009F6D24">
        <w:trPr>
          <w:trHeight w:val="77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Проведение мероприятий для детей и молодежи в рамках муниципальной программы "Развитие молодежной политики в Ульчском муниципальном районе на 2014-2016 годы"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0700400069</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100,00000</w:t>
            </w:r>
          </w:p>
        </w:tc>
      </w:tr>
      <w:tr w:rsidR="00101075" w:rsidRPr="00101075" w:rsidTr="009F6D24">
        <w:trPr>
          <w:trHeight w:val="50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0700400069</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100,00000</w:t>
            </w:r>
          </w:p>
        </w:tc>
      </w:tr>
      <w:tr w:rsidR="00101075" w:rsidRPr="00101075" w:rsidTr="009F6D24">
        <w:trPr>
          <w:trHeight w:val="79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9F6D24">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0700400069</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100,00000</w:t>
            </w:r>
          </w:p>
        </w:tc>
      </w:tr>
      <w:tr w:rsidR="00101075" w:rsidRPr="00101075" w:rsidTr="009F6D24">
        <w:trPr>
          <w:trHeight w:val="810"/>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Муниципальная программа "Развитие физической культуры и спорта в Ульчском муниципальном районе на 2014-2016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0800000000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500,00000</w:t>
            </w:r>
          </w:p>
        </w:tc>
      </w:tr>
      <w:tr w:rsidR="00101075" w:rsidRPr="00101075" w:rsidTr="009F6D24">
        <w:trPr>
          <w:trHeight w:val="1389"/>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Организация и проведение спортивно-массовых мероприятий в рамках муниципальной программы  "Развитие физической культуры и спорта в Ульчском муниципальном районе на 2014-2016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0800200000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500,00000</w:t>
            </w:r>
          </w:p>
        </w:tc>
      </w:tr>
      <w:tr w:rsidR="00101075" w:rsidRPr="00101075" w:rsidTr="009F6D24">
        <w:trPr>
          <w:trHeight w:val="126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Проведение мероприятий в области физической культуры и спорта в рамках муниципальной программы "Развитие физической культуры и спорта в Ульчском муниципальном районе на 2014-2016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0800200048</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500,00000</w:t>
            </w:r>
          </w:p>
        </w:tc>
      </w:tr>
      <w:tr w:rsidR="00101075" w:rsidRPr="00101075" w:rsidTr="009F6D24">
        <w:trPr>
          <w:trHeight w:val="630"/>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0800200048</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500,00000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9F6D24">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0800200048</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500,00000</w:t>
            </w:r>
          </w:p>
        </w:tc>
      </w:tr>
      <w:tr w:rsidR="00101075" w:rsidRPr="00101075" w:rsidTr="009F6D24">
        <w:trPr>
          <w:trHeight w:val="1251"/>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Муниципальная программа "Управление муниципальными финансами Ульчского муниципального района Хабаровского края на период до 2020 года"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0900000000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84369,90000</w:t>
            </w:r>
          </w:p>
        </w:tc>
      </w:tr>
      <w:tr w:rsidR="00101075" w:rsidRPr="00101075" w:rsidTr="009F6D24">
        <w:trPr>
          <w:trHeight w:val="2247"/>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Предоставление иных межбюджетных трансфертов на софинансирование вопросов местного значения сельских поселений района в соответствии с утвержденным порядком  в рамках муниципальной программы "Управление муниципальными финансами Ульчского муниципального района Хабаровского края на период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0900100000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68153,39000</w:t>
            </w:r>
          </w:p>
        </w:tc>
      </w:tr>
      <w:tr w:rsidR="00101075" w:rsidRPr="00101075" w:rsidTr="009F6D24">
        <w:trPr>
          <w:trHeight w:val="1415"/>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Иные межбюджетные трансферты в рамках муниципальной программы "Управление муниципальными финансами Ульчского муниципального района Хабаровского края на период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0900100050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68153,39000</w:t>
            </w:r>
          </w:p>
        </w:tc>
      </w:tr>
      <w:tr w:rsidR="00101075" w:rsidRPr="00101075" w:rsidTr="00101075">
        <w:trPr>
          <w:trHeight w:val="312"/>
        </w:trPr>
        <w:tc>
          <w:tcPr>
            <w:tcW w:w="5115" w:type="dxa"/>
            <w:shd w:val="clear" w:color="000000" w:fill="FFFFFF"/>
            <w:noWrap/>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 Межбюджетные трансферты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0900100050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68153,39000</w:t>
            </w:r>
          </w:p>
        </w:tc>
      </w:tr>
      <w:tr w:rsidR="00101075" w:rsidRPr="00101075" w:rsidTr="00101075">
        <w:trPr>
          <w:trHeight w:val="312"/>
        </w:trPr>
        <w:tc>
          <w:tcPr>
            <w:tcW w:w="5115" w:type="dxa"/>
            <w:shd w:val="clear" w:color="000000" w:fill="FFFFFF"/>
            <w:noWrap/>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межбюджетные трансферты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0900100050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68153,39000</w:t>
            </w:r>
          </w:p>
        </w:tc>
      </w:tr>
      <w:tr w:rsidR="00101075" w:rsidRPr="00101075" w:rsidTr="009F6D24">
        <w:trPr>
          <w:trHeight w:val="175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Предоставление дотации из районного фонда финансовой поддержки в рамках муниципальной программы "Управление муниципальными финансами Ульчского муниципального района Хабаровского края на период до 2020 года"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0900200000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16216,51000</w:t>
            </w:r>
          </w:p>
        </w:tc>
      </w:tr>
      <w:tr w:rsidR="00101075" w:rsidRPr="00101075" w:rsidTr="009F6D24">
        <w:trPr>
          <w:trHeight w:val="1980"/>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Дотации на выравнивание бюджетной обеспеченности поселений из районного фонда финансовой поддержки в рамках муниципальной программы "Управление муниципальными финансами Ульчского муниципального района Хабаровского края на период до 2020 года"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0900200015</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15992,77000</w:t>
            </w:r>
          </w:p>
        </w:tc>
      </w:tr>
      <w:tr w:rsidR="00101075" w:rsidRPr="00101075" w:rsidTr="00101075">
        <w:trPr>
          <w:trHeight w:val="312"/>
        </w:trPr>
        <w:tc>
          <w:tcPr>
            <w:tcW w:w="5115" w:type="dxa"/>
            <w:shd w:val="clear" w:color="000000" w:fill="FFFFFF"/>
            <w:noWrap/>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 Межбюджетные трансферты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0900200015</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15992,77000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t xml:space="preserve">Дотации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0900200015</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15992,77000</w:t>
            </w:r>
          </w:p>
        </w:tc>
      </w:tr>
      <w:tr w:rsidR="00101075" w:rsidRPr="00101075" w:rsidTr="009F6D24">
        <w:trPr>
          <w:trHeight w:val="174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Дотации на выравнивание бюджетной обеспеченности поселений за счет сре</w:t>
            </w:r>
            <w:proofErr w:type="gramStart"/>
            <w:r w:rsidRPr="00101075">
              <w:rPr>
                <w:rFonts w:ascii="Times New Roman" w:eastAsia="Times New Roman" w:hAnsi="Times New Roman" w:cs="Times New Roman"/>
                <w:sz w:val="24"/>
                <w:szCs w:val="24"/>
                <w:lang w:eastAsia="ru-RU"/>
              </w:rPr>
              <w:t>дств кр</w:t>
            </w:r>
            <w:proofErr w:type="gramEnd"/>
            <w:r w:rsidRPr="00101075">
              <w:rPr>
                <w:rFonts w:ascii="Times New Roman" w:eastAsia="Times New Roman" w:hAnsi="Times New Roman" w:cs="Times New Roman"/>
                <w:sz w:val="24"/>
                <w:szCs w:val="24"/>
                <w:lang w:eastAsia="ru-RU"/>
              </w:rPr>
              <w:t>аевого бюджета в рамках муниципальной программы "Управление муниципальными финансами Ульчского муниципального района Хабаровского края на период до 2020 года"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090020П030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223,74000</w:t>
            </w:r>
          </w:p>
        </w:tc>
      </w:tr>
      <w:tr w:rsidR="00101075" w:rsidRPr="00101075" w:rsidTr="00101075">
        <w:trPr>
          <w:trHeight w:val="312"/>
        </w:trPr>
        <w:tc>
          <w:tcPr>
            <w:tcW w:w="5115" w:type="dxa"/>
            <w:shd w:val="clear" w:color="000000" w:fill="FFFFFF"/>
            <w:noWrap/>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 Межбюджетные трансферты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090020П030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223,74000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t xml:space="preserve">Дотации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090020П030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223,74000</w:t>
            </w:r>
          </w:p>
        </w:tc>
      </w:tr>
      <w:tr w:rsidR="00101075" w:rsidRPr="00101075" w:rsidTr="009F6D24">
        <w:trPr>
          <w:trHeight w:val="1339"/>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1100000000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64,90000</w:t>
            </w:r>
          </w:p>
        </w:tc>
      </w:tr>
      <w:tr w:rsidR="00101075" w:rsidRPr="00101075" w:rsidTr="009F6D24">
        <w:trPr>
          <w:trHeight w:val="1697"/>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1100200000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64,90000</w:t>
            </w:r>
          </w:p>
        </w:tc>
      </w:tr>
      <w:tr w:rsidR="00101075" w:rsidRPr="00101075" w:rsidTr="009F6D24">
        <w:trPr>
          <w:trHeight w:val="1679"/>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1100200071</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64,90000</w:t>
            </w:r>
          </w:p>
        </w:tc>
      </w:tr>
      <w:tr w:rsidR="00101075" w:rsidRPr="00101075" w:rsidTr="009F6D24">
        <w:trPr>
          <w:trHeight w:val="569"/>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1100200071</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64,90000</w:t>
            </w:r>
          </w:p>
        </w:tc>
      </w:tr>
      <w:tr w:rsidR="00101075" w:rsidRPr="00101075" w:rsidTr="00101075">
        <w:trPr>
          <w:trHeight w:val="9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9F6D24">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1100200071</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64,90000</w:t>
            </w:r>
          </w:p>
        </w:tc>
      </w:tr>
      <w:tr w:rsidR="00101075" w:rsidRPr="00101075" w:rsidTr="009F6D24">
        <w:trPr>
          <w:trHeight w:val="91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Муниципальная программа "Развитие культуры в  Ульчском муниципальном районе на 2014-2016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1300000000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75297,35000</w:t>
            </w:r>
          </w:p>
        </w:tc>
      </w:tr>
      <w:tr w:rsidR="00101075" w:rsidRPr="00101075" w:rsidTr="009F6D24">
        <w:trPr>
          <w:trHeight w:val="1113"/>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 xml:space="preserve">Развитие библиотечного дела в рамках муниципальной программы "Развитие культуры в  Ульчском муниципальном районе на 2014-2016 годы"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1300200000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19519,25000</w:t>
            </w:r>
          </w:p>
        </w:tc>
      </w:tr>
      <w:tr w:rsidR="00101075" w:rsidRPr="00101075" w:rsidTr="009F6D24">
        <w:trPr>
          <w:trHeight w:val="1413"/>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Обеспечение деятельности подведомственных учреждений (библиотеки) в рамках муниципальной программы "Развитие культуры в  Ульчском муниципальном районе на 2014-2016 годы"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1300200092</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19446,10000</w:t>
            </w:r>
          </w:p>
        </w:tc>
      </w:tr>
      <w:tr w:rsidR="00101075" w:rsidRPr="00101075" w:rsidTr="009F6D24">
        <w:trPr>
          <w:trHeight w:val="83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Предоставление субсидий бюджетным,</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1300200092</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19446,10000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Субсидии бюджетным учреждениям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1300200092</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19446,10000</w:t>
            </w:r>
          </w:p>
        </w:tc>
      </w:tr>
      <w:tr w:rsidR="00101075" w:rsidRPr="00101075" w:rsidTr="009F6D24">
        <w:trPr>
          <w:trHeight w:val="1521"/>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Комплектование книжных фондов библиотек муниципальных образований  в рамках муниципальной программы "Развитие культуры в  Ульчском муниципальном районе на 2014-2016 годы"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130020И080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73,15000</w:t>
            </w:r>
          </w:p>
        </w:tc>
      </w:tr>
      <w:tr w:rsidR="00101075" w:rsidRPr="00101075" w:rsidTr="009F6D24">
        <w:trPr>
          <w:trHeight w:val="975"/>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Предоставление субсидий бюджетным,</w:t>
            </w:r>
            <w:r w:rsidR="009F6D24">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130020И080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73,15000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Субсидии бюджетным учреждениям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130020И080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73,15000</w:t>
            </w:r>
          </w:p>
        </w:tc>
      </w:tr>
      <w:tr w:rsidR="00101075" w:rsidRPr="00101075" w:rsidTr="009F6D24">
        <w:trPr>
          <w:trHeight w:val="1480"/>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Развитие культурно - досугового обслуживания населения в рамках муниципальной программы "Развитие культуры в  Ульчском муниципальном районе на 2014-2016 годы"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1300300000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48877,70000</w:t>
            </w:r>
          </w:p>
        </w:tc>
      </w:tr>
      <w:tr w:rsidR="00101075" w:rsidRPr="00101075" w:rsidTr="009F6D24">
        <w:trPr>
          <w:trHeight w:val="169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Обеспечение деятельности подведомственных учреждений  культурно - досугового обслуживания населения в рамках муниципальной программы "Развитие культуры в  Ульчском муниципальном районе на 2014-2016 годы"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1300300093</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48877,70000</w:t>
            </w:r>
          </w:p>
        </w:tc>
      </w:tr>
      <w:tr w:rsidR="00101075" w:rsidRPr="00101075" w:rsidTr="00F96B62">
        <w:trPr>
          <w:trHeight w:val="84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Предоставление субсидий бюджетным,</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1300300093</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48877,70000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Субсидии бюджетным учреждениям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1300300093</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48877,70000</w:t>
            </w:r>
          </w:p>
        </w:tc>
      </w:tr>
      <w:tr w:rsidR="00101075" w:rsidRPr="00101075" w:rsidTr="00F96B62">
        <w:trPr>
          <w:trHeight w:val="94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Развитие системы образования в сфере культуры в рамках муниципальной программы "Развитие культуры в  Ульчском муниципальном районе на 2014-2016 годы"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1300400000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6900,40000</w:t>
            </w:r>
          </w:p>
        </w:tc>
      </w:tr>
      <w:tr w:rsidR="00101075" w:rsidRPr="00101075" w:rsidTr="00F96B62">
        <w:trPr>
          <w:trHeight w:val="1387"/>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 xml:space="preserve">Обеспечение деятельности подведомственных учреждений  культуры (дополнительное образование) в рамках муниципальной программы "Развитие культуры в  Ульчском муниципальном районе на 2014-2016 годы"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1300400094</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6900,40000</w:t>
            </w:r>
          </w:p>
        </w:tc>
      </w:tr>
      <w:tr w:rsidR="00101075" w:rsidRPr="00101075" w:rsidTr="00F96B62">
        <w:trPr>
          <w:trHeight w:val="82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Предоставление субсидий бюджетным,</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1300400094</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6900,40000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Субсидии бюджетным учреждениям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1300400094</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6900,40000</w:t>
            </w:r>
          </w:p>
        </w:tc>
      </w:tr>
      <w:tr w:rsidR="00101075" w:rsidRPr="00101075" w:rsidTr="00F96B62">
        <w:trPr>
          <w:trHeight w:val="1240"/>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Муниципальная программа "Защита населения Ульчского муниципального района от чрезвычайных ситуаций на 2014-2024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1500000000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400,50000</w:t>
            </w:r>
          </w:p>
        </w:tc>
      </w:tr>
      <w:tr w:rsidR="00101075" w:rsidRPr="00101075" w:rsidTr="00F96B62">
        <w:trPr>
          <w:trHeight w:val="1980"/>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Создание запасов материально-технических, медицинских, продовольственных и иных сре</w:t>
            </w:r>
            <w:proofErr w:type="gramStart"/>
            <w:r w:rsidRPr="00101075">
              <w:rPr>
                <w:rFonts w:ascii="Times New Roman" w:eastAsia="Times New Roman" w:hAnsi="Times New Roman" w:cs="Times New Roman"/>
                <w:sz w:val="24"/>
                <w:szCs w:val="24"/>
                <w:lang w:eastAsia="ru-RU"/>
              </w:rPr>
              <w:t>дств гр</w:t>
            </w:r>
            <w:proofErr w:type="gramEnd"/>
            <w:r w:rsidRPr="00101075">
              <w:rPr>
                <w:rFonts w:ascii="Times New Roman" w:eastAsia="Times New Roman" w:hAnsi="Times New Roman" w:cs="Times New Roman"/>
                <w:sz w:val="24"/>
                <w:szCs w:val="24"/>
                <w:lang w:eastAsia="ru-RU"/>
              </w:rPr>
              <w:t>ажданской обороны, финансовых и материальных ресурсов для ликвидации чрезвычайных ситуаций  в рамках муниципальной программы "Защита населения Ульчского муниципального района от чрезвычайных ситуаций на 2014-2024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1500100000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400,50000</w:t>
            </w:r>
          </w:p>
        </w:tc>
      </w:tr>
      <w:tr w:rsidR="00101075" w:rsidRPr="00101075" w:rsidTr="00F96B62">
        <w:trPr>
          <w:trHeight w:val="170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Мероприятия по предупреждению и ликвидации последствий чрезвычайных ситуаций и стихийных бедствий в рамках муниципальной программы "Защита населения Ульчского муниципального района от чрезвычайных ситуаций на 2014-2024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1500100102</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400,50000</w:t>
            </w:r>
          </w:p>
        </w:tc>
      </w:tr>
      <w:tr w:rsidR="00101075" w:rsidRPr="00101075" w:rsidTr="00F96B62">
        <w:trPr>
          <w:trHeight w:val="7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1500100102</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400,50000</w:t>
            </w:r>
          </w:p>
        </w:tc>
      </w:tr>
      <w:tr w:rsidR="00101075" w:rsidRPr="00101075" w:rsidTr="00F96B62">
        <w:trPr>
          <w:trHeight w:val="8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F96B62">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1500100102</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400,50000</w:t>
            </w:r>
          </w:p>
        </w:tc>
      </w:tr>
      <w:tr w:rsidR="00101075" w:rsidRPr="00101075" w:rsidTr="00F96B62">
        <w:trPr>
          <w:trHeight w:val="97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Муниципальная программа "Обеспечение жильем молодых семей в Ульчском муниципальном районе на 2016-2020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1700000000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900,00000</w:t>
            </w:r>
          </w:p>
        </w:tc>
      </w:tr>
      <w:tr w:rsidR="00101075" w:rsidRPr="00101075" w:rsidTr="00F96B62">
        <w:trPr>
          <w:trHeight w:val="176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Приобретение (строительство) жилых помещений молодыми семьями, нуждающихся в улучшении жилищных условий в рамках муниципальной программы "Обеспечение жильем молодых семей в Ульчском муниципальном районе на 2016-2020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1700100000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900,00000</w:t>
            </w:r>
          </w:p>
        </w:tc>
      </w:tr>
      <w:tr w:rsidR="00101075" w:rsidRPr="00101075" w:rsidTr="00F96B62">
        <w:trPr>
          <w:trHeight w:val="1547"/>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Предоставление молодым семьям социальных выплат на приобретение жилья в рамках муниципальной программы "Обеспечение жильем молодых семей в Ульчском муниципальном районе на 2016-2020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1700100103</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900,00000</w:t>
            </w:r>
          </w:p>
        </w:tc>
      </w:tr>
      <w:tr w:rsidR="00101075" w:rsidRPr="00101075" w:rsidTr="00101075">
        <w:trPr>
          <w:trHeight w:val="62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Социальное обеспечение и иные выплаты населению</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1700100103</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900,00000</w:t>
            </w:r>
          </w:p>
        </w:tc>
      </w:tr>
      <w:tr w:rsidR="00101075" w:rsidRPr="00101075" w:rsidTr="00F96B62">
        <w:trPr>
          <w:trHeight w:val="643"/>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Социальные выплаты гражданам, кроме публичных нормативных социальных выплат</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1700100103</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900,00000</w:t>
            </w:r>
          </w:p>
        </w:tc>
      </w:tr>
      <w:tr w:rsidR="00101075" w:rsidRPr="00101075" w:rsidTr="00F96B62">
        <w:trPr>
          <w:trHeight w:val="8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Муниципальная программа "Управление муниципальным имуществом Ульчского муниципального района Хабаровского края на 2016-2020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1800000000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100,00000</w:t>
            </w:r>
          </w:p>
        </w:tc>
      </w:tr>
      <w:tr w:rsidR="00101075" w:rsidRPr="00101075" w:rsidTr="00F96B62">
        <w:trPr>
          <w:trHeight w:val="1561"/>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Обеспечение эффективности использования муниципального имущества в рамках муниципальной программы "Управление муниципальным имуществом Ульчского муниципального района Хабаровского края на 2016-2020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1800100000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100,00000</w:t>
            </w:r>
          </w:p>
        </w:tc>
      </w:tr>
      <w:tr w:rsidR="00101075" w:rsidRPr="00101075" w:rsidTr="00F96B62">
        <w:trPr>
          <w:trHeight w:val="2591"/>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Обеспечение проведения работ по независимой рыночной оценке объектов движимого и недвижимого имущества, не задействован</w:t>
            </w:r>
            <w:r w:rsidR="00F96B62">
              <w:rPr>
                <w:rFonts w:ascii="Times New Roman" w:eastAsia="Times New Roman" w:hAnsi="Times New Roman" w:cs="Times New Roman"/>
                <w:sz w:val="24"/>
                <w:szCs w:val="24"/>
                <w:lang w:eastAsia="ru-RU"/>
              </w:rPr>
              <w:t>н</w:t>
            </w:r>
            <w:r w:rsidRPr="00101075">
              <w:rPr>
                <w:rFonts w:ascii="Times New Roman" w:eastAsia="Times New Roman" w:hAnsi="Times New Roman" w:cs="Times New Roman"/>
                <w:sz w:val="24"/>
                <w:szCs w:val="24"/>
                <w:lang w:eastAsia="ru-RU"/>
              </w:rPr>
              <w:t>ых в обеспечении функций Ульчского муниципального района, подлежащих приватизации, в рамках муниципальной программы "Управление муниципальным имуществом Ульчского муниципального района Хабаровского края на 2016-2020 годы"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1800100099</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100,00000</w:t>
            </w:r>
          </w:p>
        </w:tc>
      </w:tr>
      <w:tr w:rsidR="00101075" w:rsidRPr="00101075" w:rsidTr="00F96B62">
        <w:trPr>
          <w:trHeight w:val="55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1800100099</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100,00000</w:t>
            </w:r>
          </w:p>
        </w:tc>
      </w:tr>
      <w:tr w:rsidR="00101075" w:rsidRPr="00101075" w:rsidTr="00F96B62">
        <w:trPr>
          <w:trHeight w:val="708"/>
        </w:trPr>
        <w:tc>
          <w:tcPr>
            <w:tcW w:w="5115" w:type="dxa"/>
            <w:shd w:val="clear" w:color="000000" w:fill="FFFFFF"/>
            <w:vAlign w:val="bottom"/>
            <w:hideMark/>
          </w:tcPr>
          <w:p w:rsidR="00101075" w:rsidRPr="00101075" w:rsidRDefault="00F96B62" w:rsidP="00101075">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Иные закупк</w:t>
            </w:r>
            <w:r w:rsidR="00101075" w:rsidRPr="00101075">
              <w:rPr>
                <w:rFonts w:ascii="Times New Roman" w:eastAsia="Times New Roman" w:hAnsi="Times New Roman" w:cs="Times New Roman"/>
                <w:sz w:val="24"/>
                <w:szCs w:val="24"/>
                <w:lang w:eastAsia="ru-RU"/>
              </w:rPr>
              <w:t>и товаров, работ и услуг для обеспечения государственных (муниципальных) 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1800100099</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100,00000</w:t>
            </w:r>
          </w:p>
        </w:tc>
      </w:tr>
      <w:tr w:rsidR="00101075" w:rsidRPr="00101075" w:rsidTr="00F96B62">
        <w:trPr>
          <w:trHeight w:val="86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color w:val="000000"/>
                <w:sz w:val="24"/>
                <w:szCs w:val="24"/>
                <w:lang w:eastAsia="ru-RU"/>
              </w:rPr>
            </w:pPr>
            <w:r w:rsidRPr="00101075">
              <w:rPr>
                <w:rFonts w:ascii="Times New Roman" w:eastAsia="Times New Roman" w:hAnsi="Times New Roman" w:cs="Times New Roman"/>
                <w:b/>
                <w:bCs/>
                <w:color w:val="000000"/>
                <w:sz w:val="24"/>
                <w:szCs w:val="24"/>
                <w:lang w:eastAsia="ru-RU"/>
              </w:rPr>
              <w:t>Обеспечение функционирования высшего должностного лица Ульчского муниципального района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4100000000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1997,40000</w:t>
            </w:r>
          </w:p>
        </w:tc>
      </w:tr>
      <w:tr w:rsidR="00101075" w:rsidRPr="00101075" w:rsidTr="00101075">
        <w:trPr>
          <w:trHeight w:val="624"/>
        </w:trPr>
        <w:tc>
          <w:tcPr>
            <w:tcW w:w="5115" w:type="dxa"/>
            <w:shd w:val="clear" w:color="auto" w:fill="auto"/>
            <w:vAlign w:val="bottom"/>
            <w:hideMark/>
          </w:tcPr>
          <w:p w:rsidR="00101075" w:rsidRPr="00101075" w:rsidRDefault="00101075" w:rsidP="00101075">
            <w:pPr>
              <w:spacing w:after="0" w:line="240" w:lineRule="auto"/>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t>Высшее должностное лицо Ульчского муниципального района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4110000000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1997,40000</w:t>
            </w:r>
          </w:p>
        </w:tc>
      </w:tr>
      <w:tr w:rsidR="00101075" w:rsidRPr="00101075" w:rsidTr="00F96B62">
        <w:trPr>
          <w:trHeight w:val="48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Глава Ульчского муниципального района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4110000401</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1997,40000</w:t>
            </w:r>
          </w:p>
        </w:tc>
      </w:tr>
      <w:tr w:rsidR="00101075" w:rsidRPr="00101075" w:rsidTr="00F96B62">
        <w:trPr>
          <w:trHeight w:val="1557"/>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 xml:space="preserve"> Расходы на выплаты персоналу в целях обеспечения выполнения функций государственными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4110000401</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1997,40000</w:t>
            </w:r>
          </w:p>
        </w:tc>
      </w:tr>
      <w:tr w:rsidR="00101075" w:rsidRPr="00101075" w:rsidTr="00F96B62">
        <w:trPr>
          <w:trHeight w:val="60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4110000401</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1997,40000</w:t>
            </w:r>
          </w:p>
        </w:tc>
      </w:tr>
      <w:tr w:rsidR="00101075" w:rsidRPr="00101075" w:rsidTr="00F96B62">
        <w:trPr>
          <w:trHeight w:val="837"/>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Обеспечение деятельности Собрания депутатов Ульчского муниципального района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4200000000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3181,32000</w:t>
            </w:r>
          </w:p>
        </w:tc>
      </w:tr>
      <w:tr w:rsidR="00101075" w:rsidRPr="00101075" w:rsidTr="00F96B62">
        <w:trPr>
          <w:trHeight w:val="55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Функционирование председателя Собрания депутатов Ульчского муниципального района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4210000000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1871,70000</w:t>
            </w:r>
          </w:p>
        </w:tc>
      </w:tr>
      <w:tr w:rsidR="00101075" w:rsidRPr="00101075" w:rsidTr="00F96B62">
        <w:trPr>
          <w:trHeight w:val="561"/>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Председатель Собрания депутатов Ульчского муниципального района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4210000402</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1871,70000</w:t>
            </w:r>
          </w:p>
        </w:tc>
      </w:tr>
      <w:tr w:rsidR="00101075" w:rsidRPr="00101075" w:rsidTr="00F96B62">
        <w:trPr>
          <w:trHeight w:val="1547"/>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4210000402</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1871,70000</w:t>
            </w:r>
          </w:p>
        </w:tc>
      </w:tr>
      <w:tr w:rsidR="00101075" w:rsidRPr="00101075" w:rsidTr="00F96B62">
        <w:trPr>
          <w:trHeight w:val="59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4210000402</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1871,70000</w:t>
            </w:r>
          </w:p>
        </w:tc>
      </w:tr>
      <w:tr w:rsidR="00101075" w:rsidRPr="00101075" w:rsidTr="00F96B62">
        <w:trPr>
          <w:trHeight w:val="55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Обеспечение функций аппарата Собрания депутатов Ульчского муниципального района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4220000000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1309,62000</w:t>
            </w:r>
          </w:p>
        </w:tc>
      </w:tr>
      <w:tr w:rsidR="00101075" w:rsidRPr="00101075" w:rsidTr="00101075">
        <w:trPr>
          <w:trHeight w:val="62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Аппарат  Собрания депутатов Ульчского муниципального района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4220000403</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1309,62000</w:t>
            </w:r>
          </w:p>
        </w:tc>
      </w:tr>
      <w:tr w:rsidR="00101075" w:rsidRPr="00101075" w:rsidTr="00F96B62">
        <w:trPr>
          <w:trHeight w:val="162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4220000403</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1102,82000</w:t>
            </w:r>
          </w:p>
        </w:tc>
      </w:tr>
      <w:tr w:rsidR="00101075" w:rsidRPr="00101075" w:rsidTr="00F96B62">
        <w:trPr>
          <w:trHeight w:val="52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4220000403</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1102,82000</w:t>
            </w:r>
          </w:p>
        </w:tc>
      </w:tr>
      <w:tr w:rsidR="00101075" w:rsidRPr="00101075" w:rsidTr="00F96B62">
        <w:trPr>
          <w:trHeight w:val="52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4220000403</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205,00000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F96B62">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4220000403</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205,00000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бюджетные ассигнования</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4220000403</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1,80000</w:t>
            </w:r>
          </w:p>
        </w:tc>
      </w:tr>
      <w:tr w:rsidR="00101075" w:rsidRPr="00101075" w:rsidTr="00F96B62">
        <w:trPr>
          <w:trHeight w:val="265"/>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Уплата налогов,</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сборов и иных платежей</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4220000403</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850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1,80000</w:t>
            </w:r>
          </w:p>
        </w:tc>
      </w:tr>
      <w:tr w:rsidR="00101075" w:rsidRPr="00101075" w:rsidTr="00F96B62">
        <w:trPr>
          <w:trHeight w:val="913"/>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lastRenderedPageBreak/>
              <w:t>Обеспечение функций органов местного самоуправления Ульчского муниципального района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4300000000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80036,91000</w:t>
            </w:r>
          </w:p>
        </w:tc>
      </w:tr>
      <w:tr w:rsidR="00101075" w:rsidRPr="00101075" w:rsidTr="00101075">
        <w:trPr>
          <w:trHeight w:val="62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Администрация Ульчского муниципального района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47145,51000</w:t>
            </w:r>
          </w:p>
        </w:tc>
      </w:tr>
      <w:tr w:rsidR="00101075" w:rsidRPr="00101075" w:rsidTr="00F96B62">
        <w:trPr>
          <w:trHeight w:val="205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Осуществление</w:t>
            </w:r>
            <w:r w:rsidRPr="00101075">
              <w:rPr>
                <w:rFonts w:ascii="Times New Roman" w:eastAsia="Times New Roman" w:hAnsi="Times New Roman" w:cs="Times New Roman"/>
                <w:sz w:val="24"/>
                <w:szCs w:val="24"/>
                <w:lang w:eastAsia="ru-RU"/>
              </w:rPr>
              <w:br/>
              <w:t>части полномочий по решению вопросов</w:t>
            </w:r>
            <w:r w:rsidRPr="00101075">
              <w:rPr>
                <w:rFonts w:ascii="Times New Roman" w:eastAsia="Times New Roman" w:hAnsi="Times New Roman" w:cs="Times New Roman"/>
                <w:sz w:val="24"/>
                <w:szCs w:val="24"/>
                <w:lang w:eastAsia="ru-RU"/>
              </w:rPr>
              <w:br/>
              <w:t>местного значения в соответствии с</w:t>
            </w:r>
            <w:r w:rsidRPr="00101075">
              <w:rPr>
                <w:rFonts w:ascii="Times New Roman" w:eastAsia="Times New Roman" w:hAnsi="Times New Roman" w:cs="Times New Roman"/>
                <w:sz w:val="24"/>
                <w:szCs w:val="24"/>
                <w:lang w:eastAsia="ru-RU"/>
              </w:rPr>
              <w:br/>
              <w:t>заключенными соглашениями - полномочия по разработке прогноза социально-экономического развития, основных показателей развития муниципального сектора, мониторинг выполнения прогнозных данных сельских поселений</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4310000003</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694,40000</w:t>
            </w:r>
          </w:p>
        </w:tc>
      </w:tr>
      <w:tr w:rsidR="00101075" w:rsidRPr="00101075" w:rsidTr="00F96B62">
        <w:trPr>
          <w:trHeight w:val="183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 Расходы на выплаты персоналу в целях обеспечения выполнения функций государственными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4310000003</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662,20000</w:t>
            </w:r>
          </w:p>
        </w:tc>
      </w:tr>
      <w:tr w:rsidR="00101075" w:rsidRPr="00101075" w:rsidTr="00F96B62">
        <w:trPr>
          <w:trHeight w:val="557"/>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4310000003</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662,20000</w:t>
            </w:r>
          </w:p>
        </w:tc>
      </w:tr>
      <w:tr w:rsidR="00101075" w:rsidRPr="00101075" w:rsidTr="00F96B62">
        <w:trPr>
          <w:trHeight w:val="550"/>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4310000003</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32,20000</w:t>
            </w:r>
          </w:p>
        </w:tc>
      </w:tr>
      <w:tr w:rsidR="00101075" w:rsidRPr="00101075" w:rsidTr="00F96B62">
        <w:trPr>
          <w:trHeight w:val="84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F96B62">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4310000003</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32,20000</w:t>
            </w:r>
          </w:p>
        </w:tc>
      </w:tr>
      <w:tr w:rsidR="00101075" w:rsidRPr="00101075" w:rsidTr="00101075">
        <w:trPr>
          <w:trHeight w:val="62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Аппарат администрации Ульчского муниципального района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4310000404</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40368,10000</w:t>
            </w:r>
          </w:p>
        </w:tc>
      </w:tr>
      <w:tr w:rsidR="00101075" w:rsidRPr="00101075" w:rsidTr="00F96B62">
        <w:trPr>
          <w:trHeight w:val="1629"/>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4310000404</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39509,50000</w:t>
            </w:r>
          </w:p>
        </w:tc>
      </w:tr>
      <w:tr w:rsidR="00101075" w:rsidRPr="00101075" w:rsidTr="00F96B62">
        <w:trPr>
          <w:trHeight w:val="51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4310000404</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39509,50000</w:t>
            </w:r>
          </w:p>
        </w:tc>
      </w:tr>
      <w:tr w:rsidR="00101075" w:rsidRPr="00101075" w:rsidTr="00F96B62">
        <w:trPr>
          <w:trHeight w:val="66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4310000404</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828,60000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 xml:space="preserve">работ и услуг для обеспечения государственных (муниципальных </w:t>
            </w:r>
            <w:proofErr w:type="gramStart"/>
            <w:r w:rsidRPr="00101075">
              <w:rPr>
                <w:rFonts w:ascii="Times New Roman" w:eastAsia="Times New Roman" w:hAnsi="Times New Roman" w:cs="Times New Roman"/>
                <w:sz w:val="24"/>
                <w:szCs w:val="24"/>
                <w:lang w:eastAsia="ru-RU"/>
              </w:rPr>
              <w:t>)н</w:t>
            </w:r>
            <w:proofErr w:type="gramEnd"/>
            <w:r w:rsidRPr="00101075">
              <w:rPr>
                <w:rFonts w:ascii="Times New Roman" w:eastAsia="Times New Roman" w:hAnsi="Times New Roman" w:cs="Times New Roman"/>
                <w:sz w:val="24"/>
                <w:szCs w:val="24"/>
                <w:lang w:eastAsia="ru-RU"/>
              </w:rPr>
              <w:t>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4310000404</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828,60000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Иные бюджетные ассигнования</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4310000404</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30,00000</w:t>
            </w:r>
          </w:p>
        </w:tc>
      </w:tr>
      <w:tr w:rsidR="00101075" w:rsidRPr="00101075" w:rsidTr="00F96B62">
        <w:trPr>
          <w:trHeight w:val="48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Уплата налогов,</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сборов и иных платежей</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4310000404</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850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30,00000</w:t>
            </w:r>
          </w:p>
        </w:tc>
      </w:tr>
      <w:tr w:rsidR="00101075" w:rsidRPr="00101075" w:rsidTr="00F96B62">
        <w:trPr>
          <w:trHeight w:val="1983"/>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Закон Хабаровского края от 19.01.2005 № 248 "О наделении органов местного самоуправления государственными полномочиями Хабаровского края по образованию и организации деятельности комиссий по делам несовершеннолетних и защите их прав"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431000П010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507,29000</w:t>
            </w:r>
          </w:p>
        </w:tc>
      </w:tr>
      <w:tr w:rsidR="00101075" w:rsidRPr="00101075" w:rsidTr="00F96B62">
        <w:trPr>
          <w:trHeight w:val="1840"/>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431000П010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493,90000</w:t>
            </w:r>
          </w:p>
        </w:tc>
      </w:tr>
      <w:tr w:rsidR="00101075" w:rsidRPr="00101075" w:rsidTr="00F96B62">
        <w:trPr>
          <w:trHeight w:val="54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431000П010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493,90000</w:t>
            </w:r>
          </w:p>
        </w:tc>
      </w:tr>
      <w:tr w:rsidR="00101075" w:rsidRPr="00101075" w:rsidTr="00F96B62">
        <w:trPr>
          <w:trHeight w:val="55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431000П010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13,39000</w:t>
            </w:r>
          </w:p>
        </w:tc>
      </w:tr>
      <w:tr w:rsidR="00101075" w:rsidRPr="00101075" w:rsidTr="00F96B62">
        <w:trPr>
          <w:trHeight w:val="83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F96B62">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431000П010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13,39000</w:t>
            </w:r>
          </w:p>
        </w:tc>
      </w:tr>
      <w:tr w:rsidR="00101075" w:rsidRPr="00101075" w:rsidTr="00F96B62">
        <w:trPr>
          <w:trHeight w:val="2547"/>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Закон Хабаровского края от 26.10.2005 № 306 "О наделении органов местного самоуправления Хабаровского края государственными полномочиями Хабаровского края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431000П020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984,15000</w:t>
            </w:r>
          </w:p>
        </w:tc>
      </w:tr>
      <w:tr w:rsidR="00101075" w:rsidRPr="00101075" w:rsidTr="00F96B62">
        <w:trPr>
          <w:trHeight w:val="154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431000П020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954,58000</w:t>
            </w:r>
          </w:p>
        </w:tc>
      </w:tr>
      <w:tr w:rsidR="00101075" w:rsidRPr="00101075" w:rsidTr="00F96B62">
        <w:trPr>
          <w:trHeight w:val="580"/>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431000П020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954,58000</w:t>
            </w:r>
          </w:p>
        </w:tc>
      </w:tr>
      <w:tr w:rsidR="00101075" w:rsidRPr="00101075" w:rsidTr="00F96B62">
        <w:trPr>
          <w:trHeight w:val="560"/>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431000П020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29,57000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Иные закупки товаров,</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F96B62">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431000П020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29,57000</w:t>
            </w:r>
          </w:p>
        </w:tc>
      </w:tr>
      <w:tr w:rsidR="00101075" w:rsidRPr="00101075" w:rsidTr="00F96B62">
        <w:trPr>
          <w:trHeight w:val="2331"/>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Закон Хабаровского края от 11 марта 2015 года № 42 "О наделении органов местного самоуправления государственными полномочиями Хабаровского края по предоставлению компенсации выпадающих доходов, связанных с применением льготных тарифов на тепловую и электрическую энергию (мощность) - администрирование</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431000П170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284,70000</w:t>
            </w:r>
          </w:p>
        </w:tc>
      </w:tr>
      <w:tr w:rsidR="00101075" w:rsidRPr="00101075" w:rsidTr="00F96B62">
        <w:trPr>
          <w:trHeight w:val="1697"/>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431000П170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283,80000</w:t>
            </w:r>
          </w:p>
        </w:tc>
      </w:tr>
      <w:tr w:rsidR="00101075" w:rsidRPr="00101075" w:rsidTr="00F96B62">
        <w:trPr>
          <w:trHeight w:val="559"/>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431000П170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283,80000</w:t>
            </w:r>
          </w:p>
        </w:tc>
      </w:tr>
      <w:tr w:rsidR="00101075" w:rsidRPr="00101075" w:rsidTr="00F96B62">
        <w:trPr>
          <w:trHeight w:val="553"/>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431000П170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0,90000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F96B62">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431000П170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0,90000</w:t>
            </w:r>
          </w:p>
        </w:tc>
      </w:tr>
      <w:tr w:rsidR="00101075" w:rsidRPr="00101075" w:rsidTr="00F96B62">
        <w:trPr>
          <w:trHeight w:val="145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Закон Хабаровского края от 25.11.2009 № 276 "О наделении органов местного самоуправления Хабаровского края  отдельными государственными полномочиями Хабаровского края по государственному управлению охраной труда"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431000П310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604,90000</w:t>
            </w:r>
          </w:p>
        </w:tc>
      </w:tr>
      <w:tr w:rsidR="00101075" w:rsidRPr="00101075" w:rsidTr="00F96B62">
        <w:trPr>
          <w:trHeight w:val="1490"/>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431000П310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589,90000</w:t>
            </w:r>
          </w:p>
        </w:tc>
      </w:tr>
      <w:tr w:rsidR="00101075" w:rsidRPr="00101075" w:rsidTr="00F96B62">
        <w:trPr>
          <w:trHeight w:val="5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431000П310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589,90000</w:t>
            </w:r>
          </w:p>
        </w:tc>
      </w:tr>
      <w:tr w:rsidR="00101075" w:rsidRPr="00101075" w:rsidTr="00F96B62">
        <w:trPr>
          <w:trHeight w:val="389"/>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431000П310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15,00000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 xml:space="preserve">работ и услуг для обеспечения государственных (муниципальных </w:t>
            </w:r>
            <w:proofErr w:type="gramStart"/>
            <w:r w:rsidRPr="00101075">
              <w:rPr>
                <w:rFonts w:ascii="Times New Roman" w:eastAsia="Times New Roman" w:hAnsi="Times New Roman" w:cs="Times New Roman"/>
                <w:sz w:val="24"/>
                <w:szCs w:val="24"/>
                <w:lang w:eastAsia="ru-RU"/>
              </w:rPr>
              <w:t>)н</w:t>
            </w:r>
            <w:proofErr w:type="gramEnd"/>
            <w:r w:rsidRPr="00101075">
              <w:rPr>
                <w:rFonts w:ascii="Times New Roman" w:eastAsia="Times New Roman" w:hAnsi="Times New Roman" w:cs="Times New Roman"/>
                <w:sz w:val="24"/>
                <w:szCs w:val="24"/>
                <w:lang w:eastAsia="ru-RU"/>
              </w:rPr>
              <w:t>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431000П310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15,00000</w:t>
            </w:r>
          </w:p>
        </w:tc>
      </w:tr>
      <w:tr w:rsidR="00101075" w:rsidRPr="00101075" w:rsidTr="00F96B62">
        <w:trPr>
          <w:trHeight w:val="2047"/>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Закон Хабаровского края от 24.11.2010 № 49   "О наделении органов местного самоуправления Хабаровского края государственными полномочиями Хабаровского края по применению законодательства об административных правонарушениях"</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431000П320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760,04000</w:t>
            </w:r>
          </w:p>
        </w:tc>
      </w:tr>
      <w:tr w:rsidR="00101075" w:rsidRPr="00101075" w:rsidTr="00F96B62">
        <w:trPr>
          <w:trHeight w:val="170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431000П320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685,04000</w:t>
            </w:r>
          </w:p>
        </w:tc>
      </w:tr>
      <w:tr w:rsidR="00101075" w:rsidRPr="00101075" w:rsidTr="00F96B62">
        <w:trPr>
          <w:trHeight w:val="4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431000П320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685,04000</w:t>
            </w:r>
          </w:p>
        </w:tc>
      </w:tr>
      <w:tr w:rsidR="00101075" w:rsidRPr="00101075" w:rsidTr="00F96B62">
        <w:trPr>
          <w:trHeight w:val="690"/>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431000П320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75,00000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F96B62">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431000П320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75,00000</w:t>
            </w:r>
          </w:p>
        </w:tc>
      </w:tr>
      <w:tr w:rsidR="00101075" w:rsidRPr="00101075" w:rsidTr="00F96B62">
        <w:trPr>
          <w:trHeight w:val="2315"/>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Закон Хабаровского края от 23.11.2011 № 146 "О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 администрирование</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431000П340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32,58000</w:t>
            </w:r>
          </w:p>
        </w:tc>
      </w:tr>
      <w:tr w:rsidR="00101075" w:rsidRPr="00101075" w:rsidTr="001E57AF">
        <w:trPr>
          <w:trHeight w:val="151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F96B62">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1E57AF">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1E57AF">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431000П340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32,580</w:t>
            </w:r>
          </w:p>
        </w:tc>
      </w:tr>
      <w:tr w:rsidR="00101075" w:rsidRPr="00101075" w:rsidTr="001E57AF">
        <w:trPr>
          <w:trHeight w:val="560"/>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431000П340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32,580</w:t>
            </w:r>
          </w:p>
        </w:tc>
      </w:tr>
      <w:tr w:rsidR="00101075" w:rsidRPr="00101075" w:rsidTr="001E57AF">
        <w:trPr>
          <w:trHeight w:val="2189"/>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Закон Хабаровского края от 23.04.2014 № 357 "О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оплату коммунальных услуг, возникающих в связи с ростом платы за данные услуги"- администрирование</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431000П360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284,700</w:t>
            </w:r>
          </w:p>
        </w:tc>
      </w:tr>
      <w:tr w:rsidR="00101075" w:rsidRPr="00101075" w:rsidTr="001E57AF">
        <w:trPr>
          <w:trHeight w:val="153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1E57AF">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1E57AF">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1E57AF">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1E57AF">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431000П360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283,80000</w:t>
            </w:r>
          </w:p>
        </w:tc>
      </w:tr>
      <w:tr w:rsidR="00101075" w:rsidRPr="00101075" w:rsidTr="001E57AF">
        <w:trPr>
          <w:trHeight w:val="44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431000П360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283,80000</w:t>
            </w:r>
          </w:p>
        </w:tc>
      </w:tr>
      <w:tr w:rsidR="00101075" w:rsidRPr="00101075" w:rsidTr="001E57AF">
        <w:trPr>
          <w:trHeight w:val="59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1E57AF">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431000П360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0,90000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1E57AF">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1E57AF">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1E57AF">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431000П360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0,90000</w:t>
            </w:r>
          </w:p>
        </w:tc>
      </w:tr>
      <w:tr w:rsidR="00101075" w:rsidRPr="00101075" w:rsidTr="001E57AF">
        <w:trPr>
          <w:trHeight w:val="1593"/>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Закон Хабаровского края от 29 сентября 2005 года № 301 "О наделении органов местного самоуправления полномочиями на государственную регистрацию актов гражданского состояния" (за счет сре</w:t>
            </w:r>
            <w:proofErr w:type="gramStart"/>
            <w:r w:rsidRPr="00101075">
              <w:rPr>
                <w:rFonts w:ascii="Times New Roman" w:eastAsia="Times New Roman" w:hAnsi="Times New Roman" w:cs="Times New Roman"/>
                <w:sz w:val="24"/>
                <w:szCs w:val="24"/>
                <w:lang w:eastAsia="ru-RU"/>
              </w:rPr>
              <w:t>дств кр</w:t>
            </w:r>
            <w:proofErr w:type="gramEnd"/>
            <w:r w:rsidRPr="00101075">
              <w:rPr>
                <w:rFonts w:ascii="Times New Roman" w:eastAsia="Times New Roman" w:hAnsi="Times New Roman" w:cs="Times New Roman"/>
                <w:sz w:val="24"/>
                <w:szCs w:val="24"/>
                <w:lang w:eastAsia="ru-RU"/>
              </w:rPr>
              <w:t>аевого бюджета)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431000П370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65,49000</w:t>
            </w:r>
          </w:p>
        </w:tc>
      </w:tr>
      <w:tr w:rsidR="00101075" w:rsidRPr="00101075" w:rsidTr="001E57AF">
        <w:trPr>
          <w:trHeight w:val="1631"/>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1E57AF">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1E57AF">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1E57AF">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1E57AF">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431000П370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65,49000</w:t>
            </w:r>
          </w:p>
        </w:tc>
      </w:tr>
      <w:tr w:rsidR="00101075" w:rsidRPr="00101075" w:rsidTr="001E57AF">
        <w:trPr>
          <w:trHeight w:val="66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431000П370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65,49000</w:t>
            </w:r>
          </w:p>
        </w:tc>
      </w:tr>
      <w:tr w:rsidR="00101075" w:rsidRPr="00101075" w:rsidTr="001E57AF">
        <w:trPr>
          <w:trHeight w:val="261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Закон Хабаровского края от 31.10.2007 № 143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на электрическую энергию, поставляемую населению в зонах децентрализованного энергоснабжения" - администрирование</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431000П090</w:t>
            </w:r>
          </w:p>
        </w:tc>
        <w:tc>
          <w:tcPr>
            <w:tcW w:w="597" w:type="dxa"/>
            <w:shd w:val="clear" w:color="000000" w:fill="FFFFFF"/>
            <w:vAlign w:val="bottom"/>
            <w:hideMark/>
          </w:tcPr>
          <w:p w:rsidR="00101075" w:rsidRPr="00101075" w:rsidRDefault="00101075" w:rsidP="00101075">
            <w:pPr>
              <w:spacing w:after="0" w:line="240" w:lineRule="auto"/>
              <w:jc w:val="center"/>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604,98000</w:t>
            </w:r>
          </w:p>
        </w:tc>
      </w:tr>
      <w:tr w:rsidR="00101075" w:rsidRPr="00101075" w:rsidTr="001E57AF">
        <w:trPr>
          <w:trHeight w:val="154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1E57AF">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1E57AF">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1E57AF">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1E57AF">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431000П090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604,00000</w:t>
            </w:r>
          </w:p>
        </w:tc>
      </w:tr>
      <w:tr w:rsidR="00101075" w:rsidRPr="00101075" w:rsidTr="001E57AF">
        <w:trPr>
          <w:trHeight w:val="60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431000П090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604,00000</w:t>
            </w:r>
          </w:p>
        </w:tc>
      </w:tr>
      <w:tr w:rsidR="00101075" w:rsidRPr="00101075" w:rsidTr="001E57AF">
        <w:trPr>
          <w:trHeight w:val="68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1E57AF">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431000П090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0,98000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1E57AF">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 гос</w:t>
            </w:r>
            <w:r w:rsidR="001E57AF">
              <w:rPr>
                <w:rFonts w:ascii="Times New Roman" w:eastAsia="Times New Roman" w:hAnsi="Times New Roman" w:cs="Times New Roman"/>
                <w:sz w:val="24"/>
                <w:szCs w:val="24"/>
                <w:lang w:eastAsia="ru-RU"/>
              </w:rPr>
              <w:t>ударственных (муниципальных</w:t>
            </w:r>
            <w:r w:rsidRPr="00101075">
              <w:rPr>
                <w:rFonts w:ascii="Times New Roman" w:eastAsia="Times New Roman" w:hAnsi="Times New Roman" w:cs="Times New Roman"/>
                <w:sz w:val="24"/>
                <w:szCs w:val="24"/>
                <w:lang w:eastAsia="ru-RU"/>
              </w:rPr>
              <w:t>)</w:t>
            </w:r>
            <w:r w:rsidR="001E57AF">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431000П090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0,98000</w:t>
            </w:r>
          </w:p>
        </w:tc>
      </w:tr>
      <w:tr w:rsidR="00101075" w:rsidRPr="00101075" w:rsidTr="001E57AF">
        <w:trPr>
          <w:trHeight w:val="2581"/>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Закон Хабаровского края от 31.10.2007  № 150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(цен) на тепловую энергию, поставляемую населению" - администрирование</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431000П130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284,70000</w:t>
            </w:r>
          </w:p>
        </w:tc>
      </w:tr>
      <w:tr w:rsidR="00101075" w:rsidRPr="00101075" w:rsidTr="001E57AF">
        <w:trPr>
          <w:trHeight w:val="1697"/>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1E57AF">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1E57AF">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1E57AF">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1E57AF">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431000П130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283,80000</w:t>
            </w:r>
          </w:p>
        </w:tc>
      </w:tr>
      <w:tr w:rsidR="00101075" w:rsidRPr="00101075" w:rsidTr="00E501F8">
        <w:trPr>
          <w:trHeight w:val="55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431000П130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283,80000</w:t>
            </w:r>
          </w:p>
        </w:tc>
      </w:tr>
      <w:tr w:rsidR="00101075" w:rsidRPr="00101075" w:rsidTr="00E501F8">
        <w:trPr>
          <w:trHeight w:val="553"/>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431000П130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0,90000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Иные закупки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E501F8">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431000П130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0,90000</w:t>
            </w:r>
          </w:p>
        </w:tc>
      </w:tr>
      <w:tr w:rsidR="00101075" w:rsidRPr="00101075" w:rsidTr="00E501F8">
        <w:trPr>
          <w:trHeight w:val="2101"/>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Закон Хабаровского края от 14.11.2007 № 154 "О наделении органов местного самоуправления государственными полномочиями Хабаровского края по возмещению стоимости услуг, предоставляемых согласно гарантированному перечню услуг по погребению"  - администрирование</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431000П300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139,40000</w:t>
            </w:r>
          </w:p>
        </w:tc>
      </w:tr>
      <w:tr w:rsidR="00101075" w:rsidRPr="00101075" w:rsidTr="00E501F8">
        <w:trPr>
          <w:trHeight w:val="159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431000П300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139,40000</w:t>
            </w:r>
          </w:p>
        </w:tc>
      </w:tr>
      <w:tr w:rsidR="00101075" w:rsidRPr="00101075" w:rsidTr="00E501F8">
        <w:trPr>
          <w:trHeight w:val="62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431000П300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139,40000</w:t>
            </w:r>
          </w:p>
        </w:tc>
      </w:tr>
      <w:tr w:rsidR="00101075" w:rsidRPr="00101075" w:rsidTr="00E501F8">
        <w:trPr>
          <w:trHeight w:val="84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Осуществление полномочий Российской Федерации на государственную регистрацию актов гражданского состояния</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4310059300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1530,08000</w:t>
            </w:r>
          </w:p>
        </w:tc>
      </w:tr>
      <w:tr w:rsidR="00101075" w:rsidRPr="00101075" w:rsidTr="00E501F8">
        <w:trPr>
          <w:trHeight w:val="1683"/>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4310059300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1452,08000</w:t>
            </w:r>
          </w:p>
        </w:tc>
      </w:tr>
      <w:tr w:rsidR="00101075" w:rsidRPr="00101075" w:rsidTr="00E501F8">
        <w:trPr>
          <w:trHeight w:val="559"/>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4310059300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1452,08000</w:t>
            </w:r>
          </w:p>
        </w:tc>
      </w:tr>
      <w:tr w:rsidR="00101075" w:rsidRPr="00101075" w:rsidTr="00E501F8">
        <w:trPr>
          <w:trHeight w:val="553"/>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4310059300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78,00000</w:t>
            </w:r>
          </w:p>
        </w:tc>
      </w:tr>
      <w:tr w:rsidR="00101075" w:rsidRPr="00101075" w:rsidTr="00E501F8">
        <w:trPr>
          <w:trHeight w:val="70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E501F8">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4310059300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78,00000</w:t>
            </w:r>
          </w:p>
        </w:tc>
      </w:tr>
      <w:tr w:rsidR="00101075" w:rsidRPr="00101075" w:rsidTr="00E501F8">
        <w:trPr>
          <w:trHeight w:val="430"/>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Финансовое управление администрации Ульчского муниципального района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4320000000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13415,70000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Аппарат финансового управления администрации Ульчского муниципального района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4320000408</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13225,70000</w:t>
            </w:r>
          </w:p>
        </w:tc>
      </w:tr>
      <w:tr w:rsidR="00101075" w:rsidRPr="00101075" w:rsidTr="00E501F8">
        <w:trPr>
          <w:trHeight w:val="176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4320000408</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13180,10000</w:t>
            </w:r>
          </w:p>
        </w:tc>
      </w:tr>
      <w:tr w:rsidR="00101075" w:rsidRPr="00101075" w:rsidTr="00E501F8">
        <w:trPr>
          <w:trHeight w:val="413"/>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4320000408</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13180,10000</w:t>
            </w:r>
          </w:p>
        </w:tc>
      </w:tr>
      <w:tr w:rsidR="00101075" w:rsidRPr="00101075" w:rsidTr="00E501F8">
        <w:trPr>
          <w:trHeight w:val="563"/>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4320000408</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45,00000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E501F8">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4320000408</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45,00000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бюджетные ассигнования</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4320000408</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0,60000</w:t>
            </w:r>
          </w:p>
        </w:tc>
      </w:tr>
      <w:tr w:rsidR="00101075" w:rsidRPr="00101075" w:rsidTr="00E501F8">
        <w:trPr>
          <w:trHeight w:val="291"/>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Уплата налогов,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сборов и иных платежей</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4320000408</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850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0,60000</w:t>
            </w:r>
          </w:p>
        </w:tc>
      </w:tr>
      <w:tr w:rsidR="00101075" w:rsidRPr="00101075" w:rsidTr="00E501F8">
        <w:trPr>
          <w:trHeight w:val="83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Осуществление полномочий Российской Федерации на государственную регистрацию актов гражданского состояния</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4320059300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190,00000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Межбюджетные трансферты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4320059300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190,00000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Субвенции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4320059300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530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190,00000</w:t>
            </w:r>
          </w:p>
        </w:tc>
      </w:tr>
      <w:tr w:rsidR="00101075" w:rsidRPr="00101075" w:rsidTr="00E501F8">
        <w:trPr>
          <w:trHeight w:val="62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Комитет по образованию администрации Ульчского муниципального района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4330000000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7292,70000</w:t>
            </w:r>
          </w:p>
        </w:tc>
      </w:tr>
      <w:tr w:rsidR="00101075" w:rsidRPr="00101075" w:rsidTr="00E501F8">
        <w:trPr>
          <w:trHeight w:val="8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Аппарат комитета по образованию администрации Ульчского муниципального района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4330000415</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6893,30000</w:t>
            </w:r>
          </w:p>
        </w:tc>
      </w:tr>
      <w:tr w:rsidR="00101075" w:rsidRPr="00101075" w:rsidTr="00E501F8">
        <w:trPr>
          <w:trHeight w:val="1685"/>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4330000415</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6843,30000</w:t>
            </w:r>
          </w:p>
        </w:tc>
      </w:tr>
      <w:tr w:rsidR="00101075" w:rsidRPr="00101075" w:rsidTr="00E501F8">
        <w:trPr>
          <w:trHeight w:val="419"/>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4330000415</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6843,30000</w:t>
            </w:r>
          </w:p>
        </w:tc>
      </w:tr>
      <w:tr w:rsidR="00101075" w:rsidRPr="00101075" w:rsidTr="00E501F8">
        <w:trPr>
          <w:trHeight w:val="569"/>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4330000415</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50,00000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 xml:space="preserve">работ и услуг для обеспечения государственных (муниципальных </w:t>
            </w:r>
            <w:proofErr w:type="gramStart"/>
            <w:r w:rsidRPr="00101075">
              <w:rPr>
                <w:rFonts w:ascii="Times New Roman" w:eastAsia="Times New Roman" w:hAnsi="Times New Roman" w:cs="Times New Roman"/>
                <w:sz w:val="24"/>
                <w:szCs w:val="24"/>
                <w:lang w:eastAsia="ru-RU"/>
              </w:rPr>
              <w:t>)н</w:t>
            </w:r>
            <w:proofErr w:type="gramEnd"/>
            <w:r w:rsidRPr="00101075">
              <w:rPr>
                <w:rFonts w:ascii="Times New Roman" w:eastAsia="Times New Roman" w:hAnsi="Times New Roman" w:cs="Times New Roman"/>
                <w:sz w:val="24"/>
                <w:szCs w:val="24"/>
                <w:lang w:eastAsia="ru-RU"/>
              </w:rPr>
              <w:t>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4330000415</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50,00000</w:t>
            </w:r>
          </w:p>
        </w:tc>
      </w:tr>
      <w:tr w:rsidR="00101075" w:rsidRPr="00101075" w:rsidTr="00E501F8">
        <w:trPr>
          <w:trHeight w:val="275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по осуществлению  содержания и воспитания детей-сирот и детей, оставшихся без попечения родителей, в образовательных организациях, а также контроля за условиями содержания, воспитания и образования детей, находящихся в указанных организация</w:t>
            </w:r>
            <w:proofErr w:type="gramStart"/>
            <w:r w:rsidRPr="00101075">
              <w:rPr>
                <w:rFonts w:ascii="Times New Roman" w:eastAsia="Times New Roman" w:hAnsi="Times New Roman" w:cs="Times New Roman"/>
                <w:color w:val="000000"/>
                <w:sz w:val="24"/>
                <w:szCs w:val="24"/>
                <w:lang w:eastAsia="ru-RU"/>
              </w:rPr>
              <w:t>х-</w:t>
            </w:r>
            <w:proofErr w:type="gramEnd"/>
            <w:r w:rsidRPr="00101075">
              <w:rPr>
                <w:rFonts w:ascii="Times New Roman" w:eastAsia="Times New Roman" w:hAnsi="Times New Roman" w:cs="Times New Roman"/>
                <w:color w:val="000000"/>
                <w:sz w:val="24"/>
                <w:szCs w:val="24"/>
                <w:lang w:eastAsia="ru-RU"/>
              </w:rPr>
              <w:t xml:space="preserve"> администрирование</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433000П280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399,40000</w:t>
            </w:r>
          </w:p>
        </w:tc>
      </w:tr>
      <w:tr w:rsidR="00101075" w:rsidRPr="00101075" w:rsidTr="00E501F8">
        <w:trPr>
          <w:trHeight w:val="581"/>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433000П280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399,40000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E501F8">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433000П280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399,40000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Комитет по культуре, молодежной политике и спорту администрации Ульчского муниципального района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4340000000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5177,20000</w:t>
            </w:r>
          </w:p>
        </w:tc>
      </w:tr>
      <w:tr w:rsidR="00101075" w:rsidRPr="00101075" w:rsidTr="00E501F8">
        <w:trPr>
          <w:trHeight w:val="64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Аппарат комитета по культуре, молодежной политике и спорту администрации Ульчского муниципального района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4340000417</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5177,20000</w:t>
            </w:r>
          </w:p>
        </w:tc>
      </w:tr>
      <w:tr w:rsidR="00101075" w:rsidRPr="00101075" w:rsidTr="00E501F8">
        <w:trPr>
          <w:trHeight w:val="1521"/>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4340000417</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5112,20000</w:t>
            </w:r>
          </w:p>
        </w:tc>
      </w:tr>
      <w:tr w:rsidR="00101075" w:rsidRPr="00101075" w:rsidTr="00E501F8">
        <w:trPr>
          <w:trHeight w:val="553"/>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4340000417</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5112,20000</w:t>
            </w:r>
          </w:p>
        </w:tc>
      </w:tr>
      <w:tr w:rsidR="00101075" w:rsidRPr="00101075" w:rsidTr="00E501F8">
        <w:trPr>
          <w:trHeight w:val="561"/>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4340000417</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60,00000</w:t>
            </w:r>
          </w:p>
        </w:tc>
      </w:tr>
      <w:tr w:rsidR="00101075" w:rsidRPr="00101075" w:rsidTr="00E501F8">
        <w:trPr>
          <w:trHeight w:val="69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E501F8">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4340000417</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60,00000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бюджетные ассигнования</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4340000417</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5,00000</w:t>
            </w:r>
          </w:p>
        </w:tc>
      </w:tr>
      <w:tr w:rsidR="00101075" w:rsidRPr="00101075" w:rsidTr="00E501F8">
        <w:trPr>
          <w:trHeight w:val="387"/>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Уплата налогов,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сборов и иных платежей</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4340000417</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850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5,00000</w:t>
            </w:r>
          </w:p>
        </w:tc>
      </w:tr>
      <w:tr w:rsidR="00101075" w:rsidRPr="00101075" w:rsidTr="00E501F8">
        <w:trPr>
          <w:trHeight w:val="56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Комитет по управлению муниципальным имуществом администрации Ульчского муниципального района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4350000000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7005,80000</w:t>
            </w:r>
          </w:p>
        </w:tc>
      </w:tr>
      <w:tr w:rsidR="00101075" w:rsidRPr="00101075" w:rsidTr="00E501F8">
        <w:trPr>
          <w:trHeight w:val="913"/>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 xml:space="preserve">Аппарат комитета по управлению муниципальным имуществом администрации Ульчского муниципального района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4350000429</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7005,80000</w:t>
            </w:r>
          </w:p>
        </w:tc>
      </w:tr>
      <w:tr w:rsidR="00101075" w:rsidRPr="00101075" w:rsidTr="00E501F8">
        <w:trPr>
          <w:trHeight w:val="1549"/>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4350000429</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6967,80000</w:t>
            </w:r>
          </w:p>
        </w:tc>
      </w:tr>
      <w:tr w:rsidR="00101075" w:rsidRPr="00101075" w:rsidTr="00E501F8">
        <w:trPr>
          <w:trHeight w:val="45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4350000429</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6967,80000</w:t>
            </w:r>
          </w:p>
        </w:tc>
      </w:tr>
      <w:tr w:rsidR="00101075" w:rsidRPr="00101075" w:rsidTr="00E501F8">
        <w:trPr>
          <w:trHeight w:val="461"/>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4350000429</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28,00000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E501F8">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4350000429</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28,00000</w:t>
            </w:r>
          </w:p>
        </w:tc>
      </w:tr>
      <w:tr w:rsidR="00101075" w:rsidRPr="00101075" w:rsidTr="00E501F8">
        <w:trPr>
          <w:trHeight w:val="369"/>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бюджетные ассигнования</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4350000429</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10,00000</w:t>
            </w:r>
          </w:p>
        </w:tc>
      </w:tr>
      <w:tr w:rsidR="00101075" w:rsidRPr="00101075" w:rsidTr="00E501F8">
        <w:trPr>
          <w:trHeight w:val="27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Уплата налогов,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сборов и иных платежей</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4350000429</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850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10,00000</w:t>
            </w:r>
          </w:p>
        </w:tc>
      </w:tr>
      <w:tr w:rsidR="00101075" w:rsidRPr="00101075" w:rsidTr="00E501F8">
        <w:trPr>
          <w:trHeight w:val="84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Обеспечение деятельности Контрольно-счетной палаты  Ульчского муниципального района Хабаровского края</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4400000000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2639,90000</w:t>
            </w:r>
          </w:p>
        </w:tc>
      </w:tr>
      <w:tr w:rsidR="00101075" w:rsidRPr="00101075" w:rsidTr="00E501F8">
        <w:trPr>
          <w:trHeight w:val="68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Функционирование председателя Контрольно-счетной палаты Ульчского муниципального района Хабаровского края</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4410000000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1446,10000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Председатель Контрольно-счетной палаты Ульчского муниципального района Хабаровского края</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4410000405</w:t>
            </w:r>
          </w:p>
        </w:tc>
        <w:tc>
          <w:tcPr>
            <w:tcW w:w="597" w:type="dxa"/>
            <w:shd w:val="clear" w:color="000000" w:fill="FFFFFF"/>
            <w:vAlign w:val="bottom"/>
            <w:hideMark/>
          </w:tcPr>
          <w:p w:rsidR="00101075" w:rsidRPr="00101075" w:rsidRDefault="00101075" w:rsidP="00101075">
            <w:pPr>
              <w:spacing w:after="0" w:line="240" w:lineRule="auto"/>
              <w:jc w:val="center"/>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1446,10000</w:t>
            </w:r>
          </w:p>
        </w:tc>
      </w:tr>
      <w:tr w:rsidR="00101075" w:rsidRPr="00101075" w:rsidTr="00E501F8">
        <w:trPr>
          <w:trHeight w:val="132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 Расходы на выплаты персоналу в целях обеспечения выполнения функций государственными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4410000405</w:t>
            </w:r>
          </w:p>
        </w:tc>
        <w:tc>
          <w:tcPr>
            <w:tcW w:w="597" w:type="dxa"/>
            <w:shd w:val="clear" w:color="000000" w:fill="FFFFFF"/>
            <w:vAlign w:val="bottom"/>
            <w:hideMark/>
          </w:tcPr>
          <w:p w:rsidR="00101075" w:rsidRPr="00101075" w:rsidRDefault="00101075" w:rsidP="00101075">
            <w:pPr>
              <w:spacing w:after="0" w:line="240" w:lineRule="auto"/>
              <w:jc w:val="center"/>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1446,10000</w:t>
            </w:r>
          </w:p>
        </w:tc>
      </w:tr>
      <w:tr w:rsidR="00101075" w:rsidRPr="00101075" w:rsidTr="00E501F8">
        <w:trPr>
          <w:trHeight w:val="653"/>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4410000405</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1446,10000</w:t>
            </w:r>
          </w:p>
        </w:tc>
      </w:tr>
      <w:tr w:rsidR="00101075" w:rsidRPr="00101075" w:rsidTr="00E501F8">
        <w:trPr>
          <w:trHeight w:val="83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Обеспечение  функций аппарата Контрольно-счетной палаты Ульчского муниципального района Хабаровского края</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4420000000</w:t>
            </w:r>
          </w:p>
        </w:tc>
        <w:tc>
          <w:tcPr>
            <w:tcW w:w="597" w:type="dxa"/>
            <w:shd w:val="clear" w:color="000000" w:fill="FFFFFF"/>
            <w:vAlign w:val="bottom"/>
            <w:hideMark/>
          </w:tcPr>
          <w:p w:rsidR="00101075" w:rsidRPr="00101075" w:rsidRDefault="00101075" w:rsidP="00101075">
            <w:pPr>
              <w:spacing w:after="0" w:line="240" w:lineRule="auto"/>
              <w:jc w:val="center"/>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1193,80000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Аппарат Контрольно-счетной палаты Ульчского муниципального района Хабаровского края</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4420000406</w:t>
            </w:r>
          </w:p>
        </w:tc>
        <w:tc>
          <w:tcPr>
            <w:tcW w:w="597" w:type="dxa"/>
            <w:shd w:val="clear" w:color="000000" w:fill="FFFFFF"/>
            <w:vAlign w:val="bottom"/>
            <w:hideMark/>
          </w:tcPr>
          <w:p w:rsidR="00101075" w:rsidRPr="00101075" w:rsidRDefault="00101075" w:rsidP="00101075">
            <w:pPr>
              <w:spacing w:after="0" w:line="240" w:lineRule="auto"/>
              <w:jc w:val="center"/>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1193,80000</w:t>
            </w:r>
          </w:p>
        </w:tc>
      </w:tr>
      <w:tr w:rsidR="00101075" w:rsidRPr="00101075" w:rsidTr="00E501F8">
        <w:trPr>
          <w:trHeight w:val="162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4420000406</w:t>
            </w:r>
          </w:p>
        </w:tc>
        <w:tc>
          <w:tcPr>
            <w:tcW w:w="597" w:type="dxa"/>
            <w:shd w:val="clear" w:color="000000" w:fill="FFFFFF"/>
            <w:vAlign w:val="bottom"/>
            <w:hideMark/>
          </w:tcPr>
          <w:p w:rsidR="00101075" w:rsidRPr="00101075" w:rsidRDefault="00101075" w:rsidP="00101075">
            <w:pPr>
              <w:spacing w:after="0" w:line="240" w:lineRule="auto"/>
              <w:jc w:val="center"/>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1029,40000</w:t>
            </w:r>
          </w:p>
        </w:tc>
      </w:tr>
      <w:tr w:rsidR="00101075" w:rsidRPr="00101075" w:rsidTr="00E501F8">
        <w:trPr>
          <w:trHeight w:val="52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4420000406</w:t>
            </w:r>
          </w:p>
        </w:tc>
        <w:tc>
          <w:tcPr>
            <w:tcW w:w="597" w:type="dxa"/>
            <w:shd w:val="clear" w:color="000000" w:fill="FFFFFF"/>
            <w:vAlign w:val="bottom"/>
            <w:hideMark/>
          </w:tcPr>
          <w:p w:rsidR="00101075" w:rsidRPr="00101075" w:rsidRDefault="00101075" w:rsidP="00101075">
            <w:pPr>
              <w:spacing w:after="0" w:line="240" w:lineRule="auto"/>
              <w:jc w:val="center"/>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t>120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1029,40000</w:t>
            </w:r>
          </w:p>
        </w:tc>
      </w:tr>
      <w:tr w:rsidR="00101075" w:rsidRPr="00101075" w:rsidTr="00E501F8">
        <w:trPr>
          <w:trHeight w:val="54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4420000406</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164,40000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E501F8">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4420000406</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164,40000</w:t>
            </w:r>
          </w:p>
        </w:tc>
      </w:tr>
      <w:tr w:rsidR="00101075" w:rsidRPr="00101075" w:rsidTr="00101075">
        <w:trPr>
          <w:trHeight w:val="62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Обеспечение деятельности подведомственных учреждений</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4600000000</w:t>
            </w:r>
          </w:p>
        </w:tc>
        <w:tc>
          <w:tcPr>
            <w:tcW w:w="597" w:type="dxa"/>
            <w:shd w:val="clear" w:color="000000" w:fill="FFFFFF"/>
            <w:vAlign w:val="bottom"/>
            <w:hideMark/>
          </w:tcPr>
          <w:p w:rsidR="00101075" w:rsidRPr="00101075" w:rsidRDefault="00101075" w:rsidP="00101075">
            <w:pPr>
              <w:spacing w:after="0" w:line="240" w:lineRule="auto"/>
              <w:jc w:val="center"/>
              <w:rPr>
                <w:rFonts w:ascii="Times New Roman" w:eastAsia="Times New Roman" w:hAnsi="Times New Roman" w:cs="Times New Roman"/>
                <w:b/>
                <w:bCs/>
                <w:color w:val="000000"/>
                <w:sz w:val="24"/>
                <w:szCs w:val="24"/>
                <w:lang w:eastAsia="ru-RU"/>
              </w:rPr>
            </w:pPr>
            <w:r w:rsidRPr="00101075">
              <w:rPr>
                <w:rFonts w:ascii="Times New Roman" w:eastAsia="Times New Roman" w:hAnsi="Times New Roman" w:cs="Times New Roman"/>
                <w:b/>
                <w:bCs/>
                <w:color w:val="000000"/>
                <w:sz w:val="24"/>
                <w:szCs w:val="24"/>
                <w:lang w:eastAsia="ru-RU"/>
              </w:rPr>
              <w:t>000</w:t>
            </w:r>
          </w:p>
        </w:tc>
        <w:tc>
          <w:tcPr>
            <w:tcW w:w="1716" w:type="dxa"/>
            <w:shd w:val="clear" w:color="000000" w:fill="FFFFFF"/>
            <w:vAlign w:val="bottom"/>
            <w:hideMark/>
          </w:tcPr>
          <w:p w:rsidR="00101075" w:rsidRPr="00101075" w:rsidRDefault="00101075" w:rsidP="00101075">
            <w:pPr>
              <w:spacing w:after="0" w:line="240" w:lineRule="auto"/>
              <w:jc w:val="center"/>
              <w:rPr>
                <w:rFonts w:ascii="Times New Roman" w:eastAsia="Times New Roman" w:hAnsi="Times New Roman" w:cs="Times New Roman"/>
                <w:b/>
                <w:bCs/>
                <w:color w:val="000000"/>
                <w:sz w:val="24"/>
                <w:szCs w:val="24"/>
                <w:lang w:eastAsia="ru-RU"/>
              </w:rPr>
            </w:pPr>
            <w:r w:rsidRPr="00101075">
              <w:rPr>
                <w:rFonts w:ascii="Times New Roman" w:eastAsia="Times New Roman" w:hAnsi="Times New Roman" w:cs="Times New Roman"/>
                <w:b/>
                <w:bCs/>
                <w:color w:val="000000"/>
                <w:sz w:val="24"/>
                <w:szCs w:val="24"/>
                <w:lang w:eastAsia="ru-RU"/>
              </w:rPr>
              <w:t>18517,70000</w:t>
            </w:r>
          </w:p>
        </w:tc>
      </w:tr>
      <w:tr w:rsidR="00101075" w:rsidRPr="00101075" w:rsidTr="00101075">
        <w:trPr>
          <w:trHeight w:val="62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Обеспечение деятельности казенного учреждения</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4630000000</w:t>
            </w:r>
          </w:p>
        </w:tc>
        <w:tc>
          <w:tcPr>
            <w:tcW w:w="597" w:type="dxa"/>
            <w:shd w:val="clear" w:color="000000" w:fill="FFFFFF"/>
            <w:vAlign w:val="bottom"/>
            <w:hideMark/>
          </w:tcPr>
          <w:p w:rsidR="00101075" w:rsidRPr="00101075" w:rsidRDefault="00101075" w:rsidP="00101075">
            <w:pPr>
              <w:spacing w:after="0" w:line="240" w:lineRule="auto"/>
              <w:jc w:val="center"/>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t>000</w:t>
            </w:r>
          </w:p>
        </w:tc>
        <w:tc>
          <w:tcPr>
            <w:tcW w:w="1716" w:type="dxa"/>
            <w:shd w:val="clear" w:color="000000" w:fill="FFFFFF"/>
            <w:vAlign w:val="bottom"/>
            <w:hideMark/>
          </w:tcPr>
          <w:p w:rsidR="00101075" w:rsidRPr="00101075" w:rsidRDefault="00101075" w:rsidP="00101075">
            <w:pPr>
              <w:spacing w:after="0" w:line="240" w:lineRule="auto"/>
              <w:jc w:val="center"/>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t>18517,70000</w:t>
            </w:r>
          </w:p>
        </w:tc>
      </w:tr>
      <w:tr w:rsidR="00101075" w:rsidRPr="00101075" w:rsidTr="00101075">
        <w:trPr>
          <w:trHeight w:val="62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Учреждения по обеспечению хозяйственного обслуживания</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4630000410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18517,70000</w:t>
            </w:r>
          </w:p>
        </w:tc>
      </w:tr>
      <w:tr w:rsidR="00101075" w:rsidRPr="00101075" w:rsidTr="00E501F8">
        <w:trPr>
          <w:trHeight w:val="165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4630000410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12035,80000</w:t>
            </w:r>
          </w:p>
        </w:tc>
      </w:tr>
      <w:tr w:rsidR="00101075" w:rsidRPr="00101075" w:rsidTr="00101075">
        <w:trPr>
          <w:trHeight w:val="62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казенных учреждений</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4630000410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12035,80000</w:t>
            </w:r>
          </w:p>
        </w:tc>
      </w:tr>
      <w:tr w:rsidR="00101075" w:rsidRPr="00101075" w:rsidTr="00E501F8">
        <w:trPr>
          <w:trHeight w:val="643"/>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4630000410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6111,90000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E501F8">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4630000410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6111,90000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бюджетные ассигнования</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4630000410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800</w:t>
            </w:r>
          </w:p>
        </w:tc>
        <w:tc>
          <w:tcPr>
            <w:tcW w:w="1716" w:type="dxa"/>
            <w:shd w:val="clear" w:color="000000" w:fill="FFFFFF"/>
            <w:vAlign w:val="bottom"/>
            <w:hideMark/>
          </w:tcPr>
          <w:p w:rsidR="00101075" w:rsidRPr="00101075" w:rsidRDefault="00101075" w:rsidP="00101075">
            <w:pPr>
              <w:spacing w:after="0" w:line="240" w:lineRule="auto"/>
              <w:jc w:val="center"/>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t>370,00000</w:t>
            </w:r>
          </w:p>
        </w:tc>
      </w:tr>
      <w:tr w:rsidR="00101075" w:rsidRPr="00101075" w:rsidTr="00E501F8">
        <w:trPr>
          <w:trHeight w:val="415"/>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Уплата налогов,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сборов и иных платежей</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4630000410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850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370,00000</w:t>
            </w:r>
          </w:p>
        </w:tc>
      </w:tr>
      <w:tr w:rsidR="00101075" w:rsidRPr="00101075" w:rsidTr="00E501F8">
        <w:trPr>
          <w:trHeight w:val="261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lastRenderedPageBreak/>
              <w:t>Закон Хабаровского края от 23.11.2011 № 146 "О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4900000000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55,40000</w:t>
            </w:r>
          </w:p>
        </w:tc>
      </w:tr>
      <w:tr w:rsidR="00101075" w:rsidRPr="00101075" w:rsidTr="00E501F8">
        <w:trPr>
          <w:trHeight w:val="1261"/>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Организация проведения мероприятий по предупреждению и ликвидации болезней животных, их лечению, защите населения от болезней, общих для человека и животных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4910000000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55,40000</w:t>
            </w:r>
          </w:p>
        </w:tc>
      </w:tr>
      <w:tr w:rsidR="00101075" w:rsidRPr="00101075" w:rsidTr="00E501F8">
        <w:trPr>
          <w:trHeight w:val="1231"/>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Организация проведения мероприятий по предупреждению и ликвидации болезней животных, их лечению, защите населения от болезней, общих для человека и животных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491000П330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55,40000</w:t>
            </w:r>
          </w:p>
        </w:tc>
      </w:tr>
      <w:tr w:rsidR="00101075" w:rsidRPr="00101075" w:rsidTr="00E501F8">
        <w:trPr>
          <w:trHeight w:val="603"/>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491000П330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55,40000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E501F8">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491000П330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55,40000</w:t>
            </w:r>
          </w:p>
        </w:tc>
      </w:tr>
      <w:tr w:rsidR="00101075" w:rsidRPr="00101075" w:rsidTr="00101075">
        <w:trPr>
          <w:trHeight w:val="67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Развитие транспортной системы Ульчского муниципального района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5000000000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11132,78100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Дорожное хозяйство</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5010000000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11132,78100</w:t>
            </w:r>
          </w:p>
        </w:tc>
      </w:tr>
      <w:tr w:rsidR="00101075" w:rsidRPr="00101075" w:rsidTr="00E501F8">
        <w:trPr>
          <w:trHeight w:val="73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t>Содержание автомобильных дорог общего пользования между населёнными пунктами в границах Ульчского муниципального района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5010000412</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11132,78100</w:t>
            </w:r>
          </w:p>
        </w:tc>
      </w:tr>
      <w:tr w:rsidR="00101075" w:rsidRPr="00101075" w:rsidTr="00E501F8">
        <w:trPr>
          <w:trHeight w:val="467"/>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5010000412</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11132,78100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E501F8">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5010000412</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11132,78100</w:t>
            </w:r>
          </w:p>
        </w:tc>
      </w:tr>
      <w:tr w:rsidR="00101075" w:rsidRPr="00101075" w:rsidTr="00E501F8">
        <w:trPr>
          <w:trHeight w:val="51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Обеспечение деятельности подведомственных учреждений образования</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5900000000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22405,28000</w:t>
            </w:r>
          </w:p>
        </w:tc>
      </w:tr>
      <w:tr w:rsidR="00101075" w:rsidRPr="00101075" w:rsidTr="00E501F8">
        <w:trPr>
          <w:trHeight w:val="510"/>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содержание и обеспечение деятельности подведомственных учреждений</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5910000000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22405,28000</w:t>
            </w:r>
          </w:p>
        </w:tc>
      </w:tr>
      <w:tr w:rsidR="00101075" w:rsidRPr="00101075" w:rsidTr="00E501F8">
        <w:trPr>
          <w:trHeight w:val="660"/>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Учебно-методические кабинеты, централизованные бухгалтерии, группы хозяйственного обслуживания</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5910000416</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21976,70000</w:t>
            </w:r>
          </w:p>
        </w:tc>
      </w:tr>
      <w:tr w:rsidR="00101075" w:rsidRPr="00101075" w:rsidTr="00E501F8">
        <w:trPr>
          <w:trHeight w:val="176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5910000416</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20848,30000</w:t>
            </w:r>
          </w:p>
        </w:tc>
      </w:tr>
      <w:tr w:rsidR="00101075" w:rsidRPr="00101075" w:rsidTr="00E501F8">
        <w:trPr>
          <w:trHeight w:val="555"/>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5910000416</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20848,30000</w:t>
            </w:r>
          </w:p>
        </w:tc>
      </w:tr>
      <w:tr w:rsidR="00101075" w:rsidRPr="00101075" w:rsidTr="00E501F8">
        <w:trPr>
          <w:trHeight w:val="563"/>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5910000416</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1072,00000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 xml:space="preserve">работ и услуг для обеспечения государственных (муниципальных </w:t>
            </w:r>
            <w:proofErr w:type="gramStart"/>
            <w:r w:rsidRPr="00101075">
              <w:rPr>
                <w:rFonts w:ascii="Times New Roman" w:eastAsia="Times New Roman" w:hAnsi="Times New Roman" w:cs="Times New Roman"/>
                <w:sz w:val="24"/>
                <w:szCs w:val="24"/>
                <w:lang w:eastAsia="ru-RU"/>
              </w:rPr>
              <w:t>)н</w:t>
            </w:r>
            <w:proofErr w:type="gramEnd"/>
            <w:r w:rsidRPr="00101075">
              <w:rPr>
                <w:rFonts w:ascii="Times New Roman" w:eastAsia="Times New Roman" w:hAnsi="Times New Roman" w:cs="Times New Roman"/>
                <w:sz w:val="24"/>
                <w:szCs w:val="24"/>
                <w:lang w:eastAsia="ru-RU"/>
              </w:rPr>
              <w:t>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5910000416</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1072,00000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бюджетные ассигнования</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5910000416</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56,40000</w:t>
            </w:r>
          </w:p>
        </w:tc>
      </w:tr>
      <w:tr w:rsidR="00101075" w:rsidRPr="00101075" w:rsidTr="00E501F8">
        <w:trPr>
          <w:trHeight w:val="291"/>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Уплата налогов,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сборов и иных платежей</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5910000416</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850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56,40000</w:t>
            </w:r>
          </w:p>
        </w:tc>
      </w:tr>
      <w:tr w:rsidR="00101075" w:rsidRPr="00101075" w:rsidTr="00E501F8">
        <w:trPr>
          <w:trHeight w:val="409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color w:val="000000"/>
                <w:sz w:val="24"/>
                <w:szCs w:val="24"/>
                <w:lang w:eastAsia="ru-RU"/>
              </w:rPr>
            </w:pPr>
            <w:proofErr w:type="gramStart"/>
            <w:r w:rsidRPr="00101075">
              <w:rPr>
                <w:rFonts w:ascii="Times New Roman" w:eastAsia="Times New Roman" w:hAnsi="Times New Roman" w:cs="Times New Roman"/>
                <w:color w:val="000000"/>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выплат дополнительной компенсации  на питание детям из малоимущих и многодетных семей, обучающимся муниципальных  общеобразовательных организациях (в том числе для несовершеннолетних, не работающих учащихся вечерних (сменных) общеобразовательных организаций) – администрирование</w:t>
            </w:r>
            <w:proofErr w:type="gramEnd"/>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591000П220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82,85000</w:t>
            </w:r>
          </w:p>
        </w:tc>
      </w:tr>
      <w:tr w:rsidR="00101075" w:rsidRPr="00101075" w:rsidTr="00E501F8">
        <w:trPr>
          <w:trHeight w:val="511"/>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591000П220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82,85000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 xml:space="preserve">работ и услуг для обеспечения государственных (муниципальных </w:t>
            </w:r>
            <w:proofErr w:type="gramStart"/>
            <w:r w:rsidRPr="00101075">
              <w:rPr>
                <w:rFonts w:ascii="Times New Roman" w:eastAsia="Times New Roman" w:hAnsi="Times New Roman" w:cs="Times New Roman"/>
                <w:sz w:val="24"/>
                <w:szCs w:val="24"/>
                <w:lang w:eastAsia="ru-RU"/>
              </w:rPr>
              <w:t>)н</w:t>
            </w:r>
            <w:proofErr w:type="gramEnd"/>
            <w:r w:rsidRPr="00101075">
              <w:rPr>
                <w:rFonts w:ascii="Times New Roman" w:eastAsia="Times New Roman" w:hAnsi="Times New Roman" w:cs="Times New Roman"/>
                <w:sz w:val="24"/>
                <w:szCs w:val="24"/>
                <w:lang w:eastAsia="ru-RU"/>
              </w:rPr>
              <w:t>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591000П220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 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82,85000</w:t>
            </w:r>
          </w:p>
        </w:tc>
      </w:tr>
      <w:tr w:rsidR="00101075" w:rsidRPr="00101075" w:rsidTr="00E501F8">
        <w:trPr>
          <w:trHeight w:val="502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proofErr w:type="gramStart"/>
            <w:r w:rsidRPr="00101075">
              <w:rPr>
                <w:rFonts w:ascii="Times New Roman" w:eastAsia="Times New Roman" w:hAnsi="Times New Roman" w:cs="Times New Roman"/>
                <w:sz w:val="24"/>
                <w:szCs w:val="24"/>
                <w:lang w:eastAsia="ru-RU"/>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w:t>
            </w:r>
            <w:proofErr w:type="gramEnd"/>
            <w:r w:rsidRPr="00101075">
              <w:rPr>
                <w:rFonts w:ascii="Times New Roman" w:eastAsia="Times New Roman" w:hAnsi="Times New Roman" w:cs="Times New Roman"/>
                <w:sz w:val="24"/>
                <w:szCs w:val="24"/>
                <w:lang w:eastAsia="ru-RU"/>
              </w:rPr>
              <w:t xml:space="preserve"> образовательных организаций, </w:t>
            </w:r>
            <w:proofErr w:type="gramStart"/>
            <w:r w:rsidRPr="00101075">
              <w:rPr>
                <w:rFonts w:ascii="Times New Roman" w:eastAsia="Times New Roman" w:hAnsi="Times New Roman" w:cs="Times New Roman"/>
                <w:sz w:val="24"/>
                <w:szCs w:val="24"/>
                <w:lang w:eastAsia="ru-RU"/>
              </w:rPr>
              <w:t>работающим</w:t>
            </w:r>
            <w:proofErr w:type="gramEnd"/>
            <w:r w:rsidRPr="00101075">
              <w:rPr>
                <w:rFonts w:ascii="Times New Roman" w:eastAsia="Times New Roman" w:hAnsi="Times New Roman" w:cs="Times New Roman"/>
                <w:sz w:val="24"/>
                <w:szCs w:val="24"/>
                <w:lang w:eastAsia="ru-RU"/>
              </w:rPr>
              <w:t xml:space="preserve"> и проживающим в сельских населенных пунктах, рабочих поселках (поселках городского типа) - администрирование</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591000П240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289,80000</w:t>
            </w:r>
          </w:p>
        </w:tc>
      </w:tr>
      <w:tr w:rsidR="00101075" w:rsidRPr="00101075" w:rsidTr="00E501F8">
        <w:trPr>
          <w:trHeight w:val="170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 Расходы на выплаты персоналу в целях обеспечения выполнения функций государственными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591000П240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187,26000</w:t>
            </w:r>
          </w:p>
        </w:tc>
      </w:tr>
      <w:tr w:rsidR="00101075" w:rsidRPr="00101075" w:rsidTr="00E501F8">
        <w:trPr>
          <w:trHeight w:val="55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591000П240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187,26000</w:t>
            </w:r>
          </w:p>
        </w:tc>
      </w:tr>
      <w:tr w:rsidR="00101075" w:rsidRPr="00101075" w:rsidTr="00E501F8">
        <w:trPr>
          <w:trHeight w:val="54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591000П240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102,54000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E501F8">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591000П240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102,54000</w:t>
            </w:r>
          </w:p>
        </w:tc>
      </w:tr>
      <w:tr w:rsidR="00101075" w:rsidRPr="00101075" w:rsidTr="00E501F8">
        <w:trPr>
          <w:trHeight w:val="3890"/>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proofErr w:type="gramStart"/>
            <w:r w:rsidRPr="00101075">
              <w:rPr>
                <w:rFonts w:ascii="Times New Roman" w:eastAsia="Times New Roman" w:hAnsi="Times New Roman" w:cs="Times New Roman"/>
                <w:sz w:val="24"/>
                <w:szCs w:val="24"/>
                <w:lang w:eastAsia="ru-RU"/>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 - администрирование</w:t>
            </w:r>
            <w:proofErr w:type="gramEnd"/>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591000П260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55,93000</w:t>
            </w:r>
          </w:p>
        </w:tc>
      </w:tr>
      <w:tr w:rsidR="00101075" w:rsidRPr="00101075" w:rsidTr="00E501F8">
        <w:trPr>
          <w:trHeight w:val="1690"/>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591000П260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40,93000</w:t>
            </w:r>
          </w:p>
        </w:tc>
      </w:tr>
      <w:tr w:rsidR="00101075" w:rsidRPr="00101075" w:rsidTr="00E501F8">
        <w:trPr>
          <w:trHeight w:val="55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591000П260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40,93000</w:t>
            </w:r>
          </w:p>
        </w:tc>
      </w:tr>
      <w:tr w:rsidR="00101075" w:rsidRPr="00101075" w:rsidTr="00E501F8">
        <w:trPr>
          <w:trHeight w:val="57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591000П260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15,00000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E501F8">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591000П260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15,00000</w:t>
            </w:r>
          </w:p>
        </w:tc>
      </w:tr>
      <w:tr w:rsidR="00101075" w:rsidRPr="00101075" w:rsidTr="00E501F8">
        <w:trPr>
          <w:trHeight w:val="59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Обеспечение деятельности подведомственных учреждений культуры</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6100000000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5131,20000</w:t>
            </w:r>
          </w:p>
        </w:tc>
      </w:tr>
      <w:tr w:rsidR="00101075" w:rsidRPr="00101075" w:rsidTr="00E501F8">
        <w:trPr>
          <w:trHeight w:val="70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содержание и обеспечение деятельности подведомственных учреждений</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6110000000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5131,20000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Централизованные бухгалтерии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6110000418</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vAlign w:val="bottom"/>
            <w:hideMark/>
          </w:tcPr>
          <w:p w:rsidR="00101075" w:rsidRPr="00101075" w:rsidRDefault="00101075" w:rsidP="00101075">
            <w:pPr>
              <w:spacing w:after="0" w:line="240" w:lineRule="auto"/>
              <w:jc w:val="center"/>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t>5131,20000</w:t>
            </w:r>
          </w:p>
        </w:tc>
      </w:tr>
      <w:tr w:rsidR="00101075" w:rsidRPr="00101075" w:rsidTr="00E501F8">
        <w:trPr>
          <w:trHeight w:val="1357"/>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(муниципальными)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казенными учреждениями,</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6110000418</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100</w:t>
            </w:r>
          </w:p>
        </w:tc>
        <w:tc>
          <w:tcPr>
            <w:tcW w:w="1716" w:type="dxa"/>
            <w:shd w:val="clear" w:color="000000" w:fill="FFFFFF"/>
            <w:vAlign w:val="bottom"/>
            <w:hideMark/>
          </w:tcPr>
          <w:p w:rsidR="00101075" w:rsidRPr="00101075" w:rsidRDefault="00101075" w:rsidP="00101075">
            <w:pPr>
              <w:spacing w:after="0" w:line="240" w:lineRule="auto"/>
              <w:jc w:val="center"/>
              <w:rPr>
                <w:rFonts w:ascii="Times New Roman" w:eastAsia="Times New Roman" w:hAnsi="Times New Roman" w:cs="Times New Roman"/>
                <w:color w:val="000000"/>
                <w:sz w:val="24"/>
                <w:szCs w:val="24"/>
                <w:lang w:eastAsia="ru-RU"/>
              </w:rPr>
            </w:pPr>
            <w:r w:rsidRPr="00101075">
              <w:rPr>
                <w:rFonts w:ascii="Times New Roman" w:eastAsia="Times New Roman" w:hAnsi="Times New Roman" w:cs="Times New Roman"/>
                <w:color w:val="000000"/>
                <w:sz w:val="24"/>
                <w:szCs w:val="24"/>
                <w:lang w:eastAsia="ru-RU"/>
              </w:rPr>
              <w:t>5047,90000</w:t>
            </w:r>
          </w:p>
        </w:tc>
      </w:tr>
      <w:tr w:rsidR="00101075" w:rsidRPr="00101075" w:rsidTr="00E501F8">
        <w:trPr>
          <w:trHeight w:val="558"/>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6110000418</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5047,90000</w:t>
            </w:r>
          </w:p>
        </w:tc>
      </w:tr>
      <w:tr w:rsidR="00101075" w:rsidRPr="00101075" w:rsidTr="00E501F8">
        <w:trPr>
          <w:trHeight w:val="55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6110000418</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83,30000</w:t>
            </w:r>
          </w:p>
        </w:tc>
      </w:tr>
      <w:tr w:rsidR="00101075" w:rsidRPr="00101075" w:rsidTr="00E501F8">
        <w:trPr>
          <w:trHeight w:val="77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Иные закупки товаров,</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w:t>
            </w:r>
            <w:r w:rsidR="00E501F8">
              <w:rPr>
                <w:rFonts w:ascii="Times New Roman" w:eastAsia="Times New Roman" w:hAnsi="Times New Roman" w:cs="Times New Roman"/>
                <w:sz w:val="24"/>
                <w:szCs w:val="24"/>
                <w:lang w:eastAsia="ru-RU"/>
              </w:rPr>
              <w:t xml:space="preserve"> государственных (муниципальных</w:t>
            </w:r>
            <w:r w:rsidRPr="00101075">
              <w:rPr>
                <w:rFonts w:ascii="Times New Roman" w:eastAsia="Times New Roman" w:hAnsi="Times New Roman" w:cs="Times New Roman"/>
                <w:sz w:val="24"/>
                <w:szCs w:val="24"/>
                <w:lang w:eastAsia="ru-RU"/>
              </w:rPr>
              <w:t>)</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6110000418</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83,30000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Доплаты к пенсиям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6200000000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5698,23658</w:t>
            </w:r>
          </w:p>
        </w:tc>
      </w:tr>
      <w:tr w:rsidR="00101075" w:rsidRPr="00101075" w:rsidTr="00E501F8">
        <w:trPr>
          <w:trHeight w:val="461"/>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Доплаты к пенсиям  муниципальных служащих Ульчского муниципального района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6210000000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3732,80000</w:t>
            </w:r>
          </w:p>
        </w:tc>
      </w:tr>
      <w:tr w:rsidR="00101075" w:rsidRPr="00101075" w:rsidTr="00E501F8">
        <w:trPr>
          <w:trHeight w:val="341"/>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 xml:space="preserve">Доплаты к пенсиям  муниципальных служащих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6210000419</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3732,80000</w:t>
            </w:r>
          </w:p>
        </w:tc>
      </w:tr>
      <w:tr w:rsidR="00101075" w:rsidRPr="00101075" w:rsidTr="00E501F8">
        <w:trPr>
          <w:trHeight w:val="54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Социальное обеспечение и иные выплаты населению</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6210000419</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3732,80000</w:t>
            </w:r>
          </w:p>
        </w:tc>
      </w:tr>
      <w:tr w:rsidR="00101075" w:rsidRPr="00101075" w:rsidTr="00101075">
        <w:trPr>
          <w:trHeight w:val="62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Публичные нормативные социальные выплаты гражданам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6210000419</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3732,80000</w:t>
            </w:r>
          </w:p>
        </w:tc>
      </w:tr>
      <w:tr w:rsidR="00101075" w:rsidRPr="00101075" w:rsidTr="00101075">
        <w:trPr>
          <w:trHeight w:val="93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Доплаты к пенсиям  муниципальных служащих сельских поселений Ульчского муниципального района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6220000000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1965,43658</w:t>
            </w:r>
          </w:p>
        </w:tc>
      </w:tr>
      <w:tr w:rsidR="00101075" w:rsidRPr="00101075" w:rsidTr="00E501F8">
        <w:trPr>
          <w:trHeight w:val="1525"/>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Осуществление</w:t>
            </w:r>
            <w:r w:rsidRPr="00101075">
              <w:rPr>
                <w:rFonts w:ascii="Times New Roman" w:eastAsia="Times New Roman" w:hAnsi="Times New Roman" w:cs="Times New Roman"/>
                <w:sz w:val="24"/>
                <w:szCs w:val="24"/>
                <w:lang w:eastAsia="ru-RU"/>
              </w:rPr>
              <w:br/>
              <w:t>части полномочий по решению вопросов</w:t>
            </w:r>
            <w:r w:rsidRPr="00101075">
              <w:rPr>
                <w:rFonts w:ascii="Times New Roman" w:eastAsia="Times New Roman" w:hAnsi="Times New Roman" w:cs="Times New Roman"/>
                <w:sz w:val="24"/>
                <w:szCs w:val="24"/>
                <w:lang w:eastAsia="ru-RU"/>
              </w:rPr>
              <w:br/>
              <w:t>местного значения в соответствии с</w:t>
            </w:r>
            <w:r w:rsidRPr="00101075">
              <w:rPr>
                <w:rFonts w:ascii="Times New Roman" w:eastAsia="Times New Roman" w:hAnsi="Times New Roman" w:cs="Times New Roman"/>
                <w:sz w:val="24"/>
                <w:szCs w:val="24"/>
                <w:lang w:eastAsia="ru-RU"/>
              </w:rPr>
              <w:br/>
              <w:t>заключенными соглашениями - доплаты к пенсиям муниципальных служащих</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6220000004</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1965,43658</w:t>
            </w:r>
          </w:p>
        </w:tc>
      </w:tr>
      <w:tr w:rsidR="00101075" w:rsidRPr="00101075" w:rsidTr="00101075">
        <w:trPr>
          <w:trHeight w:val="62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Социальное обеспечение и иные выплаты населению</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6220000004</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1965,43658</w:t>
            </w:r>
          </w:p>
        </w:tc>
      </w:tr>
      <w:tr w:rsidR="00101075" w:rsidRPr="00101075" w:rsidTr="00101075">
        <w:trPr>
          <w:trHeight w:val="62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Публичные нормативные социальные выплаты гражданам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6220000004</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1965,43658</w:t>
            </w:r>
          </w:p>
        </w:tc>
      </w:tr>
      <w:tr w:rsidR="00101075" w:rsidRPr="00101075" w:rsidTr="00101075">
        <w:trPr>
          <w:trHeight w:val="62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Реализация  функций в области социальной политики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6400000000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150,00000</w:t>
            </w:r>
          </w:p>
        </w:tc>
      </w:tr>
      <w:tr w:rsidR="00101075" w:rsidRPr="00101075" w:rsidTr="00E501F8">
        <w:trPr>
          <w:trHeight w:val="496"/>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Предоставление льгот почетным гражданам Ульчского муниципального района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6410000000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150,00000</w:t>
            </w:r>
          </w:p>
        </w:tc>
      </w:tr>
      <w:tr w:rsidR="00101075" w:rsidRPr="00101075" w:rsidTr="00E501F8">
        <w:trPr>
          <w:trHeight w:val="363"/>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Мероприятия в области социальной политики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6410000420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150,00000</w:t>
            </w:r>
          </w:p>
        </w:tc>
      </w:tr>
      <w:tr w:rsidR="00101075" w:rsidRPr="00101075" w:rsidTr="00101075">
        <w:trPr>
          <w:trHeight w:val="62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Социальное обеспечение и иные выплаты населению</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6410000420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150,00000</w:t>
            </w:r>
          </w:p>
        </w:tc>
      </w:tr>
      <w:tr w:rsidR="00101075" w:rsidRPr="00101075" w:rsidTr="00101075">
        <w:trPr>
          <w:trHeight w:val="62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Публичные нормативные социальные выплаты гражданам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6410000420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310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150,00000</w:t>
            </w:r>
          </w:p>
        </w:tc>
      </w:tr>
      <w:tr w:rsidR="00101075" w:rsidRPr="00101075" w:rsidTr="00101075">
        <w:trPr>
          <w:trHeight w:val="62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Обеспечение деятельности автономного  учреждения</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6700000000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200,00000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Периодическая печать</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6710000423</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200,00000</w:t>
            </w:r>
          </w:p>
        </w:tc>
      </w:tr>
      <w:tr w:rsidR="00101075" w:rsidRPr="00101075" w:rsidTr="00E501F8">
        <w:trPr>
          <w:trHeight w:val="741"/>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Предоставление субсидий бюджетным,</w:t>
            </w:r>
            <w:r w:rsidR="00E501F8">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6710000423</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200,00000</w:t>
            </w:r>
          </w:p>
        </w:tc>
      </w:tr>
      <w:tr w:rsidR="00101075" w:rsidRPr="00101075" w:rsidTr="00101075">
        <w:trPr>
          <w:trHeight w:val="31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Субсидии автономным учреждениям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6710000423</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620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200,00000</w:t>
            </w:r>
          </w:p>
        </w:tc>
      </w:tr>
      <w:tr w:rsidR="00101075" w:rsidRPr="00101075" w:rsidTr="00101075">
        <w:trPr>
          <w:trHeight w:val="62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 xml:space="preserve">Мероприятия в области жилищно-коммунального хозяйства </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6800000000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500,00000</w:t>
            </w:r>
          </w:p>
        </w:tc>
      </w:tr>
      <w:tr w:rsidR="00101075" w:rsidRPr="00101075" w:rsidTr="00101075">
        <w:trPr>
          <w:trHeight w:val="624"/>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lastRenderedPageBreak/>
              <w:t>Мероприятия в области водоснабжения и водоотведения</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6810000000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500,00000</w:t>
            </w:r>
          </w:p>
        </w:tc>
      </w:tr>
      <w:tr w:rsidR="00101075" w:rsidRPr="00101075" w:rsidTr="00EE32DE">
        <w:trPr>
          <w:trHeight w:val="709"/>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Реконструкция системы хозбытовой канализации с</w:t>
            </w:r>
            <w:proofErr w:type="gramStart"/>
            <w:r w:rsidRPr="00101075">
              <w:rPr>
                <w:rFonts w:ascii="Times New Roman" w:eastAsia="Times New Roman" w:hAnsi="Times New Roman" w:cs="Times New Roman"/>
                <w:sz w:val="24"/>
                <w:szCs w:val="24"/>
                <w:lang w:eastAsia="ru-RU"/>
              </w:rPr>
              <w:t>.Б</w:t>
            </w:r>
            <w:proofErr w:type="gramEnd"/>
            <w:r w:rsidRPr="00101075">
              <w:rPr>
                <w:rFonts w:ascii="Times New Roman" w:eastAsia="Times New Roman" w:hAnsi="Times New Roman" w:cs="Times New Roman"/>
                <w:sz w:val="24"/>
                <w:szCs w:val="24"/>
                <w:lang w:eastAsia="ru-RU"/>
              </w:rPr>
              <w:t>огородское  Хабаровского края. Корректировка ПСД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6810000430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500,00000</w:t>
            </w:r>
          </w:p>
        </w:tc>
      </w:tr>
      <w:tr w:rsidR="00101075" w:rsidRPr="00101075" w:rsidTr="00EE32DE">
        <w:trPr>
          <w:trHeight w:val="86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6810000430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500,00000</w:t>
            </w:r>
          </w:p>
        </w:tc>
      </w:tr>
      <w:tr w:rsidR="00101075" w:rsidRPr="00101075" w:rsidTr="00EE32DE">
        <w:trPr>
          <w:trHeight w:val="846"/>
        </w:trPr>
        <w:tc>
          <w:tcPr>
            <w:tcW w:w="5115" w:type="dxa"/>
            <w:shd w:val="clear" w:color="000000" w:fill="FFFFFF"/>
            <w:vAlign w:val="bottom"/>
            <w:hideMark/>
          </w:tcPr>
          <w:p w:rsidR="00101075" w:rsidRPr="00101075" w:rsidRDefault="00101075" w:rsidP="00EE32DE">
            <w:pPr>
              <w:spacing w:after="0" w:line="240" w:lineRule="auto"/>
              <w:ind w:right="33"/>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Бюджетные инвестиции в объекты государственной (муниципальной) собственности государственным (муниципальным) учреждениям</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6810000430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410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500,00000</w:t>
            </w:r>
          </w:p>
        </w:tc>
      </w:tr>
      <w:tr w:rsidR="00101075" w:rsidRPr="00101075" w:rsidTr="00EE32DE">
        <w:trPr>
          <w:trHeight w:val="862"/>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Прочие непрограммные расходы в рамках непрограммных расходов органов местного самоуправления муниципального района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9990000000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119,39000</w:t>
            </w:r>
          </w:p>
        </w:tc>
      </w:tr>
      <w:tr w:rsidR="00101075" w:rsidRPr="00101075" w:rsidTr="00EE32DE">
        <w:trPr>
          <w:trHeight w:val="1399"/>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Осуществление полномочий на составление  (изменение) списков кандидатов в присяжные заседатели в рамках непрограммных расходов органов местного самоуправления муниципального района</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9990051200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119,39000</w:t>
            </w:r>
          </w:p>
        </w:tc>
      </w:tr>
      <w:tr w:rsidR="00101075" w:rsidRPr="00101075" w:rsidTr="00EE32DE">
        <w:trPr>
          <w:trHeight w:val="427"/>
        </w:trPr>
        <w:tc>
          <w:tcPr>
            <w:tcW w:w="5115" w:type="dxa"/>
            <w:shd w:val="clear" w:color="000000" w:fill="FFFFFF"/>
            <w:vAlign w:val="bottom"/>
            <w:hideMark/>
          </w:tcPr>
          <w:p w:rsidR="00101075" w:rsidRPr="00101075" w:rsidRDefault="00101075" w:rsidP="00101075">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Закупка товаров,</w:t>
            </w:r>
            <w:r w:rsidR="00EE32DE">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9990051200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119,39000</w:t>
            </w:r>
          </w:p>
        </w:tc>
      </w:tr>
      <w:tr w:rsidR="00101075" w:rsidRPr="00101075" w:rsidTr="00101075">
        <w:trPr>
          <w:trHeight w:val="936"/>
        </w:trPr>
        <w:tc>
          <w:tcPr>
            <w:tcW w:w="5115" w:type="dxa"/>
            <w:shd w:val="clear" w:color="000000" w:fill="FFFFFF"/>
            <w:vAlign w:val="bottom"/>
            <w:hideMark/>
          </w:tcPr>
          <w:p w:rsidR="00101075" w:rsidRPr="00101075" w:rsidRDefault="00101075" w:rsidP="00EE32DE">
            <w:pPr>
              <w:spacing w:after="0" w:line="240" w:lineRule="auto"/>
              <w:jc w:val="both"/>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Иные закупки товаров,</w:t>
            </w:r>
            <w:r w:rsidR="00EE32DE">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работ и услуг для обеспечения государственных (муниципальных)</w:t>
            </w:r>
            <w:r w:rsidR="00EE32DE">
              <w:rPr>
                <w:rFonts w:ascii="Times New Roman" w:eastAsia="Times New Roman" w:hAnsi="Times New Roman" w:cs="Times New Roman"/>
                <w:sz w:val="24"/>
                <w:szCs w:val="24"/>
                <w:lang w:eastAsia="ru-RU"/>
              </w:rPr>
              <w:t xml:space="preserve"> </w:t>
            </w:r>
            <w:r w:rsidRPr="00101075">
              <w:rPr>
                <w:rFonts w:ascii="Times New Roman" w:eastAsia="Times New Roman" w:hAnsi="Times New Roman" w:cs="Times New Roman"/>
                <w:sz w:val="24"/>
                <w:szCs w:val="24"/>
                <w:lang w:eastAsia="ru-RU"/>
              </w:rPr>
              <w:t>нужд</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9990051200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240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sz w:val="24"/>
                <w:szCs w:val="24"/>
                <w:lang w:eastAsia="ru-RU"/>
              </w:rPr>
            </w:pPr>
            <w:r w:rsidRPr="00101075">
              <w:rPr>
                <w:rFonts w:ascii="Times New Roman" w:eastAsia="Times New Roman" w:hAnsi="Times New Roman" w:cs="Times New Roman"/>
                <w:sz w:val="24"/>
                <w:szCs w:val="24"/>
                <w:lang w:eastAsia="ru-RU"/>
              </w:rPr>
              <w:t>119,39000</w:t>
            </w:r>
          </w:p>
        </w:tc>
      </w:tr>
      <w:tr w:rsidR="00101075" w:rsidRPr="00101075" w:rsidTr="00EE32DE">
        <w:trPr>
          <w:trHeight w:val="335"/>
        </w:trPr>
        <w:tc>
          <w:tcPr>
            <w:tcW w:w="5115" w:type="dxa"/>
            <w:shd w:val="clear" w:color="000000" w:fill="FFFFFF"/>
            <w:noWrap/>
            <w:vAlign w:val="bottom"/>
            <w:hideMark/>
          </w:tcPr>
          <w:p w:rsidR="00101075" w:rsidRPr="00101075" w:rsidRDefault="00101075" w:rsidP="00101075">
            <w:pPr>
              <w:spacing w:after="0" w:line="240" w:lineRule="auto"/>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ИТОГО:</w:t>
            </w:r>
          </w:p>
        </w:tc>
        <w:tc>
          <w:tcPr>
            <w:tcW w:w="1809"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0000000000</w:t>
            </w:r>
          </w:p>
        </w:tc>
        <w:tc>
          <w:tcPr>
            <w:tcW w:w="597"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000</w:t>
            </w:r>
          </w:p>
        </w:tc>
        <w:tc>
          <w:tcPr>
            <w:tcW w:w="1716" w:type="dxa"/>
            <w:shd w:val="clear" w:color="000000" w:fill="FFFFFF"/>
            <w:noWrap/>
            <w:vAlign w:val="bottom"/>
            <w:hideMark/>
          </w:tcPr>
          <w:p w:rsidR="00101075" w:rsidRPr="00101075" w:rsidRDefault="00101075" w:rsidP="00101075">
            <w:pPr>
              <w:spacing w:after="0" w:line="240" w:lineRule="auto"/>
              <w:jc w:val="center"/>
              <w:rPr>
                <w:rFonts w:ascii="Times New Roman" w:eastAsia="Times New Roman" w:hAnsi="Times New Roman" w:cs="Times New Roman"/>
                <w:b/>
                <w:bCs/>
                <w:sz w:val="24"/>
                <w:szCs w:val="24"/>
                <w:lang w:eastAsia="ru-RU"/>
              </w:rPr>
            </w:pPr>
            <w:r w:rsidRPr="00101075">
              <w:rPr>
                <w:rFonts w:ascii="Times New Roman" w:eastAsia="Times New Roman" w:hAnsi="Times New Roman" w:cs="Times New Roman"/>
                <w:b/>
                <w:bCs/>
                <w:sz w:val="24"/>
                <w:szCs w:val="24"/>
                <w:lang w:eastAsia="ru-RU"/>
              </w:rPr>
              <w:t>1251479,77758</w:t>
            </w:r>
          </w:p>
        </w:tc>
      </w:tr>
    </w:tbl>
    <w:p w:rsidR="00101075" w:rsidRDefault="00101075" w:rsidP="00101075">
      <w:pPr>
        <w:pStyle w:val="ConsNormal"/>
        <w:ind w:right="141" w:hanging="142"/>
        <w:rPr>
          <w:rFonts w:ascii="Times New Roman" w:hAnsi="Times New Roman" w:cs="Times New Roman"/>
          <w:sz w:val="28"/>
          <w:szCs w:val="28"/>
        </w:rPr>
      </w:pPr>
    </w:p>
    <w:p w:rsidR="00E74CCD" w:rsidRDefault="00E74CCD" w:rsidP="00E74CCD">
      <w:pPr>
        <w:pStyle w:val="ConsNormal"/>
        <w:ind w:right="141" w:hanging="142"/>
        <w:jc w:val="center"/>
        <w:rPr>
          <w:rFonts w:ascii="Times New Roman" w:hAnsi="Times New Roman" w:cs="Times New Roman"/>
          <w:sz w:val="28"/>
          <w:szCs w:val="28"/>
        </w:rPr>
      </w:pPr>
      <w:r>
        <w:rPr>
          <w:rFonts w:ascii="Times New Roman" w:hAnsi="Times New Roman" w:cs="Times New Roman"/>
          <w:sz w:val="28"/>
          <w:szCs w:val="28"/>
        </w:rPr>
        <w:t>__________</w:t>
      </w:r>
    </w:p>
    <w:p w:rsidR="00E74CCD" w:rsidRDefault="00E74CCD" w:rsidP="00E74CCD">
      <w:pPr>
        <w:pStyle w:val="ConsNormal"/>
        <w:ind w:right="141" w:hanging="142"/>
        <w:jc w:val="center"/>
        <w:rPr>
          <w:rFonts w:ascii="Times New Roman" w:hAnsi="Times New Roman" w:cs="Times New Roman"/>
          <w:sz w:val="28"/>
          <w:szCs w:val="28"/>
        </w:rPr>
      </w:pPr>
    </w:p>
    <w:p w:rsidR="00E74CCD" w:rsidRDefault="00E74CCD" w:rsidP="00E74CCD">
      <w:pPr>
        <w:pStyle w:val="ConsNormal"/>
        <w:ind w:right="141" w:hanging="142"/>
        <w:jc w:val="center"/>
        <w:rPr>
          <w:rFonts w:ascii="Times New Roman" w:hAnsi="Times New Roman" w:cs="Times New Roman"/>
          <w:sz w:val="28"/>
          <w:szCs w:val="28"/>
        </w:rPr>
      </w:pPr>
    </w:p>
    <w:p w:rsidR="00E74CCD" w:rsidRDefault="00E74CCD" w:rsidP="00E74CCD">
      <w:pPr>
        <w:pStyle w:val="ConsNormal"/>
        <w:ind w:right="141" w:hanging="142"/>
        <w:jc w:val="center"/>
        <w:rPr>
          <w:rFonts w:ascii="Times New Roman" w:hAnsi="Times New Roman" w:cs="Times New Roman"/>
          <w:sz w:val="28"/>
          <w:szCs w:val="28"/>
        </w:rPr>
      </w:pPr>
    </w:p>
    <w:p w:rsidR="00E74CCD" w:rsidRPr="00E74CCD" w:rsidRDefault="00E74CCD" w:rsidP="00E74CCD">
      <w:pPr>
        <w:pStyle w:val="ConsNormal"/>
        <w:ind w:right="141" w:firstLine="0"/>
        <w:jc w:val="both"/>
        <w:rPr>
          <w:rFonts w:ascii="Times New Roman" w:hAnsi="Times New Roman" w:cs="Times New Roman"/>
          <w:sz w:val="28"/>
          <w:szCs w:val="28"/>
        </w:rPr>
        <w:sectPr w:rsidR="00E74CCD" w:rsidRPr="00E74CCD" w:rsidSect="001E57AF">
          <w:headerReference w:type="default" r:id="rId12"/>
          <w:pgSz w:w="11906" w:h="16838"/>
          <w:pgMar w:top="899" w:right="566" w:bottom="2977" w:left="1985" w:header="709" w:footer="709" w:gutter="0"/>
          <w:cols w:space="708"/>
          <w:docGrid w:linePitch="360"/>
        </w:sectPr>
      </w:pPr>
      <w:r>
        <w:rPr>
          <w:rFonts w:ascii="Times New Roman" w:hAnsi="Times New Roman" w:cs="Times New Roman"/>
          <w:sz w:val="28"/>
          <w:szCs w:val="28"/>
        </w:rPr>
        <w:t>Глава района                                      Ю.Л. Данкан</w:t>
      </w:r>
    </w:p>
    <w:tbl>
      <w:tblPr>
        <w:tblW w:w="9286" w:type="dxa"/>
        <w:tblInd w:w="-106" w:type="dxa"/>
        <w:tblLayout w:type="fixed"/>
        <w:tblLook w:val="00A0"/>
      </w:tblPr>
      <w:tblGrid>
        <w:gridCol w:w="12"/>
        <w:gridCol w:w="7371"/>
        <w:gridCol w:w="686"/>
        <w:gridCol w:w="1015"/>
        <w:gridCol w:w="14"/>
        <w:gridCol w:w="188"/>
      </w:tblGrid>
      <w:tr w:rsidR="00CA6F55" w:rsidRPr="006D200F" w:rsidTr="00141680">
        <w:trPr>
          <w:gridBefore w:val="1"/>
          <w:wBefore w:w="12" w:type="dxa"/>
          <w:trHeight w:val="360"/>
        </w:trPr>
        <w:tc>
          <w:tcPr>
            <w:tcW w:w="9274" w:type="dxa"/>
            <w:gridSpan w:val="5"/>
            <w:tcBorders>
              <w:top w:val="nil"/>
              <w:left w:val="nil"/>
              <w:bottom w:val="nil"/>
              <w:right w:val="nil"/>
            </w:tcBorders>
            <w:noWrap/>
            <w:vAlign w:val="bottom"/>
          </w:tcPr>
          <w:tbl>
            <w:tblPr>
              <w:tblW w:w="9106" w:type="dxa"/>
              <w:tblLayout w:type="fixed"/>
              <w:tblLook w:val="00A0"/>
            </w:tblPr>
            <w:tblGrid>
              <w:gridCol w:w="9106"/>
            </w:tblGrid>
            <w:tr w:rsidR="00CA6F55" w:rsidRPr="001D5460" w:rsidTr="00F92F79">
              <w:trPr>
                <w:trHeight w:val="990"/>
              </w:trPr>
              <w:tc>
                <w:tcPr>
                  <w:tcW w:w="9106" w:type="dxa"/>
                  <w:vMerge w:val="restart"/>
                  <w:tcBorders>
                    <w:top w:val="nil"/>
                    <w:left w:val="nil"/>
                    <w:bottom w:val="nil"/>
                    <w:right w:val="nil"/>
                  </w:tcBorders>
                  <w:vAlign w:val="bottom"/>
                </w:tcPr>
                <w:p w:rsidR="00CA6F55" w:rsidRDefault="00CA6F55" w:rsidP="00B72841">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                            </w:t>
                  </w:r>
                  <w:r w:rsidR="006D7642">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Pr="00B72841">
                    <w:rPr>
                      <w:rFonts w:ascii="Times New Roman" w:hAnsi="Times New Roman" w:cs="Times New Roman"/>
                      <w:sz w:val="28"/>
                      <w:szCs w:val="28"/>
                      <w:lang w:eastAsia="ru-RU"/>
                    </w:rPr>
                    <w:t>Приложение 4</w:t>
                  </w:r>
                </w:p>
                <w:p w:rsidR="00CA6F55" w:rsidRDefault="006D7642" w:rsidP="006D7642">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CA6F55">
                    <w:rPr>
                      <w:rFonts w:ascii="Times New Roman" w:hAnsi="Times New Roman" w:cs="Times New Roman"/>
                      <w:sz w:val="28"/>
                      <w:szCs w:val="28"/>
                      <w:lang w:eastAsia="ru-RU"/>
                    </w:rPr>
                    <w:t xml:space="preserve">  к решению Собрания</w:t>
                  </w:r>
                </w:p>
                <w:p w:rsidR="00CA6F55" w:rsidRDefault="00CA6F55" w:rsidP="00B72841">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6D7642">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депутатов</w:t>
                  </w:r>
                </w:p>
                <w:p w:rsidR="00CA6F55" w:rsidRPr="00B72841" w:rsidRDefault="00CA6F55" w:rsidP="00B72841">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141680">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от               2015 г. №</w:t>
                  </w:r>
                </w:p>
                <w:p w:rsidR="00CA6F55" w:rsidRPr="00454764" w:rsidRDefault="00CA6F55" w:rsidP="00F678CC">
                  <w:pPr>
                    <w:spacing w:after="0" w:line="240" w:lineRule="auto"/>
                    <w:rPr>
                      <w:rFonts w:ascii="Times New Roman" w:hAnsi="Times New Roman" w:cs="Times New Roman"/>
                      <w:lang w:eastAsia="ru-RU"/>
                    </w:rPr>
                  </w:pPr>
                </w:p>
              </w:tc>
            </w:tr>
            <w:tr w:rsidR="00CA6F55" w:rsidRPr="001D5460" w:rsidTr="00F92F79">
              <w:trPr>
                <w:trHeight w:val="816"/>
              </w:trPr>
              <w:tc>
                <w:tcPr>
                  <w:tcW w:w="9106" w:type="dxa"/>
                  <w:vMerge/>
                  <w:tcBorders>
                    <w:top w:val="nil"/>
                    <w:left w:val="nil"/>
                    <w:bottom w:val="nil"/>
                    <w:right w:val="nil"/>
                  </w:tcBorders>
                  <w:vAlign w:val="center"/>
                </w:tcPr>
                <w:p w:rsidR="00CA6F55" w:rsidRPr="001D5460" w:rsidRDefault="00CA6F55" w:rsidP="001D5460">
                  <w:pPr>
                    <w:spacing w:after="0" w:line="240" w:lineRule="auto"/>
                    <w:rPr>
                      <w:rFonts w:ascii="Times New Roman" w:hAnsi="Times New Roman" w:cs="Times New Roman"/>
                      <w:b/>
                      <w:bCs/>
                      <w:sz w:val="28"/>
                      <w:szCs w:val="28"/>
                      <w:lang w:eastAsia="ru-RU"/>
                    </w:rPr>
                  </w:pPr>
                </w:p>
              </w:tc>
            </w:tr>
            <w:tr w:rsidR="00CA6F55" w:rsidRPr="001D5460" w:rsidTr="00F92F79">
              <w:trPr>
                <w:trHeight w:val="384"/>
              </w:trPr>
              <w:tc>
                <w:tcPr>
                  <w:tcW w:w="9106" w:type="dxa"/>
                  <w:tcBorders>
                    <w:top w:val="nil"/>
                    <w:left w:val="nil"/>
                    <w:bottom w:val="nil"/>
                    <w:right w:val="nil"/>
                  </w:tcBorders>
                  <w:noWrap/>
                  <w:vAlign w:val="bottom"/>
                </w:tcPr>
                <w:tbl>
                  <w:tblPr>
                    <w:tblW w:w="8917" w:type="dxa"/>
                    <w:tblLayout w:type="fixed"/>
                    <w:tblLook w:val="04A0"/>
                  </w:tblPr>
                  <w:tblGrid>
                    <w:gridCol w:w="8917"/>
                  </w:tblGrid>
                  <w:tr w:rsidR="00474424" w:rsidRPr="00474424" w:rsidTr="00F92F79">
                    <w:trPr>
                      <w:trHeight w:val="990"/>
                    </w:trPr>
                    <w:tc>
                      <w:tcPr>
                        <w:tcW w:w="8917" w:type="dxa"/>
                        <w:vMerge w:val="restart"/>
                        <w:tcBorders>
                          <w:top w:val="nil"/>
                          <w:left w:val="nil"/>
                          <w:bottom w:val="nil"/>
                          <w:right w:val="nil"/>
                        </w:tcBorders>
                        <w:shd w:val="clear" w:color="auto" w:fill="auto"/>
                        <w:vAlign w:val="bottom"/>
                        <w:hideMark/>
                      </w:tcPr>
                      <w:p w:rsidR="00474424" w:rsidRPr="00474424" w:rsidRDefault="00474424" w:rsidP="00474424">
                        <w:pPr>
                          <w:spacing w:after="0" w:line="240" w:lineRule="auto"/>
                          <w:jc w:val="center"/>
                          <w:rPr>
                            <w:rFonts w:ascii="Times New Roman" w:eastAsia="Times New Roman" w:hAnsi="Times New Roman" w:cs="Times New Roman"/>
                            <w:b/>
                            <w:bCs/>
                            <w:sz w:val="28"/>
                            <w:szCs w:val="28"/>
                            <w:lang w:eastAsia="ru-RU"/>
                          </w:rPr>
                        </w:pPr>
                        <w:r w:rsidRPr="00474424">
                          <w:rPr>
                            <w:rFonts w:ascii="Times New Roman" w:eastAsia="Times New Roman" w:hAnsi="Times New Roman" w:cs="Times New Roman"/>
                            <w:b/>
                            <w:bCs/>
                            <w:sz w:val="28"/>
                            <w:szCs w:val="28"/>
                            <w:lang w:eastAsia="ru-RU"/>
                          </w:rPr>
                          <w:t>Распределение бюджетных ассигнований  по разделам, подразделам, целевым статьям</w:t>
                        </w:r>
                        <w:r w:rsidR="006D7642">
                          <w:rPr>
                            <w:rFonts w:ascii="Times New Roman" w:eastAsia="Times New Roman" w:hAnsi="Times New Roman" w:cs="Times New Roman"/>
                            <w:b/>
                            <w:bCs/>
                            <w:sz w:val="28"/>
                            <w:szCs w:val="28"/>
                            <w:lang w:eastAsia="ru-RU"/>
                          </w:rPr>
                          <w:t xml:space="preserve"> </w:t>
                        </w:r>
                        <w:r w:rsidRPr="00474424">
                          <w:rPr>
                            <w:rFonts w:ascii="Times New Roman" w:eastAsia="Times New Roman" w:hAnsi="Times New Roman" w:cs="Times New Roman"/>
                            <w:b/>
                            <w:bCs/>
                            <w:sz w:val="28"/>
                            <w:szCs w:val="28"/>
                            <w:lang w:eastAsia="ru-RU"/>
                          </w:rPr>
                          <w:t xml:space="preserve">(муниципальным программам и не программным направлениям деятельности), группам (группам и подгруппам) видов расходов классификации расходов бюджета                           Ульчского муниципального района на 2016 год </w:t>
                        </w:r>
                      </w:p>
                    </w:tc>
                  </w:tr>
                  <w:tr w:rsidR="00474424" w:rsidRPr="00474424" w:rsidTr="00F92F79">
                    <w:trPr>
                      <w:trHeight w:val="1272"/>
                    </w:trPr>
                    <w:tc>
                      <w:tcPr>
                        <w:tcW w:w="8917" w:type="dxa"/>
                        <w:vMerge/>
                        <w:tcBorders>
                          <w:top w:val="nil"/>
                          <w:left w:val="nil"/>
                          <w:bottom w:val="nil"/>
                          <w:right w:val="nil"/>
                        </w:tcBorders>
                        <w:vAlign w:val="center"/>
                        <w:hideMark/>
                      </w:tcPr>
                      <w:p w:rsidR="00474424" w:rsidRPr="00474424" w:rsidRDefault="00474424" w:rsidP="00474424">
                        <w:pPr>
                          <w:spacing w:after="0" w:line="240" w:lineRule="auto"/>
                          <w:rPr>
                            <w:rFonts w:ascii="Times New Roman" w:eastAsia="Times New Roman" w:hAnsi="Times New Roman" w:cs="Times New Roman"/>
                            <w:b/>
                            <w:bCs/>
                            <w:sz w:val="28"/>
                            <w:szCs w:val="28"/>
                            <w:lang w:eastAsia="ru-RU"/>
                          </w:rPr>
                        </w:pPr>
                      </w:p>
                    </w:tc>
                  </w:tr>
                </w:tbl>
                <w:p w:rsidR="00CA6F55" w:rsidRPr="00FD3732" w:rsidRDefault="00CA6F55" w:rsidP="00FD3732">
                  <w:pPr>
                    <w:spacing w:after="0" w:line="240" w:lineRule="auto"/>
                    <w:jc w:val="center"/>
                    <w:rPr>
                      <w:rFonts w:ascii="Times New Roman" w:hAnsi="Times New Roman" w:cs="Times New Roman"/>
                      <w:b/>
                      <w:bCs/>
                      <w:sz w:val="28"/>
                      <w:szCs w:val="28"/>
                      <w:lang w:eastAsia="ru-RU"/>
                    </w:rPr>
                  </w:pPr>
                </w:p>
              </w:tc>
            </w:tr>
          </w:tbl>
          <w:p w:rsidR="004776BA" w:rsidRDefault="004776BA" w:rsidP="00BA13F9">
            <w:pPr>
              <w:tabs>
                <w:tab w:val="left" w:pos="3686"/>
                <w:tab w:val="left" w:pos="3969"/>
              </w:tabs>
              <w:spacing w:after="0"/>
              <w:rPr>
                <w:rFonts w:ascii="Times New Roman" w:hAnsi="Times New Roman" w:cs="Times New Roman"/>
                <w:sz w:val="28"/>
                <w:szCs w:val="28"/>
              </w:rPr>
            </w:pPr>
          </w:p>
          <w:p w:rsidR="00CA6F55" w:rsidRDefault="00CA6F55" w:rsidP="00BA13F9">
            <w:pPr>
              <w:tabs>
                <w:tab w:val="left" w:pos="3686"/>
                <w:tab w:val="left" w:pos="3969"/>
              </w:tabs>
              <w:spacing w:after="0"/>
              <w:rPr>
                <w:rFonts w:ascii="Times New Roman" w:hAnsi="Times New Roman" w:cs="Times New Roman"/>
                <w:sz w:val="28"/>
                <w:szCs w:val="28"/>
              </w:rPr>
            </w:pPr>
            <w:r>
              <w:rPr>
                <w:rFonts w:ascii="Times New Roman" w:hAnsi="Times New Roman" w:cs="Times New Roman"/>
                <w:sz w:val="28"/>
                <w:szCs w:val="28"/>
              </w:rPr>
              <w:t xml:space="preserve">                                            </w:t>
            </w:r>
            <w:r w:rsidR="00F678CC">
              <w:rPr>
                <w:rFonts w:ascii="Times New Roman" w:hAnsi="Times New Roman" w:cs="Times New Roman"/>
                <w:sz w:val="28"/>
                <w:szCs w:val="28"/>
              </w:rPr>
              <w:t xml:space="preserve">         </w:t>
            </w:r>
          </w:p>
          <w:p w:rsidR="004776BA" w:rsidRPr="004776BA" w:rsidRDefault="004776BA" w:rsidP="004776BA">
            <w:pPr>
              <w:tabs>
                <w:tab w:val="left" w:pos="3686"/>
                <w:tab w:val="left" w:pos="3969"/>
              </w:tabs>
              <w:spacing w:after="0"/>
              <w:jc w:val="center"/>
              <w:rPr>
                <w:rFonts w:ascii="Times New Roman" w:hAnsi="Times New Roman" w:cs="Times New Roman"/>
              </w:rPr>
            </w:pPr>
            <w:r>
              <w:rPr>
                <w:rFonts w:ascii="Times New Roman" w:hAnsi="Times New Roman" w:cs="Times New Roman"/>
              </w:rPr>
              <w:t xml:space="preserve">                                                                                                                            </w:t>
            </w:r>
            <w:r w:rsidR="00141680">
              <w:rPr>
                <w:rFonts w:ascii="Times New Roman" w:hAnsi="Times New Roman" w:cs="Times New Roman"/>
              </w:rPr>
              <w:t xml:space="preserve">    </w:t>
            </w:r>
            <w:r>
              <w:rPr>
                <w:rFonts w:ascii="Times New Roman" w:hAnsi="Times New Roman" w:cs="Times New Roman"/>
              </w:rPr>
              <w:t xml:space="preserve">  </w:t>
            </w:r>
            <w:r w:rsidRPr="004776BA">
              <w:rPr>
                <w:rFonts w:ascii="Times New Roman" w:hAnsi="Times New Roman" w:cs="Times New Roman"/>
              </w:rPr>
              <w:t>(тыс. ру</w:t>
            </w:r>
            <w:r>
              <w:rPr>
                <w:rFonts w:ascii="Times New Roman" w:hAnsi="Times New Roman" w:cs="Times New Roman"/>
              </w:rPr>
              <w:t>блей)</w:t>
            </w:r>
          </w:p>
          <w:tbl>
            <w:tblPr>
              <w:tblW w:w="9161" w:type="dxa"/>
              <w:tblLayout w:type="fixed"/>
              <w:tblLook w:val="04A0"/>
            </w:tblPr>
            <w:tblGrid>
              <w:gridCol w:w="4058"/>
              <w:gridCol w:w="520"/>
              <w:gridCol w:w="520"/>
              <w:gridCol w:w="1511"/>
              <w:gridCol w:w="709"/>
              <w:gridCol w:w="1843"/>
            </w:tblGrid>
            <w:tr w:rsidR="00141680" w:rsidRPr="00141680" w:rsidTr="00141680">
              <w:trPr>
                <w:trHeight w:val="1350"/>
              </w:trPr>
              <w:tc>
                <w:tcPr>
                  <w:tcW w:w="405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Наименование показателя</w:t>
                  </w:r>
                </w:p>
              </w:tc>
              <w:tc>
                <w:tcPr>
                  <w:tcW w:w="520" w:type="dxa"/>
                  <w:tcBorders>
                    <w:top w:val="single" w:sz="4" w:space="0" w:color="auto"/>
                    <w:left w:val="nil"/>
                    <w:bottom w:val="single" w:sz="4" w:space="0" w:color="auto"/>
                    <w:right w:val="single" w:sz="4" w:space="0" w:color="auto"/>
                  </w:tcBorders>
                  <w:shd w:val="clear" w:color="000000" w:fill="FFFFFF"/>
                  <w:noWrap/>
                  <w:vAlign w:val="center"/>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Рз</w:t>
                  </w:r>
                </w:p>
              </w:tc>
              <w:tc>
                <w:tcPr>
                  <w:tcW w:w="520" w:type="dxa"/>
                  <w:tcBorders>
                    <w:top w:val="single" w:sz="4" w:space="0" w:color="auto"/>
                    <w:left w:val="nil"/>
                    <w:bottom w:val="single" w:sz="4" w:space="0" w:color="auto"/>
                    <w:right w:val="single" w:sz="4" w:space="0" w:color="auto"/>
                  </w:tcBorders>
                  <w:shd w:val="clear" w:color="000000" w:fill="FFFFFF"/>
                  <w:noWrap/>
                  <w:vAlign w:val="center"/>
                  <w:hideMark/>
                </w:tcPr>
                <w:p w:rsidR="00141680" w:rsidRPr="00141680" w:rsidRDefault="00141680" w:rsidP="00141680">
                  <w:pPr>
                    <w:spacing w:after="0" w:line="240" w:lineRule="auto"/>
                    <w:ind w:left="-61" w:right="-61"/>
                    <w:jc w:val="center"/>
                    <w:rPr>
                      <w:rFonts w:ascii="Times New Roman" w:eastAsia="Times New Roman" w:hAnsi="Times New Roman" w:cs="Times New Roman"/>
                      <w:b/>
                      <w:bCs/>
                      <w:sz w:val="24"/>
                      <w:szCs w:val="24"/>
                      <w:lang w:eastAsia="ru-RU"/>
                    </w:rPr>
                  </w:pPr>
                  <w:proofErr w:type="gramStart"/>
                  <w:r w:rsidRPr="00141680">
                    <w:rPr>
                      <w:rFonts w:ascii="Times New Roman" w:eastAsia="Times New Roman" w:hAnsi="Times New Roman" w:cs="Times New Roman"/>
                      <w:b/>
                      <w:bCs/>
                      <w:sz w:val="24"/>
                      <w:szCs w:val="24"/>
                      <w:lang w:eastAsia="ru-RU"/>
                    </w:rPr>
                    <w:t>ПР</w:t>
                  </w:r>
                  <w:proofErr w:type="gramEnd"/>
                </w:p>
              </w:tc>
              <w:tc>
                <w:tcPr>
                  <w:tcW w:w="1511" w:type="dxa"/>
                  <w:tcBorders>
                    <w:top w:val="single" w:sz="4" w:space="0" w:color="auto"/>
                    <w:left w:val="nil"/>
                    <w:bottom w:val="single" w:sz="4" w:space="0" w:color="auto"/>
                    <w:right w:val="single" w:sz="4" w:space="0" w:color="auto"/>
                  </w:tcBorders>
                  <w:shd w:val="clear" w:color="000000" w:fill="FFFFFF"/>
                  <w:noWrap/>
                  <w:vAlign w:val="center"/>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ЦСР</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Вр</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Сумма на год</w:t>
                  </w:r>
                </w:p>
              </w:tc>
            </w:tr>
            <w:tr w:rsidR="00141680" w:rsidRPr="00141680" w:rsidTr="003D07DB">
              <w:trPr>
                <w:trHeight w:val="433"/>
              </w:trPr>
              <w:tc>
                <w:tcPr>
                  <w:tcW w:w="40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Общегосударственные вопросы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92382,05000</w:t>
                  </w:r>
                </w:p>
              </w:tc>
            </w:tr>
            <w:tr w:rsidR="00141680" w:rsidRPr="00141680" w:rsidTr="003D07DB">
              <w:trPr>
                <w:trHeight w:val="113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Функционирование высшего должностного лица субъекта Российской Федерации и муниципального образования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1997,40000</w:t>
                  </w:r>
                </w:p>
              </w:tc>
            </w:tr>
            <w:tr w:rsidR="00141680" w:rsidRPr="00141680" w:rsidTr="003D07DB">
              <w:trPr>
                <w:trHeight w:val="96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Обеспечение функционирования высшего должностного лица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1997,40000</w:t>
                  </w:r>
                </w:p>
              </w:tc>
            </w:tr>
            <w:tr w:rsidR="00141680" w:rsidRPr="00141680" w:rsidTr="003D07DB">
              <w:trPr>
                <w:trHeight w:val="568"/>
              </w:trPr>
              <w:tc>
                <w:tcPr>
                  <w:tcW w:w="4058" w:type="dxa"/>
                  <w:tcBorders>
                    <w:top w:val="single" w:sz="4" w:space="0" w:color="auto"/>
                    <w:left w:val="single" w:sz="4" w:space="0" w:color="auto"/>
                    <w:bottom w:val="single" w:sz="4" w:space="0" w:color="auto"/>
                    <w:right w:val="nil"/>
                  </w:tcBorders>
                  <w:shd w:val="clear" w:color="000000" w:fill="FFFFFF"/>
                  <w:vAlign w:val="bottom"/>
                  <w:hideMark/>
                </w:tcPr>
                <w:p w:rsidR="00141680" w:rsidRPr="00141680" w:rsidRDefault="00141680" w:rsidP="00141680">
                  <w:pPr>
                    <w:spacing w:after="0" w:line="240" w:lineRule="auto"/>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Высшее должностное лицо Ульчского муниципального района</w:t>
                  </w:r>
                </w:p>
              </w:tc>
              <w:tc>
                <w:tcPr>
                  <w:tcW w:w="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4110000000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1997,40000</w:t>
                  </w:r>
                </w:p>
              </w:tc>
            </w:tr>
            <w:tr w:rsidR="00141680" w:rsidRPr="00141680" w:rsidTr="00141680">
              <w:trPr>
                <w:trHeight w:val="6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Глава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4110000401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1997,40000</w:t>
                  </w:r>
                </w:p>
              </w:tc>
            </w:tr>
            <w:tr w:rsidR="00141680" w:rsidRPr="00141680" w:rsidTr="003D07DB">
              <w:trPr>
                <w:trHeight w:val="190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3D07DB">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sidR="003D07DB">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sidR="003D07DB">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sidR="003D07DB">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4110000401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1997,40000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4110000401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1997,40000</w:t>
                  </w:r>
                </w:p>
              </w:tc>
            </w:tr>
            <w:tr w:rsidR="00141680" w:rsidRPr="00141680" w:rsidTr="003D07DB">
              <w:trPr>
                <w:trHeight w:val="150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 xml:space="preserve">Функционирование законодательных (представительных) органов государственной власти и представительных органов </w:t>
                  </w:r>
                  <w:r w:rsidRPr="00141680">
                    <w:rPr>
                      <w:rFonts w:ascii="Times New Roman" w:eastAsia="Times New Roman" w:hAnsi="Times New Roman" w:cs="Times New Roman"/>
                      <w:b/>
                      <w:bCs/>
                      <w:sz w:val="24"/>
                      <w:szCs w:val="24"/>
                      <w:lang w:eastAsia="ru-RU"/>
                    </w:rPr>
                    <w:lastRenderedPageBreak/>
                    <w:t>муниципальных образований</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lastRenderedPageBreak/>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3181,32000</w:t>
                  </w:r>
                </w:p>
              </w:tc>
            </w:tr>
            <w:tr w:rsidR="00141680" w:rsidRPr="00141680" w:rsidTr="003D07DB">
              <w:trPr>
                <w:trHeight w:val="83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Обеспечение деятельности Собрания депутатов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4200000000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3181,32000</w:t>
                  </w:r>
                </w:p>
              </w:tc>
            </w:tr>
            <w:tr w:rsidR="00141680" w:rsidRPr="00141680" w:rsidTr="003D07DB">
              <w:trPr>
                <w:trHeight w:val="8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Функционирование председателя Собрания депутатов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4210000000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1871,70000</w:t>
                  </w:r>
                </w:p>
              </w:tc>
            </w:tr>
            <w:tr w:rsidR="00141680" w:rsidRPr="00141680" w:rsidTr="003D07DB">
              <w:trPr>
                <w:trHeight w:val="55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Председатель Собрания депутатов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4210000402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1871,70000</w:t>
                  </w:r>
                </w:p>
              </w:tc>
            </w:tr>
            <w:tr w:rsidR="00141680" w:rsidRPr="00141680" w:rsidTr="00141680">
              <w:trPr>
                <w:trHeight w:val="108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3D07DB"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4210000402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1871,70000</w:t>
                  </w:r>
                </w:p>
              </w:tc>
            </w:tr>
            <w:tr w:rsidR="00141680" w:rsidRPr="00141680" w:rsidTr="003D07DB">
              <w:trPr>
                <w:trHeight w:val="60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4210000402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1871,70000</w:t>
                  </w:r>
                </w:p>
              </w:tc>
            </w:tr>
            <w:tr w:rsidR="00141680" w:rsidRPr="00141680" w:rsidTr="003D07DB">
              <w:trPr>
                <w:trHeight w:val="74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Обеспечение функций аппарата Собрания депутатов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4220000000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1309,62000</w:t>
                  </w:r>
                </w:p>
              </w:tc>
            </w:tr>
            <w:tr w:rsidR="00141680" w:rsidRPr="00141680" w:rsidTr="003D07DB">
              <w:trPr>
                <w:trHeight w:val="61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Аппарат  Собрания депутатов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4220000403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1309,62000</w:t>
                  </w:r>
                </w:p>
              </w:tc>
            </w:tr>
            <w:tr w:rsidR="00141680" w:rsidRPr="00141680" w:rsidTr="003D26D1">
              <w:trPr>
                <w:trHeight w:val="154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3D26D1"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4220000403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1102,82000</w:t>
                  </w:r>
                </w:p>
              </w:tc>
            </w:tr>
            <w:tr w:rsidR="00141680" w:rsidRPr="00141680" w:rsidTr="003D26D1">
              <w:trPr>
                <w:trHeight w:val="75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4220000403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1102,82000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3D26D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4220000403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205,00000</w:t>
                  </w:r>
                </w:p>
              </w:tc>
            </w:tr>
            <w:tr w:rsidR="00141680" w:rsidRPr="00141680" w:rsidTr="003D26D1">
              <w:trPr>
                <w:trHeight w:val="95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3D26D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 государственных (мун</w:t>
                  </w:r>
                  <w:r w:rsidR="003D26D1">
                    <w:rPr>
                      <w:rFonts w:ascii="Times New Roman" w:eastAsia="Times New Roman" w:hAnsi="Times New Roman" w:cs="Times New Roman"/>
                      <w:sz w:val="24"/>
                      <w:szCs w:val="24"/>
                      <w:lang w:eastAsia="ru-RU"/>
                    </w:rPr>
                    <w:t>иципальных</w:t>
                  </w:r>
                  <w:r w:rsidRPr="00141680">
                    <w:rPr>
                      <w:rFonts w:ascii="Times New Roman" w:eastAsia="Times New Roman" w:hAnsi="Times New Roman" w:cs="Times New Roman"/>
                      <w:sz w:val="24"/>
                      <w:szCs w:val="24"/>
                      <w:lang w:eastAsia="ru-RU"/>
                    </w:rPr>
                    <w:t>)</w:t>
                  </w:r>
                  <w:r w:rsidR="003D26D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4220000403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205,00000</w:t>
                  </w:r>
                </w:p>
              </w:tc>
            </w:tr>
            <w:tr w:rsidR="00141680" w:rsidRPr="00141680" w:rsidTr="003D26D1">
              <w:trPr>
                <w:trHeight w:val="26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бюджетные ассигнования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4220000403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1,80000</w:t>
                  </w:r>
                </w:p>
              </w:tc>
            </w:tr>
            <w:tr w:rsidR="00141680" w:rsidRPr="00141680" w:rsidTr="003D26D1">
              <w:trPr>
                <w:trHeight w:val="54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Уплата налогов,</w:t>
                  </w:r>
                  <w:r w:rsidR="003D26D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сборов и иных платежей</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4220000403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850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1,80000</w:t>
                  </w:r>
                </w:p>
              </w:tc>
            </w:tr>
            <w:tr w:rsidR="00141680" w:rsidRPr="00141680" w:rsidTr="003D26D1">
              <w:trPr>
                <w:trHeight w:val="192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45579,84000</w:t>
                  </w:r>
                </w:p>
              </w:tc>
            </w:tr>
            <w:tr w:rsidR="00141680" w:rsidRPr="00141680" w:rsidTr="00DD4317">
              <w:trPr>
                <w:trHeight w:val="126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29,90000</w:t>
                  </w:r>
                </w:p>
              </w:tc>
            </w:tr>
            <w:tr w:rsidR="00141680" w:rsidRPr="00141680" w:rsidTr="00DD4317">
              <w:trPr>
                <w:trHeight w:val="200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29,90000</w:t>
                  </w:r>
                </w:p>
              </w:tc>
            </w:tr>
            <w:tr w:rsidR="00141680" w:rsidRPr="00141680" w:rsidTr="00DD4317">
              <w:trPr>
                <w:trHeight w:val="206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29,90000</w:t>
                  </w:r>
                </w:p>
              </w:tc>
            </w:tr>
            <w:tr w:rsidR="00141680" w:rsidRPr="00141680" w:rsidTr="00DD4317">
              <w:trPr>
                <w:trHeight w:val="83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DD4317">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29,90000</w:t>
                  </w:r>
                </w:p>
              </w:tc>
            </w:tr>
            <w:tr w:rsidR="00141680" w:rsidRPr="00141680" w:rsidTr="00DD4317">
              <w:trPr>
                <w:trHeight w:val="97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DD4317">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w:t>
                  </w:r>
                  <w:r w:rsidR="00DD4317">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DD4317">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29,90000</w:t>
                  </w:r>
                </w:p>
              </w:tc>
            </w:tr>
            <w:tr w:rsidR="00141680" w:rsidRPr="00141680" w:rsidTr="00DD4317">
              <w:trPr>
                <w:trHeight w:val="100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Обеспечение функций органов местного самоуправления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45549,94000</w:t>
                  </w:r>
                </w:p>
              </w:tc>
            </w:tr>
            <w:tr w:rsidR="00141680" w:rsidRPr="00141680" w:rsidTr="00141680">
              <w:trPr>
                <w:trHeight w:val="6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Администрация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45549,94000</w:t>
                  </w:r>
                </w:p>
              </w:tc>
            </w:tr>
            <w:tr w:rsidR="00141680" w:rsidRPr="00141680" w:rsidTr="00DD4317">
              <w:trPr>
                <w:trHeight w:val="306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Осуществление</w:t>
                  </w:r>
                  <w:r w:rsidRPr="00141680">
                    <w:rPr>
                      <w:rFonts w:ascii="Times New Roman" w:eastAsia="Times New Roman" w:hAnsi="Times New Roman" w:cs="Times New Roman"/>
                      <w:sz w:val="24"/>
                      <w:szCs w:val="24"/>
                      <w:lang w:eastAsia="ru-RU"/>
                    </w:rPr>
                    <w:br/>
                    <w:t>части полномочий по решению вопросов</w:t>
                  </w:r>
                  <w:r w:rsidRPr="00141680">
                    <w:rPr>
                      <w:rFonts w:ascii="Times New Roman" w:eastAsia="Times New Roman" w:hAnsi="Times New Roman" w:cs="Times New Roman"/>
                      <w:sz w:val="24"/>
                      <w:szCs w:val="24"/>
                      <w:lang w:eastAsia="ru-RU"/>
                    </w:rPr>
                    <w:br/>
                    <w:t>местного значения в соответствии с</w:t>
                  </w:r>
                  <w:r w:rsidRPr="00141680">
                    <w:rPr>
                      <w:rFonts w:ascii="Times New Roman" w:eastAsia="Times New Roman" w:hAnsi="Times New Roman" w:cs="Times New Roman"/>
                      <w:sz w:val="24"/>
                      <w:szCs w:val="24"/>
                      <w:lang w:eastAsia="ru-RU"/>
                    </w:rPr>
                    <w:br/>
                    <w:t>заключенными соглашениями - полномочия по разработке прогноза социально-экономического развития, основных показателей развития муниципального сектора, мониторинг выполнения прогнозных данных сельских поселений</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4310000003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694,40000</w:t>
                  </w:r>
                </w:p>
              </w:tc>
            </w:tr>
            <w:tr w:rsidR="00141680" w:rsidRPr="00141680" w:rsidTr="00DD4317">
              <w:trPr>
                <w:trHeight w:val="197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DD4317"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4310000003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662,20000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4310000003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662,20000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DD4317">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4310000003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32,20000</w:t>
                  </w:r>
                </w:p>
              </w:tc>
            </w:tr>
            <w:tr w:rsidR="00141680" w:rsidRPr="00141680" w:rsidTr="00DD4317">
              <w:trPr>
                <w:trHeight w:val="89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DD4317">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w:t>
                  </w:r>
                  <w:r w:rsidR="00DD4317">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DD4317">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4310000003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32,20000</w:t>
                  </w:r>
                </w:p>
              </w:tc>
            </w:tr>
            <w:tr w:rsidR="00141680" w:rsidRPr="00141680" w:rsidTr="00DD4317">
              <w:trPr>
                <w:trHeight w:val="56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Аппарат администрации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4310000404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40368,10000</w:t>
                  </w:r>
                </w:p>
              </w:tc>
            </w:tr>
            <w:tr w:rsidR="00141680" w:rsidRPr="00141680" w:rsidTr="00DD4317">
              <w:trPr>
                <w:trHeight w:val="196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DD4317"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4310000404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39509,50000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4310000404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39509,50000</w:t>
                  </w:r>
                </w:p>
              </w:tc>
            </w:tr>
            <w:tr w:rsidR="00141680" w:rsidRPr="00141680" w:rsidTr="000947A0">
              <w:trPr>
                <w:trHeight w:val="88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0947A0">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4310000404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828,60000</w:t>
                  </w:r>
                </w:p>
              </w:tc>
            </w:tr>
            <w:tr w:rsidR="00141680" w:rsidRPr="00141680" w:rsidTr="000947A0">
              <w:trPr>
                <w:trHeight w:val="69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0947A0">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w:t>
                  </w:r>
                  <w:r w:rsidR="000947A0">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0947A0">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4310000404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828,60000</w:t>
                  </w:r>
                </w:p>
              </w:tc>
            </w:tr>
            <w:tr w:rsidR="00141680" w:rsidRPr="00141680" w:rsidTr="000947A0">
              <w:trPr>
                <w:trHeight w:val="28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бюджетные ассигнования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4310000404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30,00000</w:t>
                  </w:r>
                </w:p>
              </w:tc>
            </w:tr>
            <w:tr w:rsidR="00141680" w:rsidRPr="00141680" w:rsidTr="00141680">
              <w:trPr>
                <w:trHeight w:val="57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Уплата налогов,</w:t>
                  </w:r>
                  <w:r w:rsidR="000947A0">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сборов и иных платежей</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4310000404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850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30,00000</w:t>
                  </w:r>
                </w:p>
              </w:tc>
            </w:tr>
            <w:tr w:rsidR="00141680" w:rsidRPr="00141680" w:rsidTr="000947A0">
              <w:trPr>
                <w:trHeight w:val="225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Закон Хабаровского края от 19.01.2005 № 248 "О наделении органов местного самоуправления государственными полномочиями Хабаровского края по образованию и организации деятельности комиссий по делам несовершеннолетних и защите их прав"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507,29000</w:t>
                  </w:r>
                </w:p>
              </w:tc>
            </w:tr>
            <w:tr w:rsidR="00141680" w:rsidRPr="00141680" w:rsidTr="00BD4A26">
              <w:trPr>
                <w:trHeight w:val="192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BD4A26"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493,90000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493,90000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6C6D6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13,39000</w:t>
                  </w:r>
                </w:p>
              </w:tc>
            </w:tr>
            <w:tr w:rsidR="00141680" w:rsidRPr="00141680" w:rsidTr="006C6D61">
              <w:trPr>
                <w:trHeight w:val="93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6C6D6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w:t>
                  </w:r>
                  <w:r w:rsidR="006C6D61">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6C6D6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13,39000</w:t>
                  </w:r>
                </w:p>
              </w:tc>
            </w:tr>
            <w:tr w:rsidR="00141680" w:rsidRPr="00141680" w:rsidTr="006C6D61">
              <w:trPr>
                <w:trHeight w:val="338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Закон Хабаровского края от 26.10.2005 № 306 "О наделении органов местного самоуправления Хабаровского края государственными полномочиями Хабаровского края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431000П020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984,15000</w:t>
                  </w:r>
                </w:p>
              </w:tc>
            </w:tr>
            <w:tr w:rsidR="00141680" w:rsidRPr="00141680" w:rsidTr="006C6D61">
              <w:trPr>
                <w:trHeight w:val="213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6C6D61"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431000П020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954,58000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431000П020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954,58000</w:t>
                  </w:r>
                </w:p>
              </w:tc>
            </w:tr>
            <w:tr w:rsidR="00141680" w:rsidRPr="00141680" w:rsidTr="006C6D61">
              <w:trPr>
                <w:trHeight w:val="74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6C6D6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431000П020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29,57000</w:t>
                  </w:r>
                </w:p>
              </w:tc>
            </w:tr>
            <w:tr w:rsidR="00141680" w:rsidRPr="00141680" w:rsidTr="006C6D61">
              <w:trPr>
                <w:trHeight w:val="74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6C6D6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 xml:space="preserve">работ и услуг для обеспечения государственных </w:t>
                  </w:r>
                  <w:r w:rsidR="006C6D61">
                    <w:rPr>
                      <w:rFonts w:ascii="Times New Roman" w:eastAsia="Times New Roman" w:hAnsi="Times New Roman" w:cs="Times New Roman"/>
                      <w:sz w:val="24"/>
                      <w:szCs w:val="24"/>
                      <w:lang w:eastAsia="ru-RU"/>
                    </w:rPr>
                    <w:t>(муниципальных</w:t>
                  </w:r>
                  <w:r w:rsidRPr="00141680">
                    <w:rPr>
                      <w:rFonts w:ascii="Times New Roman" w:eastAsia="Times New Roman" w:hAnsi="Times New Roman" w:cs="Times New Roman"/>
                      <w:sz w:val="24"/>
                      <w:szCs w:val="24"/>
                      <w:lang w:eastAsia="ru-RU"/>
                    </w:rPr>
                    <w:t>)</w:t>
                  </w:r>
                  <w:r w:rsidR="006C6D6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431000П020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29,57000</w:t>
                  </w:r>
                </w:p>
              </w:tc>
            </w:tr>
            <w:tr w:rsidR="00141680" w:rsidRPr="00141680" w:rsidTr="006C6D61">
              <w:trPr>
                <w:trHeight w:val="279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Закон Хабаровского края от 11 марта 2015 года № 42 "О наделении органов местного самоуправления государственными полномочиями Хабаровского края по предоставлению компенсации выпадающих доходов, связанных с применением льготных тарифов на тепловую и электрическую энергию (мощность) - администрирование</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431000П170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284,70000</w:t>
                  </w:r>
                </w:p>
              </w:tc>
            </w:tr>
            <w:tr w:rsidR="00141680" w:rsidRPr="00141680" w:rsidTr="006C6D61">
              <w:trPr>
                <w:trHeight w:val="182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6C6D61"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431000П170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283,80000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431000П170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283,80000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6C6D6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431000П170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0,90000</w:t>
                  </w:r>
                </w:p>
              </w:tc>
            </w:tr>
            <w:tr w:rsidR="00141680" w:rsidRPr="00141680" w:rsidTr="006C6D61">
              <w:trPr>
                <w:trHeight w:val="83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6C6D61">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6C6D6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 государственных (муниципальных)</w:t>
                  </w:r>
                  <w:r w:rsidR="006C6D6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431000П170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0,90000</w:t>
                  </w:r>
                </w:p>
              </w:tc>
            </w:tr>
            <w:tr w:rsidR="00141680" w:rsidRPr="00141680" w:rsidTr="006C6D61">
              <w:trPr>
                <w:trHeight w:val="224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Закон Хабаровского края от 25.11.2009 № 276 "О наделении органов местного самоуправления Хабаровского края  отдельными государственными полномочиями Хабаровского края по государственному управлению охраной труда"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431000П310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604,90000</w:t>
                  </w:r>
                </w:p>
              </w:tc>
            </w:tr>
            <w:tr w:rsidR="00141680" w:rsidRPr="00141680" w:rsidTr="006C6D61">
              <w:trPr>
                <w:trHeight w:val="184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6C6D61"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431000П310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589,90000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431000П310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589,90000</w:t>
                  </w:r>
                </w:p>
              </w:tc>
            </w:tr>
            <w:tr w:rsidR="00141680" w:rsidRPr="00141680" w:rsidTr="006C6D61">
              <w:trPr>
                <w:trHeight w:val="79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6C6D6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431000П310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15,00000</w:t>
                  </w:r>
                </w:p>
              </w:tc>
            </w:tr>
            <w:tr w:rsidR="00141680" w:rsidRPr="00141680" w:rsidTr="006C6D61">
              <w:trPr>
                <w:trHeight w:val="95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6C6D6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w:t>
                  </w:r>
                  <w:r w:rsidR="006C6D61">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6C6D6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431000П310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15,00000</w:t>
                  </w:r>
                </w:p>
              </w:tc>
            </w:tr>
            <w:tr w:rsidR="00141680" w:rsidRPr="00141680" w:rsidTr="006C6D61">
              <w:trPr>
                <w:trHeight w:val="251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Закон Хабаровского края от 24.11.2010 № 49   "О наделении органов местного самоуправления Хабаровского края государственными полномочиями Хабаровского края по применению законодательства об административных правонарушениях"</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431000П320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760,04000</w:t>
                  </w:r>
                </w:p>
              </w:tc>
            </w:tr>
            <w:tr w:rsidR="00141680" w:rsidRPr="00141680" w:rsidTr="006C6D61">
              <w:trPr>
                <w:trHeight w:val="210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6C6D61"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431000П320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685,04000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431000П320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685,04000</w:t>
                  </w:r>
                </w:p>
              </w:tc>
            </w:tr>
            <w:tr w:rsidR="00141680" w:rsidRPr="00141680" w:rsidTr="006C6D61">
              <w:trPr>
                <w:trHeight w:val="88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6C6D6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431000П320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75,00000</w:t>
                  </w:r>
                </w:p>
              </w:tc>
            </w:tr>
            <w:tr w:rsidR="00141680" w:rsidRPr="00141680" w:rsidTr="006C6D61">
              <w:trPr>
                <w:trHeight w:val="84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6C6D6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w:t>
                  </w:r>
                  <w:r w:rsidR="006C6D61">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6C6D6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431000П320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75,00000</w:t>
                  </w:r>
                </w:p>
              </w:tc>
            </w:tr>
            <w:tr w:rsidR="00141680" w:rsidRPr="00141680" w:rsidTr="00141680">
              <w:trPr>
                <w:trHeight w:val="285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Закон Хабаровского края от 23.11.2011 № 146 "О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 администрирование</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431000П340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32,58000</w:t>
                  </w:r>
                </w:p>
              </w:tc>
            </w:tr>
            <w:tr w:rsidR="00141680" w:rsidRPr="00141680" w:rsidTr="006C6D61">
              <w:trPr>
                <w:trHeight w:val="190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6C6D61"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431000П340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32,580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431000П340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32,580</w:t>
                  </w:r>
                </w:p>
              </w:tc>
            </w:tr>
            <w:tr w:rsidR="00141680" w:rsidRPr="00141680" w:rsidTr="006C6D61">
              <w:trPr>
                <w:trHeight w:val="307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Закон Хабаровского края от 23.04.2014 № 357 "О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оплату коммунальных услуг, возникающих в связи с ростом платы за данные услуги"- администрирование</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431000П360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284,700</w:t>
                  </w:r>
                </w:p>
              </w:tc>
            </w:tr>
            <w:tr w:rsidR="00141680" w:rsidRPr="00141680" w:rsidTr="006C6D61">
              <w:trPr>
                <w:trHeight w:val="197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6C6D61"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431000П360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283,80000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431000П360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283,80000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6C6D6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431000П360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0,90000</w:t>
                  </w:r>
                </w:p>
              </w:tc>
            </w:tr>
            <w:tr w:rsidR="00141680" w:rsidRPr="00141680" w:rsidTr="00141680">
              <w:trPr>
                <w:trHeight w:val="97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6C6D6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 xml:space="preserve">работ и услуг для обеспечения государственных </w:t>
                  </w:r>
                  <w:r w:rsidR="006C6D61">
                    <w:rPr>
                      <w:rFonts w:ascii="Times New Roman" w:eastAsia="Times New Roman" w:hAnsi="Times New Roman" w:cs="Times New Roman"/>
                      <w:sz w:val="24"/>
                      <w:szCs w:val="24"/>
                      <w:lang w:eastAsia="ru-RU"/>
                    </w:rPr>
                    <w:t>(муниципальных</w:t>
                  </w:r>
                  <w:r w:rsidRPr="00141680">
                    <w:rPr>
                      <w:rFonts w:ascii="Times New Roman" w:eastAsia="Times New Roman" w:hAnsi="Times New Roman" w:cs="Times New Roman"/>
                      <w:sz w:val="24"/>
                      <w:szCs w:val="24"/>
                      <w:lang w:eastAsia="ru-RU"/>
                    </w:rPr>
                    <w:t>)</w:t>
                  </w:r>
                  <w:r w:rsidR="006C6D6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431000П360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0,90000</w:t>
                  </w:r>
                </w:p>
              </w:tc>
            </w:tr>
            <w:tr w:rsidR="00141680" w:rsidRPr="00141680" w:rsidTr="006C6D61">
              <w:trPr>
                <w:trHeight w:val="362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Закон Хабаровского края от 31.10.2007 № 143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на электрическую энергию, поставляемую населению в зонах децентрализованного энергоснабжения" - администрирование</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431000П090</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center"/>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604,98000</w:t>
                  </w:r>
                </w:p>
              </w:tc>
            </w:tr>
            <w:tr w:rsidR="00141680" w:rsidRPr="00141680" w:rsidTr="006C6D61">
              <w:trPr>
                <w:trHeight w:val="222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6C6D61"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431000П090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604,00000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431000П090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604,00000</w:t>
                  </w:r>
                </w:p>
              </w:tc>
            </w:tr>
            <w:tr w:rsidR="00141680" w:rsidRPr="00141680" w:rsidTr="006C6D61">
              <w:trPr>
                <w:trHeight w:val="85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6C6D6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431000П090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0,98000</w:t>
                  </w:r>
                </w:p>
              </w:tc>
            </w:tr>
            <w:tr w:rsidR="00141680" w:rsidRPr="00141680" w:rsidTr="006C6D61">
              <w:trPr>
                <w:trHeight w:val="84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6C6D6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w:t>
                  </w:r>
                  <w:r w:rsidR="006C6D61">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6C6D6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431000П090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0,98000</w:t>
                  </w:r>
                </w:p>
              </w:tc>
            </w:tr>
            <w:tr w:rsidR="00141680" w:rsidRPr="00141680" w:rsidTr="00141680">
              <w:trPr>
                <w:trHeight w:val="129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Закон Хабаровского края от 31.10.2007  № 150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(цен) на тепловую энергию, поставляемую населению" - администрирование</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431000П130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284,70000</w:t>
                  </w:r>
                </w:p>
              </w:tc>
            </w:tr>
            <w:tr w:rsidR="00141680" w:rsidRPr="00141680" w:rsidTr="00141680">
              <w:trPr>
                <w:trHeight w:val="129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6C6D61"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431000П130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283,80000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431000П130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283,80000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6C6D6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431000П130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0,90000</w:t>
                  </w:r>
                </w:p>
              </w:tc>
            </w:tr>
            <w:tr w:rsidR="00141680" w:rsidRPr="00141680" w:rsidTr="006C6D61">
              <w:trPr>
                <w:trHeight w:val="90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6C6D61">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6C6D61">
                    <w:rPr>
                      <w:rFonts w:ascii="Times New Roman" w:eastAsia="Times New Roman" w:hAnsi="Times New Roman" w:cs="Times New Roman"/>
                      <w:sz w:val="24"/>
                      <w:szCs w:val="24"/>
                      <w:lang w:eastAsia="ru-RU"/>
                    </w:rPr>
                    <w:t xml:space="preserve"> р</w:t>
                  </w:r>
                  <w:r w:rsidRPr="00141680">
                    <w:rPr>
                      <w:rFonts w:ascii="Times New Roman" w:eastAsia="Times New Roman" w:hAnsi="Times New Roman" w:cs="Times New Roman"/>
                      <w:sz w:val="24"/>
                      <w:szCs w:val="24"/>
                      <w:lang w:eastAsia="ru-RU"/>
                    </w:rPr>
                    <w:t>абот и услуг для обеспечения</w:t>
                  </w:r>
                  <w:r w:rsidR="006C6D61">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6C6D61">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431000П130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0,90000</w:t>
                  </w:r>
                </w:p>
              </w:tc>
            </w:tr>
            <w:tr w:rsidR="00141680" w:rsidRPr="00141680" w:rsidTr="003240BC">
              <w:trPr>
                <w:trHeight w:val="279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Закон Хабаровского края от 14.11.2007 № 154 "О наделении органов местного самоуправления государственными полномочиями Хабаровского края по возмещению стоимости услуг, предоставляемых согласно гарантированному перечню услуг по погребению"  - администрирование</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139,40000</w:t>
                  </w:r>
                </w:p>
              </w:tc>
            </w:tr>
            <w:tr w:rsidR="00141680" w:rsidRPr="00141680" w:rsidTr="003240BC">
              <w:trPr>
                <w:trHeight w:val="222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3240BC"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139,40000</w:t>
                  </w:r>
                </w:p>
              </w:tc>
            </w:tr>
            <w:tr w:rsidR="00141680" w:rsidRPr="00141680" w:rsidTr="003240BC">
              <w:trPr>
                <w:trHeight w:val="84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139,40000</w:t>
                  </w:r>
                </w:p>
              </w:tc>
            </w:tr>
            <w:tr w:rsidR="00141680" w:rsidRPr="00141680" w:rsidTr="00141680">
              <w:trPr>
                <w:trHeight w:val="31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Судебная система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05</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119,39000</w:t>
                  </w:r>
                </w:p>
              </w:tc>
            </w:tr>
            <w:tr w:rsidR="00141680" w:rsidRPr="00141680" w:rsidTr="003240BC">
              <w:trPr>
                <w:trHeight w:val="108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Прочие непрограммные расходы в рамках непрограммных расходов органов местного самоуправления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9990000000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119,39000</w:t>
                  </w:r>
                </w:p>
              </w:tc>
            </w:tr>
            <w:tr w:rsidR="00141680" w:rsidRPr="00141680" w:rsidTr="003240BC">
              <w:trPr>
                <w:trHeight w:val="153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Осуществление полномочий на составление  (изменение) списков кандидатов в присяжные заседатели в рамках непрограммных расходов органов местного самоуправления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9990051200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119,39000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3240B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9990051200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119,39000</w:t>
                  </w:r>
                </w:p>
              </w:tc>
            </w:tr>
            <w:tr w:rsidR="00141680" w:rsidRPr="00141680" w:rsidTr="00141680">
              <w:trPr>
                <w:trHeight w:val="9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3240B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w:t>
                  </w:r>
                  <w:r w:rsidR="003240BC">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3240B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9990051200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119,39000</w:t>
                  </w:r>
                </w:p>
              </w:tc>
            </w:tr>
            <w:tr w:rsidR="00141680" w:rsidRPr="00141680" w:rsidTr="003240BC">
              <w:trPr>
                <w:trHeight w:val="137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06</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2639,90000</w:t>
                  </w:r>
                </w:p>
              </w:tc>
            </w:tr>
            <w:tr w:rsidR="00141680" w:rsidRPr="00141680" w:rsidTr="00141680">
              <w:trPr>
                <w:trHeight w:val="124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Обеспечение деятельности Контрольно-счетной палаты  Ульчского муниципального района Хабаровского края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06</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4400000000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2639,90000</w:t>
                  </w:r>
                </w:p>
              </w:tc>
            </w:tr>
            <w:tr w:rsidR="00141680" w:rsidRPr="00141680" w:rsidTr="00141680">
              <w:trPr>
                <w:trHeight w:val="124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Функционирование председателя Контрольно-счетной палаты Ульчского муниципального района Хабаровского края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06</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4410000000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1446,10000</w:t>
                  </w:r>
                </w:p>
              </w:tc>
            </w:tr>
            <w:tr w:rsidR="00141680" w:rsidRPr="00141680" w:rsidTr="003240BC">
              <w:trPr>
                <w:trHeight w:val="88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Председатель Контрольно-счетной палаты Ульчского муниципального района Хабаровского края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06</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4410000405</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center"/>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1446,10000</w:t>
                  </w:r>
                </w:p>
              </w:tc>
            </w:tr>
            <w:tr w:rsidR="00141680" w:rsidRPr="00141680" w:rsidTr="003240BC">
              <w:trPr>
                <w:trHeight w:val="208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3240BC"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06</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4410000405</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center"/>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1446,10000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06</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4410000405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1446,10000</w:t>
                  </w:r>
                </w:p>
              </w:tc>
            </w:tr>
            <w:tr w:rsidR="00141680" w:rsidRPr="00141680" w:rsidTr="003240BC">
              <w:trPr>
                <w:trHeight w:val="102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Обеспечение  функций аппарата Контрольно-счетной палаты Ульчского муниципального района Хабаровского края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06</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4420000000</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center"/>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1193,80000</w:t>
                  </w:r>
                </w:p>
              </w:tc>
            </w:tr>
            <w:tr w:rsidR="00141680" w:rsidRPr="00141680" w:rsidTr="003240BC">
              <w:trPr>
                <w:trHeight w:val="89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Аппарат Контрольно-счетной палаты Ульчского муниципального района Хабаровского края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06</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4420000406</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center"/>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1193,80000</w:t>
                  </w:r>
                </w:p>
              </w:tc>
            </w:tr>
            <w:tr w:rsidR="00141680" w:rsidRPr="00141680" w:rsidTr="003240BC">
              <w:trPr>
                <w:trHeight w:val="198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3240BC"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06</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4420000406</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center"/>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1029,40000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06</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4420000406</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center"/>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1029,40000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3240B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06</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4420000406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164,40000</w:t>
                  </w:r>
                </w:p>
              </w:tc>
            </w:tr>
            <w:tr w:rsidR="00141680" w:rsidRPr="00141680" w:rsidTr="003240BC">
              <w:trPr>
                <w:trHeight w:val="63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3240BC">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3240B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 государственных (муниципальных)</w:t>
                  </w:r>
                  <w:r w:rsidR="003240B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06</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4420000406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164,40000</w:t>
                  </w:r>
                </w:p>
              </w:tc>
            </w:tr>
            <w:tr w:rsidR="00141680" w:rsidRPr="00141680" w:rsidTr="003240BC">
              <w:trPr>
                <w:trHeight w:val="65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Другие общегосударственные вопросы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38864,20000</w:t>
                  </w:r>
                </w:p>
              </w:tc>
            </w:tr>
            <w:tr w:rsidR="00141680" w:rsidRPr="00141680" w:rsidTr="003240BC">
              <w:trPr>
                <w:trHeight w:val="127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15,00000</w:t>
                  </w:r>
                </w:p>
              </w:tc>
            </w:tr>
            <w:tr w:rsidR="00141680" w:rsidRPr="00141680" w:rsidTr="003240BC">
              <w:trPr>
                <w:trHeight w:val="201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15,00000</w:t>
                  </w:r>
                </w:p>
              </w:tc>
            </w:tr>
            <w:tr w:rsidR="00141680" w:rsidRPr="00141680" w:rsidTr="003240BC">
              <w:trPr>
                <w:trHeight w:val="208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15,00000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3240B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15,00000</w:t>
                  </w:r>
                </w:p>
              </w:tc>
            </w:tr>
            <w:tr w:rsidR="00141680" w:rsidRPr="00141680" w:rsidTr="003240BC">
              <w:trPr>
                <w:trHeight w:val="88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3240B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w:t>
                  </w:r>
                  <w:r w:rsidR="003240BC">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3240B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15,00000</w:t>
                  </w:r>
                </w:p>
              </w:tc>
            </w:tr>
            <w:tr w:rsidR="00141680" w:rsidRPr="00141680" w:rsidTr="003240BC">
              <w:trPr>
                <w:trHeight w:val="15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Муниципальная программа "Управление муниципальным имуществом Ульчского муниципального района Хабаровского края на 2016-2020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1800000000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100,00000</w:t>
                  </w:r>
                </w:p>
              </w:tc>
            </w:tr>
            <w:tr w:rsidR="00141680" w:rsidRPr="00141680" w:rsidTr="003240BC">
              <w:trPr>
                <w:trHeight w:val="215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Обеспечение эффективности использования муниципального имущества в рамках муниципальной программы "Управление муниципальным имуществом Ульчского муниципального района Хабаровского края на 2016-2020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1800100000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100,00000</w:t>
                  </w:r>
                </w:p>
              </w:tc>
            </w:tr>
            <w:tr w:rsidR="00141680" w:rsidRPr="00141680" w:rsidTr="00141680">
              <w:trPr>
                <w:trHeight w:val="256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Обеспечение проведения работ по независимой рыночной оценке объектов движимого и недвижимого имущества, не задействован</w:t>
                  </w:r>
                  <w:r w:rsidR="003240BC">
                    <w:rPr>
                      <w:rFonts w:ascii="Times New Roman" w:eastAsia="Times New Roman" w:hAnsi="Times New Roman" w:cs="Times New Roman"/>
                      <w:sz w:val="24"/>
                      <w:szCs w:val="24"/>
                      <w:lang w:eastAsia="ru-RU"/>
                    </w:rPr>
                    <w:t>н</w:t>
                  </w:r>
                  <w:r w:rsidRPr="00141680">
                    <w:rPr>
                      <w:rFonts w:ascii="Times New Roman" w:eastAsia="Times New Roman" w:hAnsi="Times New Roman" w:cs="Times New Roman"/>
                      <w:sz w:val="24"/>
                      <w:szCs w:val="24"/>
                      <w:lang w:eastAsia="ru-RU"/>
                    </w:rPr>
                    <w:t>ых в обеспечении функций Ульчского муниципального района, подлежащих приватизации, в рамках муниципальной программы "Управление муниципальным имуществом Ульчского муниципального района Хабаровского края на 2016-2020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1800100099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1800100099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100,00000</w:t>
                  </w:r>
                </w:p>
              </w:tc>
            </w:tr>
            <w:tr w:rsidR="00141680" w:rsidRPr="00141680" w:rsidTr="003240BC">
              <w:trPr>
                <w:trHeight w:val="77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3240BC" w:rsidP="0014168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Иные закупки</w:t>
                  </w:r>
                  <w:r w:rsidR="00141680" w:rsidRPr="00141680">
                    <w:rPr>
                      <w:rFonts w:ascii="Times New Roman" w:eastAsia="Times New Roman" w:hAnsi="Times New Roman" w:cs="Times New Roman"/>
                      <w:sz w:val="24"/>
                      <w:szCs w:val="24"/>
                      <w:lang w:eastAsia="ru-RU"/>
                    </w:rPr>
                    <w:t xml:space="preserve"> товаров, работ и услуг для обеспечения государственных (муниципальных) 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1800100099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100,00000</w:t>
                  </w:r>
                </w:p>
              </w:tc>
            </w:tr>
            <w:tr w:rsidR="00141680" w:rsidRPr="00141680" w:rsidTr="003240BC">
              <w:trPr>
                <w:trHeight w:val="80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Обеспечение функций органов местного самоуправления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20231,50000</w:t>
                  </w:r>
                </w:p>
              </w:tc>
            </w:tr>
            <w:tr w:rsidR="00141680" w:rsidRPr="00141680" w:rsidTr="003240BC">
              <w:trPr>
                <w:trHeight w:val="95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Финансовое управление администрации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4320000000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13225,70000</w:t>
                  </w:r>
                </w:p>
              </w:tc>
            </w:tr>
            <w:tr w:rsidR="00141680" w:rsidRPr="00141680" w:rsidTr="003240BC">
              <w:trPr>
                <w:trHeight w:val="97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Аппарат финансового управления администрации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4320000408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13225,70000</w:t>
                  </w:r>
                </w:p>
              </w:tc>
            </w:tr>
            <w:tr w:rsidR="00141680" w:rsidRPr="00141680" w:rsidTr="003240BC">
              <w:trPr>
                <w:trHeight w:val="197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3240BC"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4320000408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13180,10000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4320000408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13180,10000</w:t>
                  </w:r>
                </w:p>
              </w:tc>
            </w:tr>
            <w:tr w:rsidR="00141680" w:rsidRPr="00141680" w:rsidTr="00141680">
              <w:trPr>
                <w:trHeight w:val="94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3240B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4320000408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45,00000</w:t>
                  </w:r>
                </w:p>
              </w:tc>
            </w:tr>
            <w:tr w:rsidR="00141680" w:rsidRPr="00141680" w:rsidTr="003240BC">
              <w:trPr>
                <w:trHeight w:val="77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3240B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w:t>
                  </w:r>
                  <w:r w:rsidR="003240BC">
                    <w:rPr>
                      <w:rFonts w:ascii="Times New Roman" w:eastAsia="Times New Roman" w:hAnsi="Times New Roman" w:cs="Times New Roman"/>
                      <w:sz w:val="24"/>
                      <w:szCs w:val="24"/>
                      <w:lang w:eastAsia="ru-RU"/>
                    </w:rPr>
                    <w:t>я государственных (муниципальных</w:t>
                  </w:r>
                  <w:r w:rsidRPr="00141680">
                    <w:rPr>
                      <w:rFonts w:ascii="Times New Roman" w:eastAsia="Times New Roman" w:hAnsi="Times New Roman" w:cs="Times New Roman"/>
                      <w:sz w:val="24"/>
                      <w:szCs w:val="24"/>
                      <w:lang w:eastAsia="ru-RU"/>
                    </w:rPr>
                    <w:t>)</w:t>
                  </w:r>
                  <w:r w:rsidR="003240B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4320000408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45,00000</w:t>
                  </w:r>
                </w:p>
              </w:tc>
            </w:tr>
            <w:tr w:rsidR="00141680" w:rsidRPr="00141680" w:rsidTr="003240BC">
              <w:trPr>
                <w:trHeight w:val="36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бюджетные ассигнования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4320000408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0,60000</w:t>
                  </w:r>
                </w:p>
              </w:tc>
            </w:tr>
            <w:tr w:rsidR="00141680" w:rsidRPr="00141680" w:rsidTr="00141680">
              <w:trPr>
                <w:trHeight w:val="6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Уплата налогов,</w:t>
                  </w:r>
                  <w:r w:rsidR="003240B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сборов и иных платежей</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4320000408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850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0,60000</w:t>
                  </w:r>
                </w:p>
              </w:tc>
            </w:tr>
            <w:tr w:rsidR="00141680" w:rsidRPr="00141680" w:rsidTr="003240BC">
              <w:trPr>
                <w:trHeight w:val="91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Комитет по управлению муниципальным имуществом администрации Ульчского муниципального района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4350000000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7005,80000</w:t>
                  </w:r>
                </w:p>
              </w:tc>
            </w:tr>
            <w:tr w:rsidR="00141680" w:rsidRPr="00141680" w:rsidTr="003240BC">
              <w:trPr>
                <w:trHeight w:val="109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Аппарат комитета по управлению муниципальным имуществом администрации Ульчского муниципального района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4350000429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7005,80000</w:t>
                  </w:r>
                </w:p>
              </w:tc>
            </w:tr>
            <w:tr w:rsidR="00141680" w:rsidRPr="00141680" w:rsidTr="003240BC">
              <w:trPr>
                <w:trHeight w:val="194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3240BC"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4350000429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6967,80000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4350000429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6967,80000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3240B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4350000429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28,00000</w:t>
                  </w:r>
                </w:p>
              </w:tc>
            </w:tr>
            <w:tr w:rsidR="00141680" w:rsidRPr="00141680" w:rsidTr="003240BC">
              <w:trPr>
                <w:trHeight w:val="95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3240B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 xml:space="preserve">работ и услуг для обеспечения государственных </w:t>
                  </w:r>
                  <w:r w:rsidR="003240BC">
                    <w:rPr>
                      <w:rFonts w:ascii="Times New Roman" w:eastAsia="Times New Roman" w:hAnsi="Times New Roman" w:cs="Times New Roman"/>
                      <w:sz w:val="24"/>
                      <w:szCs w:val="24"/>
                      <w:lang w:eastAsia="ru-RU"/>
                    </w:rPr>
                    <w:t>(муниципальных</w:t>
                  </w:r>
                  <w:r w:rsidRPr="00141680">
                    <w:rPr>
                      <w:rFonts w:ascii="Times New Roman" w:eastAsia="Times New Roman" w:hAnsi="Times New Roman" w:cs="Times New Roman"/>
                      <w:sz w:val="24"/>
                      <w:szCs w:val="24"/>
                      <w:lang w:eastAsia="ru-RU"/>
                    </w:rPr>
                    <w:t>)</w:t>
                  </w:r>
                  <w:r w:rsidR="003240B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4350000429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28,00000</w:t>
                  </w:r>
                </w:p>
              </w:tc>
            </w:tr>
            <w:tr w:rsidR="00141680" w:rsidRPr="00141680" w:rsidTr="003240BC">
              <w:trPr>
                <w:trHeight w:val="26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Иные бюджетные ассигнования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4350000429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w:t>
                  </w:r>
                </w:p>
              </w:tc>
            </w:tr>
            <w:tr w:rsidR="00141680" w:rsidRPr="00141680" w:rsidTr="00141680">
              <w:trPr>
                <w:trHeight w:val="6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Уплата налогов,</w:t>
                  </w:r>
                  <w:r w:rsidR="003240B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сборов и иных платежей</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4350000429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850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w:t>
                  </w:r>
                </w:p>
              </w:tc>
            </w:tr>
            <w:tr w:rsidR="00141680" w:rsidRPr="00141680" w:rsidTr="003240BC">
              <w:trPr>
                <w:trHeight w:val="62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Обеспечение деятельности подведомственных учреждений</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4600000000</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center"/>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center"/>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18517,70000</w:t>
                  </w:r>
                </w:p>
              </w:tc>
            </w:tr>
            <w:tr w:rsidR="00141680" w:rsidRPr="00141680" w:rsidTr="00141680">
              <w:trPr>
                <w:trHeight w:val="6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Обеспечение деятельности казенного учреждения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4630000000</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center"/>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center"/>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18517,70000</w:t>
                  </w:r>
                </w:p>
              </w:tc>
            </w:tr>
            <w:tr w:rsidR="00141680" w:rsidRPr="00141680" w:rsidTr="003240BC">
              <w:trPr>
                <w:trHeight w:val="76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Учреждения по обеспечению хозяйственного обслуживания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4630000410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18517,70000</w:t>
                  </w:r>
                </w:p>
              </w:tc>
            </w:tr>
            <w:tr w:rsidR="00141680" w:rsidRPr="00141680" w:rsidTr="003240BC">
              <w:trPr>
                <w:trHeight w:val="197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3240BC"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4630000410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12035,80000</w:t>
                  </w:r>
                </w:p>
              </w:tc>
            </w:tr>
            <w:tr w:rsidR="00141680" w:rsidRPr="00141680" w:rsidTr="003240BC">
              <w:trPr>
                <w:trHeight w:val="56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казенных учреждений</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4630000410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12035,80000</w:t>
                  </w:r>
                </w:p>
              </w:tc>
            </w:tr>
            <w:tr w:rsidR="00141680" w:rsidRPr="00141680" w:rsidTr="003240BC">
              <w:trPr>
                <w:trHeight w:val="84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3240B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4630000410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6111,90000</w:t>
                  </w:r>
                </w:p>
              </w:tc>
            </w:tr>
            <w:tr w:rsidR="00141680" w:rsidRPr="00141680" w:rsidTr="00200C6C">
              <w:trPr>
                <w:trHeight w:val="84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3240B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w:t>
                  </w:r>
                  <w:r w:rsidR="003240BC">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3240B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4630000410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6111,90000</w:t>
                  </w:r>
                </w:p>
              </w:tc>
            </w:tr>
            <w:tr w:rsidR="00141680" w:rsidRPr="00141680" w:rsidTr="003240BC">
              <w:trPr>
                <w:trHeight w:val="26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бюджетные ассигнования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4630000410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800</w:t>
                  </w:r>
                </w:p>
              </w:tc>
              <w:tc>
                <w:tcPr>
                  <w:tcW w:w="1843" w:type="dxa"/>
                  <w:tcBorders>
                    <w:top w:val="single" w:sz="4" w:space="0" w:color="auto"/>
                    <w:left w:val="nil"/>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center"/>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370,00000</w:t>
                  </w:r>
                </w:p>
              </w:tc>
            </w:tr>
            <w:tr w:rsidR="00141680" w:rsidRPr="00141680" w:rsidTr="00200C6C">
              <w:trPr>
                <w:trHeight w:val="53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Уплата налогов,</w:t>
                  </w:r>
                  <w:r w:rsidR="003240B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сборов и иных платежей</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4630000410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850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370,00000</w:t>
                  </w:r>
                </w:p>
              </w:tc>
            </w:tr>
            <w:tr w:rsidR="00141680" w:rsidRPr="00141680" w:rsidTr="00200C6C">
              <w:trPr>
                <w:trHeight w:val="68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Национальная безопасность и правоохранительная деятельность</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03</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2186,07000</w:t>
                  </w:r>
                </w:p>
              </w:tc>
            </w:tr>
            <w:tr w:rsidR="00141680" w:rsidRPr="00141680" w:rsidTr="00141680">
              <w:trPr>
                <w:trHeight w:val="38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Органы юстиции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03</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1785,57000</w:t>
                  </w:r>
                </w:p>
              </w:tc>
            </w:tr>
            <w:tr w:rsidR="00141680" w:rsidRPr="00141680" w:rsidTr="00200C6C">
              <w:trPr>
                <w:trHeight w:val="88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Обеспечение функций аппарата администрации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1785,57000</w:t>
                  </w:r>
                </w:p>
              </w:tc>
            </w:tr>
            <w:tr w:rsidR="00141680" w:rsidRPr="00141680" w:rsidTr="00141680">
              <w:trPr>
                <w:trHeight w:val="6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Администрация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1595,57000</w:t>
                  </w:r>
                </w:p>
              </w:tc>
            </w:tr>
            <w:tr w:rsidR="00141680" w:rsidRPr="00141680" w:rsidTr="00200C6C">
              <w:trPr>
                <w:trHeight w:val="194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Закон Хабаровского края от 29 сентября 2005 года № 301 "О наделении органов местного самоуправления полномочиями на государственную регистрацию актов гражданского состояния" (за счет сре</w:t>
                  </w:r>
                  <w:proofErr w:type="gramStart"/>
                  <w:r w:rsidRPr="00141680">
                    <w:rPr>
                      <w:rFonts w:ascii="Times New Roman" w:eastAsia="Times New Roman" w:hAnsi="Times New Roman" w:cs="Times New Roman"/>
                      <w:sz w:val="24"/>
                      <w:szCs w:val="24"/>
                      <w:lang w:eastAsia="ru-RU"/>
                    </w:rPr>
                    <w:t>дств кр</w:t>
                  </w:r>
                  <w:proofErr w:type="gramEnd"/>
                  <w:r w:rsidRPr="00141680">
                    <w:rPr>
                      <w:rFonts w:ascii="Times New Roman" w:eastAsia="Times New Roman" w:hAnsi="Times New Roman" w:cs="Times New Roman"/>
                      <w:sz w:val="24"/>
                      <w:szCs w:val="24"/>
                      <w:lang w:eastAsia="ru-RU"/>
                    </w:rPr>
                    <w:t>аевого бюджета)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431000П370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65,49000</w:t>
                  </w:r>
                </w:p>
              </w:tc>
            </w:tr>
            <w:tr w:rsidR="00141680" w:rsidRPr="00141680" w:rsidTr="00200C6C">
              <w:trPr>
                <w:trHeight w:val="222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200C6C"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 xml:space="preserve">органами управления государственными внебюджетными фондами </w:t>
                  </w:r>
                  <w:r w:rsidR="00141680" w:rsidRPr="00141680">
                    <w:rPr>
                      <w:rFonts w:ascii="Times New Roman" w:eastAsia="Times New Roman" w:hAnsi="Times New Roman" w:cs="Times New Roman"/>
                      <w:sz w:val="24"/>
                      <w:szCs w:val="24"/>
                      <w:lang w:eastAsia="ru-RU"/>
                    </w:rPr>
                    <w:t>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431000П370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65,49000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431000П370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65,49000</w:t>
                  </w:r>
                </w:p>
              </w:tc>
            </w:tr>
            <w:tr w:rsidR="00141680" w:rsidRPr="00141680" w:rsidTr="00200C6C">
              <w:trPr>
                <w:trHeight w:val="88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Осуществление полномочий Российской Федерации на государственную регистрацию актов гражданского состояния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4310059300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1530,08000</w:t>
                  </w:r>
                </w:p>
              </w:tc>
            </w:tr>
            <w:tr w:rsidR="00141680" w:rsidRPr="00141680" w:rsidTr="00200C6C">
              <w:trPr>
                <w:trHeight w:val="190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200C6C"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4310059300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1452,08000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4310059300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1452,08000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4310059300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78,00000</w:t>
                  </w:r>
                </w:p>
              </w:tc>
            </w:tr>
            <w:tr w:rsidR="00141680" w:rsidRPr="00141680" w:rsidTr="00200C6C">
              <w:trPr>
                <w:trHeight w:val="75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w:t>
                  </w:r>
                  <w:r w:rsidR="00200C6C">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4310059300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78,00000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Финансовое управление администрации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4320000000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190,00000</w:t>
                  </w:r>
                </w:p>
              </w:tc>
            </w:tr>
            <w:tr w:rsidR="00141680" w:rsidRPr="00141680" w:rsidTr="00200C6C">
              <w:trPr>
                <w:trHeight w:val="109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Осуществление полномочий Российской Федерации на государственную регистрацию актов гражданского состояния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4320059300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190,00000</w:t>
                  </w:r>
                </w:p>
              </w:tc>
            </w:tr>
            <w:tr w:rsidR="00141680" w:rsidRPr="00141680" w:rsidTr="00141680">
              <w:trPr>
                <w:trHeight w:val="31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Межбюджетные трансферты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4320059300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190,00000</w:t>
                  </w:r>
                </w:p>
              </w:tc>
            </w:tr>
            <w:tr w:rsidR="00141680" w:rsidRPr="00141680" w:rsidTr="00141680">
              <w:trPr>
                <w:trHeight w:val="43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Субвенции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4320059300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530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190,00000</w:t>
                  </w:r>
                </w:p>
              </w:tc>
            </w:tr>
            <w:tr w:rsidR="00141680" w:rsidRPr="00141680" w:rsidTr="00200C6C">
              <w:trPr>
                <w:trHeight w:val="120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Защита населения и территории от чрезвычайных ситуаций природного и техногенного характера, гражданская оборона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03</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400,50000</w:t>
                  </w:r>
                </w:p>
              </w:tc>
            </w:tr>
            <w:tr w:rsidR="00141680" w:rsidRPr="00141680" w:rsidTr="00141680">
              <w:trPr>
                <w:trHeight w:val="156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Муниципальная программа "Защита населения Ульчского муниципального района от чрезвычайных ситуаций на 2014-2024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400,50000</w:t>
                  </w:r>
                </w:p>
              </w:tc>
            </w:tr>
            <w:tr w:rsidR="00141680" w:rsidRPr="00141680" w:rsidTr="00200C6C">
              <w:trPr>
                <w:trHeight w:val="263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Создание запасов материально-технических, медицинских, продовольственных и иных сре</w:t>
                  </w:r>
                  <w:proofErr w:type="gramStart"/>
                  <w:r w:rsidRPr="00141680">
                    <w:rPr>
                      <w:rFonts w:ascii="Times New Roman" w:eastAsia="Times New Roman" w:hAnsi="Times New Roman" w:cs="Times New Roman"/>
                      <w:sz w:val="24"/>
                      <w:szCs w:val="24"/>
                      <w:lang w:eastAsia="ru-RU"/>
                    </w:rPr>
                    <w:t>дств гр</w:t>
                  </w:r>
                  <w:proofErr w:type="gramEnd"/>
                  <w:r w:rsidRPr="00141680">
                    <w:rPr>
                      <w:rFonts w:ascii="Times New Roman" w:eastAsia="Times New Roman" w:hAnsi="Times New Roman" w:cs="Times New Roman"/>
                      <w:sz w:val="24"/>
                      <w:szCs w:val="24"/>
                      <w:lang w:eastAsia="ru-RU"/>
                    </w:rPr>
                    <w:t>ажданской обороны, финансовых и материальных ресурсов для ликвидации чрезвычайных ситуаций  в рамках муниципальной программы "Защита населения Ульчского муниципального района от чрезвычайных ситуаций на 2014-2024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1500100000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400,50000</w:t>
                  </w:r>
                </w:p>
              </w:tc>
            </w:tr>
            <w:tr w:rsidR="00141680" w:rsidRPr="00141680" w:rsidTr="00200C6C">
              <w:trPr>
                <w:trHeight w:val="227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Мероприятия по предупреждению и ликвидации последствий чрезвычайных ситуаций и стихийных бедствий в рамках муниципальной программы "Защита населения Ульчского муниципального района от чрезвычайных ситуаций на 2014-2024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1500100102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400,50000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1500100102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400,50000</w:t>
                  </w:r>
                </w:p>
              </w:tc>
            </w:tr>
            <w:tr w:rsidR="00141680" w:rsidRPr="00141680" w:rsidTr="00200C6C">
              <w:trPr>
                <w:trHeight w:val="82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w:t>
                  </w:r>
                  <w:r w:rsidR="00200C6C">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1500100102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400,50000</w:t>
                  </w:r>
                </w:p>
              </w:tc>
            </w:tr>
            <w:tr w:rsidR="00141680" w:rsidRPr="00141680" w:rsidTr="00141680">
              <w:trPr>
                <w:trHeight w:val="31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Национальная экономика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11238,18100</w:t>
                  </w:r>
                </w:p>
              </w:tc>
            </w:tr>
            <w:tr w:rsidR="00141680" w:rsidRPr="00141680" w:rsidTr="00200C6C">
              <w:trPr>
                <w:trHeight w:val="24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Сельское хозяйство и рыболовство</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05</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55,40000</w:t>
                  </w:r>
                </w:p>
              </w:tc>
            </w:tr>
            <w:tr w:rsidR="00141680" w:rsidRPr="00141680" w:rsidTr="00200C6C">
              <w:trPr>
                <w:trHeight w:val="278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Закон Хабаровского края от 23.11.2011 № 146 "О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4900000000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55,40000</w:t>
                  </w:r>
                </w:p>
              </w:tc>
            </w:tr>
            <w:tr w:rsidR="00141680" w:rsidRPr="00141680" w:rsidTr="00200C6C">
              <w:trPr>
                <w:trHeight w:val="151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Организация проведения мероприятий по предупреждению и ликвидации болезней животных, их лечению, защите населения от болезней, общих для человека и животных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4910000000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55,40000</w:t>
                  </w:r>
                </w:p>
              </w:tc>
            </w:tr>
            <w:tr w:rsidR="00141680" w:rsidRPr="00141680" w:rsidTr="00200C6C">
              <w:trPr>
                <w:trHeight w:val="151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Организация проведения мероприятий по предупреждению и ликвидации болезней животных, их лечению, защите населения от болезней, общих для человека и животных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491000П330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55,40000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Закупка товаров,</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491000П330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55,40000</w:t>
                  </w:r>
                </w:p>
              </w:tc>
            </w:tr>
            <w:tr w:rsidR="00141680" w:rsidRPr="00141680" w:rsidTr="00200C6C">
              <w:trPr>
                <w:trHeight w:val="74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w:t>
                  </w:r>
                  <w:r w:rsidR="00200C6C">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491000П330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55,40000</w:t>
                  </w:r>
                </w:p>
              </w:tc>
            </w:tr>
            <w:tr w:rsidR="00141680" w:rsidRPr="00141680" w:rsidTr="00141680">
              <w:trPr>
                <w:trHeight w:val="66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Дорожное хозяйство (дорожные фонды)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11132,78100</w:t>
                  </w:r>
                </w:p>
              </w:tc>
            </w:tr>
            <w:tr w:rsidR="00141680" w:rsidRPr="00141680" w:rsidTr="00200C6C">
              <w:trPr>
                <w:trHeight w:val="64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Развитие транспортной системы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11132,78100</w:t>
                  </w:r>
                </w:p>
              </w:tc>
            </w:tr>
            <w:tr w:rsidR="00141680" w:rsidRPr="00141680" w:rsidTr="00141680">
              <w:trPr>
                <w:trHeight w:val="31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Дорожное хозяйство</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11132,78100</w:t>
                  </w:r>
                </w:p>
              </w:tc>
            </w:tr>
            <w:tr w:rsidR="00141680" w:rsidRPr="00141680" w:rsidTr="00200C6C">
              <w:trPr>
                <w:trHeight w:val="109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Содержание автомобильных дорог общего пользования между населёнными пунктами в границах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5010000412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11132,78100</w:t>
                  </w:r>
                </w:p>
              </w:tc>
            </w:tr>
            <w:tr w:rsidR="00141680" w:rsidRPr="00141680" w:rsidTr="00200C6C">
              <w:trPr>
                <w:trHeight w:val="96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5010000412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11132,78100</w:t>
                  </w:r>
                </w:p>
              </w:tc>
            </w:tr>
            <w:tr w:rsidR="00141680" w:rsidRPr="00141680" w:rsidTr="00200C6C">
              <w:trPr>
                <w:trHeight w:val="85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w:t>
                  </w:r>
                  <w:r w:rsidR="00200C6C">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5010000412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11132,78100</w:t>
                  </w:r>
                </w:p>
              </w:tc>
            </w:tr>
            <w:tr w:rsidR="00141680" w:rsidRPr="00141680" w:rsidTr="00141680">
              <w:trPr>
                <w:trHeight w:val="6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Другие вопросы в области национальной экономики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12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50,00000</w:t>
                  </w:r>
                </w:p>
              </w:tc>
            </w:tr>
            <w:tr w:rsidR="00141680" w:rsidRPr="00141680" w:rsidTr="00141680">
              <w:trPr>
                <w:trHeight w:val="156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Муниципальная программа "Развитие малого и среднего предпринимательства в Ульчском муниципальном районе на 2014-2017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50,00000</w:t>
                  </w:r>
                </w:p>
              </w:tc>
            </w:tr>
            <w:tr w:rsidR="00141680" w:rsidRPr="00141680" w:rsidTr="00200C6C">
              <w:trPr>
                <w:trHeight w:val="187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Содействие расширению доступа субъектов малого и среднего предпринимательства к финансовым ресурсам в рамках муниципальной программы "Развитие малого и среднего предпринимательства в Ульчском муниципальном районе на 2014-2017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0500100000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45,65000</w:t>
                  </w:r>
                </w:p>
              </w:tc>
            </w:tr>
            <w:tr w:rsidR="00141680" w:rsidRPr="00141680" w:rsidTr="00200C6C">
              <w:trPr>
                <w:trHeight w:val="95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Субсидии субъектам малого и среднего предпринимательства на возмещение части  затрат на приобретение основных средств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0500100039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15,65000</w:t>
                  </w:r>
                </w:p>
              </w:tc>
            </w:tr>
            <w:tr w:rsidR="00141680" w:rsidRPr="00141680" w:rsidTr="00200C6C">
              <w:trPr>
                <w:trHeight w:val="39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бюджетные ассигнования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0500100039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15,65000</w:t>
                  </w:r>
                </w:p>
              </w:tc>
            </w:tr>
            <w:tr w:rsidR="00141680" w:rsidRPr="00141680" w:rsidTr="00200C6C">
              <w:trPr>
                <w:trHeight w:val="137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индивидуальным предпринимателям,</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физическим лицам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0500100039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15,65000</w:t>
                  </w:r>
                </w:p>
              </w:tc>
            </w:tr>
            <w:tr w:rsidR="00141680" w:rsidRPr="00141680" w:rsidTr="00200C6C">
              <w:trPr>
                <w:trHeight w:val="295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lastRenderedPageBreak/>
                    <w:t>Субсидии организациям, образующим инфраструктуру поддержки субъектов малого и среднего предпринимательства, на осуществление деятельности по поддержке</w:t>
                  </w:r>
                  <w:r w:rsidR="00200C6C">
                    <w:rPr>
                      <w:rFonts w:ascii="Times New Roman" w:eastAsia="Times New Roman" w:hAnsi="Times New Roman" w:cs="Times New Roman"/>
                      <w:color w:val="000000"/>
                      <w:sz w:val="24"/>
                      <w:szCs w:val="24"/>
                      <w:lang w:eastAsia="ru-RU"/>
                    </w:rPr>
                    <w:t xml:space="preserve"> </w:t>
                  </w:r>
                  <w:r w:rsidRPr="00141680">
                    <w:rPr>
                      <w:rFonts w:ascii="Times New Roman" w:eastAsia="Times New Roman" w:hAnsi="Times New Roman" w:cs="Times New Roman"/>
                      <w:color w:val="000000"/>
                      <w:sz w:val="24"/>
                      <w:szCs w:val="24"/>
                      <w:lang w:eastAsia="ru-RU"/>
                    </w:rPr>
                    <w:t>субъектов малого и среднего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0500100041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30,00000</w:t>
                  </w:r>
                </w:p>
              </w:tc>
            </w:tr>
            <w:tr w:rsidR="00141680" w:rsidRPr="00141680" w:rsidTr="00200C6C">
              <w:trPr>
                <w:trHeight w:val="35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бюджетные ассигнования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0500100041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30,00000</w:t>
                  </w:r>
                </w:p>
              </w:tc>
            </w:tr>
            <w:tr w:rsidR="00141680" w:rsidRPr="00141680" w:rsidTr="00200C6C">
              <w:trPr>
                <w:trHeight w:val="126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200C6C">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индивидуальным предпринимателям,</w:t>
                  </w:r>
                  <w:r w:rsidR="00200C6C">
                    <w:rPr>
                      <w:rFonts w:ascii="Times New Roman" w:eastAsia="Times New Roman" w:hAnsi="Times New Roman" w:cs="Times New Roman"/>
                      <w:sz w:val="24"/>
                      <w:szCs w:val="24"/>
                      <w:lang w:eastAsia="ru-RU"/>
                    </w:rPr>
                    <w:t xml:space="preserve"> ф</w:t>
                  </w:r>
                  <w:r w:rsidRPr="00141680">
                    <w:rPr>
                      <w:rFonts w:ascii="Times New Roman" w:eastAsia="Times New Roman" w:hAnsi="Times New Roman" w:cs="Times New Roman"/>
                      <w:sz w:val="24"/>
                      <w:szCs w:val="24"/>
                      <w:lang w:eastAsia="ru-RU"/>
                    </w:rPr>
                    <w:t>изическим лицам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0500100041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30,00000</w:t>
                  </w:r>
                </w:p>
              </w:tc>
            </w:tr>
            <w:tr w:rsidR="00141680" w:rsidRPr="00141680" w:rsidTr="00200C6C">
              <w:trPr>
                <w:trHeight w:val="284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Совершенствование информационного, образовательного и аналитического обеспечения субъектов малого и среднего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4,35000</w:t>
                  </w:r>
                </w:p>
              </w:tc>
            </w:tr>
            <w:tr w:rsidR="00141680" w:rsidRPr="00141680" w:rsidTr="00200C6C">
              <w:trPr>
                <w:trHeight w:val="311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Техническое обслуживание официального интернет-сайта администрации Ульчского муниципального района "Развитие и поддержка малого и среднего предпринимательства Ульчского муниципального района"  в рамках муниципальной программы "Развитие малого и среднего предпринимательства в Ульчском муниципальном районе на 2014-2017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0500200042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4,35000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0500200042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4,35000</w:t>
                  </w:r>
                </w:p>
              </w:tc>
            </w:tr>
            <w:tr w:rsidR="00141680" w:rsidRPr="00141680" w:rsidTr="00200C6C">
              <w:trPr>
                <w:trHeight w:val="95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w:t>
                  </w:r>
                  <w:r w:rsidR="00200C6C">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0500200042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4,35000</w:t>
                  </w:r>
                </w:p>
              </w:tc>
            </w:tr>
            <w:tr w:rsidR="00141680" w:rsidRPr="00141680" w:rsidTr="00141680">
              <w:trPr>
                <w:trHeight w:val="624"/>
              </w:trPr>
              <w:tc>
                <w:tcPr>
                  <w:tcW w:w="40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Жилищно-коммунальное хозяйство</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348455,59000</w:t>
                  </w:r>
                </w:p>
              </w:tc>
            </w:tr>
            <w:tr w:rsidR="00141680" w:rsidRPr="00141680" w:rsidTr="00141680">
              <w:trPr>
                <w:trHeight w:val="43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Коммунальное хозяйство</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348455,59000</w:t>
                  </w:r>
                </w:p>
              </w:tc>
            </w:tr>
            <w:tr w:rsidR="00141680" w:rsidRPr="00141680" w:rsidTr="00200C6C">
              <w:trPr>
                <w:trHeight w:val="146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lastRenderedPageBreak/>
                    <w:t>Муниципальная программа "Улучшение качества жилищно-коммунальных услуг на территории Ульчского муниципального района Хабаровского края на 2014-2020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344955,59000</w:t>
                  </w:r>
                </w:p>
              </w:tc>
            </w:tr>
            <w:tr w:rsidR="00141680" w:rsidRPr="00141680" w:rsidTr="00200C6C">
              <w:trPr>
                <w:trHeight w:val="263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Обеспечение бесперебойного и надёжного функционирования объектов энергетики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344955,59000</w:t>
                  </w:r>
                </w:p>
              </w:tc>
            </w:tr>
            <w:tr w:rsidR="00141680" w:rsidRPr="00141680" w:rsidTr="00200C6C">
              <w:trPr>
                <w:trHeight w:val="240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Содержание, капитальный и текущий ремонт объектов коммунального хозяйства находящихся в собственности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0200200027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0200200027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1000,00000</w:t>
                  </w:r>
                </w:p>
              </w:tc>
            </w:tr>
            <w:tr w:rsidR="00141680" w:rsidRPr="00141680" w:rsidTr="00141680">
              <w:trPr>
                <w:trHeight w:val="93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w:t>
                  </w:r>
                  <w:r w:rsidR="00200C6C">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0200200027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1000,00000</w:t>
                  </w:r>
                </w:p>
              </w:tc>
            </w:tr>
            <w:tr w:rsidR="00141680" w:rsidRPr="00141680" w:rsidTr="00200C6C">
              <w:trPr>
                <w:trHeight w:val="392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Предоставление субсидий юридическим лицам для возмещения убытков, связанных с применением регулируемых тарифов на электрическую энергию, поставляемую населению в зонах децентрализованного энергоснабжения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020020П080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288301,50000</w:t>
                  </w:r>
                </w:p>
              </w:tc>
            </w:tr>
            <w:tr w:rsidR="00141680" w:rsidRPr="00141680" w:rsidTr="00200C6C">
              <w:trPr>
                <w:trHeight w:val="39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бюджетные ассигнования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020020П080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288301,50000</w:t>
                  </w:r>
                </w:p>
              </w:tc>
            </w:tr>
            <w:tr w:rsidR="00141680" w:rsidRPr="00141680" w:rsidTr="00200C6C">
              <w:trPr>
                <w:trHeight w:val="140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Субсидии юридическим лицам (кроме некоммерческих организаций),</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индивидуальным предпринимателям,</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физическим лицам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020020П080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288301,50000</w:t>
                  </w:r>
                </w:p>
              </w:tc>
            </w:tr>
            <w:tr w:rsidR="00141680" w:rsidRPr="00141680" w:rsidTr="00200C6C">
              <w:trPr>
                <w:trHeight w:val="340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Предоставление субсидий юридическим лицам для возмещения  убытков, связанных с применением регулируемых тарифов (цен) на тепловую энергию, поставляемую населению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020020П120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2052,52000</w:t>
                  </w:r>
                </w:p>
              </w:tc>
            </w:tr>
            <w:tr w:rsidR="00141680" w:rsidRPr="00141680" w:rsidTr="00200C6C">
              <w:trPr>
                <w:trHeight w:val="41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бюджетные ассигнования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020020П120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2052,52000</w:t>
                  </w:r>
                </w:p>
              </w:tc>
            </w:tr>
            <w:tr w:rsidR="00141680" w:rsidRPr="00141680" w:rsidTr="00200C6C">
              <w:trPr>
                <w:trHeight w:val="127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индивидуальным предпринимателям,</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физическим лицам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020020П120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2052,52000</w:t>
                  </w:r>
                </w:p>
              </w:tc>
            </w:tr>
            <w:tr w:rsidR="00141680" w:rsidRPr="00141680" w:rsidTr="00200C6C">
              <w:trPr>
                <w:trHeight w:val="307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Предоставление субсидий юридическим лицам для возмещения недополученных доходов в связи с применением льготных тарифов на тепловую и электрическую энергию (мощность),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020020П160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49601,57000</w:t>
                  </w:r>
                </w:p>
              </w:tc>
            </w:tr>
            <w:tr w:rsidR="00141680" w:rsidRPr="00141680" w:rsidTr="00200C6C">
              <w:trPr>
                <w:trHeight w:val="38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бюджетные ассигнования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020020П160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49601,57000</w:t>
                  </w:r>
                </w:p>
              </w:tc>
            </w:tr>
            <w:tr w:rsidR="00141680" w:rsidRPr="00141680" w:rsidTr="00200C6C">
              <w:trPr>
                <w:trHeight w:val="126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индивидуальным предпринимателям,</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физическим лицам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020020П160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49601,57000</w:t>
                  </w:r>
                </w:p>
              </w:tc>
            </w:tr>
            <w:tr w:rsidR="00141680" w:rsidRPr="00141680" w:rsidTr="00200C6C">
              <w:trPr>
                <w:trHeight w:val="355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Предоставление субсидий юридическим лицам для возмещения недополученных доходов в связи с предоставлением компенсации части расходов граждан на оплату коммунальных услуг, возникающих в связи с ростом платы за данные услуги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020020П390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4000,00000</w:t>
                  </w:r>
                </w:p>
              </w:tc>
            </w:tr>
            <w:tr w:rsidR="00141680" w:rsidRPr="00141680" w:rsidTr="00200C6C">
              <w:trPr>
                <w:trHeight w:val="39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бюджетные ассигнования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020020П390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4000,00000</w:t>
                  </w:r>
                </w:p>
              </w:tc>
            </w:tr>
            <w:tr w:rsidR="00141680" w:rsidRPr="00141680" w:rsidTr="00200C6C">
              <w:trPr>
                <w:trHeight w:val="140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индивидуальным предпринимателям,</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физическим лицам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020020П390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4000,00000</w:t>
                  </w:r>
                </w:p>
              </w:tc>
            </w:tr>
            <w:tr w:rsidR="00141680" w:rsidRPr="00141680" w:rsidTr="00200C6C">
              <w:trPr>
                <w:trHeight w:val="155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Муниципальная программа "Создание благоприятных условий для проживания граждан в Ульчском муниципальном районе на 2014-2024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3000,00000</w:t>
                  </w:r>
                </w:p>
              </w:tc>
            </w:tr>
            <w:tr w:rsidR="00141680" w:rsidRPr="00141680" w:rsidTr="00200C6C">
              <w:trPr>
                <w:trHeight w:val="295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Предоставление субсидии юридическим лицам для возмещения убытков, связанных с применением регулируемых тарифов на услуги муниципальных бань, оказываемые населению в рамках муниципальной программы "Создание благоприятных условий для проживания граждан в Ульчском муниципальном районе на 2014-2024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0300100000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3000,00000</w:t>
                  </w:r>
                </w:p>
              </w:tc>
            </w:tr>
            <w:tr w:rsidR="00141680" w:rsidRPr="00141680" w:rsidTr="00200C6C">
              <w:trPr>
                <w:trHeight w:val="307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Субсидии юридическим лицам для возмещения убытков, связанных с применением регулируемых тарифов на услуги муниципальных бань, оказываемые населению в рамках муниципальной программы "Создание благоприятных условий для проживания граждан в Ульчском муниципальном районе на 2014-2024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0300100030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3000,00000</w:t>
                  </w:r>
                </w:p>
              </w:tc>
            </w:tr>
            <w:tr w:rsidR="00141680" w:rsidRPr="00141680" w:rsidTr="00200C6C">
              <w:trPr>
                <w:trHeight w:val="41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бюджетные ассигнования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0300100030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3000,00000</w:t>
                  </w:r>
                </w:p>
              </w:tc>
            </w:tr>
            <w:tr w:rsidR="00141680" w:rsidRPr="00141680" w:rsidTr="00200C6C">
              <w:trPr>
                <w:trHeight w:val="154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Субсидии юридическим лицам (кроме некоммерческих организаций),</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индивидуальным предпринимателям,</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физическим лицам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0300100030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3000,00000</w:t>
                  </w:r>
                </w:p>
              </w:tc>
            </w:tr>
            <w:tr w:rsidR="00141680" w:rsidRPr="00141680" w:rsidTr="00200C6C">
              <w:trPr>
                <w:trHeight w:val="56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Мероприятия в области жилищно-коммунального хозяйства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6800000000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500,00000</w:t>
                  </w:r>
                </w:p>
              </w:tc>
            </w:tr>
            <w:tr w:rsidR="00141680" w:rsidRPr="00141680" w:rsidTr="00200C6C">
              <w:trPr>
                <w:trHeight w:val="54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Мероприятия в области водоснабжения и водоотведения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6810000000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500,00000</w:t>
                  </w:r>
                </w:p>
              </w:tc>
            </w:tr>
            <w:tr w:rsidR="00141680" w:rsidRPr="00141680" w:rsidTr="00200C6C">
              <w:trPr>
                <w:trHeight w:val="98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Реконструкция системы хозбытовой канализации с</w:t>
                  </w:r>
                  <w:proofErr w:type="gramStart"/>
                  <w:r w:rsidRPr="00141680">
                    <w:rPr>
                      <w:rFonts w:ascii="Times New Roman" w:eastAsia="Times New Roman" w:hAnsi="Times New Roman" w:cs="Times New Roman"/>
                      <w:sz w:val="24"/>
                      <w:szCs w:val="24"/>
                      <w:lang w:eastAsia="ru-RU"/>
                    </w:rPr>
                    <w:t>.Б</w:t>
                  </w:r>
                  <w:proofErr w:type="gramEnd"/>
                  <w:r w:rsidRPr="00141680">
                    <w:rPr>
                      <w:rFonts w:ascii="Times New Roman" w:eastAsia="Times New Roman" w:hAnsi="Times New Roman" w:cs="Times New Roman"/>
                      <w:sz w:val="24"/>
                      <w:szCs w:val="24"/>
                      <w:lang w:eastAsia="ru-RU"/>
                    </w:rPr>
                    <w:t>огородское  Хабаровского края. Корректировка ПСД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6810000430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500,00000</w:t>
                  </w:r>
                </w:p>
              </w:tc>
            </w:tr>
            <w:tr w:rsidR="00141680" w:rsidRPr="00141680" w:rsidTr="00200C6C">
              <w:trPr>
                <w:trHeight w:val="99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6810000430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500,00000</w:t>
                  </w:r>
                </w:p>
              </w:tc>
            </w:tr>
            <w:tr w:rsidR="00141680" w:rsidRPr="00141680" w:rsidTr="00200C6C">
              <w:trPr>
                <w:trHeight w:val="129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Бюджетные инвестиции в объекты государственной (муниципальной) собственности государственным (муниципальным) учреждениям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05</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6810000430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500,00000</w:t>
                  </w:r>
                </w:p>
              </w:tc>
            </w:tr>
            <w:tr w:rsidR="00141680" w:rsidRPr="00141680" w:rsidTr="00141680">
              <w:trPr>
                <w:trHeight w:val="312"/>
              </w:trPr>
              <w:tc>
                <w:tcPr>
                  <w:tcW w:w="40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Образование</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608167,93000</w:t>
                  </w:r>
                </w:p>
              </w:tc>
            </w:tr>
            <w:tr w:rsidR="00141680" w:rsidRPr="00141680" w:rsidTr="00200C6C">
              <w:trPr>
                <w:trHeight w:val="39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Дошкольное образование</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127841,00000</w:t>
                  </w:r>
                </w:p>
              </w:tc>
            </w:tr>
            <w:tr w:rsidR="00141680" w:rsidRPr="00141680" w:rsidTr="00200C6C">
              <w:trPr>
                <w:trHeight w:val="95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127841,00000</w:t>
                  </w:r>
                </w:p>
              </w:tc>
            </w:tr>
            <w:tr w:rsidR="00141680" w:rsidRPr="00141680" w:rsidTr="00200C6C">
              <w:trPr>
                <w:trHeight w:val="141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127841,00000</w:t>
                  </w:r>
                </w:p>
              </w:tc>
            </w:tr>
            <w:tr w:rsidR="00141680" w:rsidRPr="00141680" w:rsidTr="00200C6C">
              <w:trPr>
                <w:trHeight w:val="208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200C6C">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Развитие инфраст</w:t>
                  </w:r>
                  <w:r w:rsidR="00200C6C">
                    <w:rPr>
                      <w:rFonts w:ascii="Times New Roman" w:eastAsia="Times New Roman" w:hAnsi="Times New Roman" w:cs="Times New Roman"/>
                      <w:sz w:val="24"/>
                      <w:szCs w:val="24"/>
                      <w:lang w:eastAsia="ru-RU"/>
                    </w:rPr>
                    <w:t>р</w:t>
                  </w:r>
                  <w:r w:rsidRPr="00141680">
                    <w:rPr>
                      <w:rFonts w:ascii="Times New Roman" w:eastAsia="Times New Roman" w:hAnsi="Times New Roman" w:cs="Times New Roman"/>
                      <w:sz w:val="24"/>
                      <w:szCs w:val="24"/>
                      <w:lang w:eastAsia="ru-RU"/>
                    </w:rPr>
                    <w:t>у</w:t>
                  </w:r>
                  <w:r w:rsidR="00200C6C">
                    <w:rPr>
                      <w:rFonts w:ascii="Times New Roman" w:eastAsia="Times New Roman" w:hAnsi="Times New Roman" w:cs="Times New Roman"/>
                      <w:sz w:val="24"/>
                      <w:szCs w:val="24"/>
                      <w:lang w:eastAsia="ru-RU"/>
                    </w:rPr>
                    <w:t>к</w:t>
                  </w:r>
                  <w:r w:rsidRPr="00141680">
                    <w:rPr>
                      <w:rFonts w:ascii="Times New Roman" w:eastAsia="Times New Roman" w:hAnsi="Times New Roman" w:cs="Times New Roman"/>
                      <w:sz w:val="24"/>
                      <w:szCs w:val="24"/>
                      <w:lang w:eastAsia="ru-RU"/>
                    </w:rPr>
                    <w:t>туры Ульчского муниципального района в области образования</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 xml:space="preserve">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566,10000</w:t>
                  </w:r>
                </w:p>
              </w:tc>
            </w:tr>
            <w:tr w:rsidR="00141680" w:rsidRPr="00141680" w:rsidTr="00200C6C">
              <w:trPr>
                <w:trHeight w:val="195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Проектирование объекта муниципальной собственности "Детский сад в п. Циммермановка Ульчского района" 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0150100008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223,80000</w:t>
                  </w:r>
                </w:p>
              </w:tc>
            </w:tr>
            <w:tr w:rsidR="00141680" w:rsidRPr="00141680" w:rsidTr="00200C6C">
              <w:trPr>
                <w:trHeight w:val="102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Капитальные вложения в объекты недвижимого имущества государственной (муниципальной) собственности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0150100008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223,80000</w:t>
                  </w:r>
                </w:p>
              </w:tc>
            </w:tr>
            <w:tr w:rsidR="00141680" w:rsidRPr="00141680" w:rsidTr="00200C6C">
              <w:trPr>
                <w:trHeight w:val="132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Бюджетные инвестиции в объекты государственной</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(муниципальной)</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собственности государственным</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 учреждениям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0150100008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223,80000</w:t>
                  </w:r>
                </w:p>
              </w:tc>
            </w:tr>
            <w:tr w:rsidR="00141680" w:rsidRPr="00141680" w:rsidTr="00200C6C">
              <w:trPr>
                <w:trHeight w:val="184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Проектирование объекта муниципальной собственности "Детский сад </w:t>
                  </w:r>
                  <w:proofErr w:type="gramStart"/>
                  <w:r w:rsidRPr="00141680">
                    <w:rPr>
                      <w:rFonts w:ascii="Times New Roman" w:eastAsia="Times New Roman" w:hAnsi="Times New Roman" w:cs="Times New Roman"/>
                      <w:sz w:val="24"/>
                      <w:szCs w:val="24"/>
                      <w:lang w:eastAsia="ru-RU"/>
                    </w:rPr>
                    <w:t>в</w:t>
                  </w:r>
                  <w:proofErr w:type="gramEnd"/>
                  <w:r w:rsidRPr="00141680">
                    <w:rPr>
                      <w:rFonts w:ascii="Times New Roman" w:eastAsia="Times New Roman" w:hAnsi="Times New Roman" w:cs="Times New Roman"/>
                      <w:sz w:val="24"/>
                      <w:szCs w:val="24"/>
                      <w:lang w:eastAsia="ru-RU"/>
                    </w:rPr>
                    <w:t xml:space="preserve"> </w:t>
                  </w:r>
                  <w:proofErr w:type="gramStart"/>
                  <w:r w:rsidRPr="00141680">
                    <w:rPr>
                      <w:rFonts w:ascii="Times New Roman" w:eastAsia="Times New Roman" w:hAnsi="Times New Roman" w:cs="Times New Roman"/>
                      <w:sz w:val="24"/>
                      <w:szCs w:val="24"/>
                      <w:lang w:eastAsia="ru-RU"/>
                    </w:rPr>
                    <w:t>с</w:t>
                  </w:r>
                  <w:proofErr w:type="gramEnd"/>
                  <w:r w:rsidRPr="00141680">
                    <w:rPr>
                      <w:rFonts w:ascii="Times New Roman" w:eastAsia="Times New Roman" w:hAnsi="Times New Roman" w:cs="Times New Roman"/>
                      <w:sz w:val="24"/>
                      <w:szCs w:val="24"/>
                      <w:lang w:eastAsia="ru-RU"/>
                    </w:rPr>
                    <w:t xml:space="preserve">. Булава  Ульчского района" 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0150100010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342,30000</w:t>
                  </w:r>
                </w:p>
              </w:tc>
            </w:tr>
            <w:tr w:rsidR="00141680" w:rsidRPr="00141680" w:rsidTr="00200C6C">
              <w:trPr>
                <w:trHeight w:val="103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0150100010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342,30000</w:t>
                  </w:r>
                </w:p>
              </w:tc>
            </w:tr>
            <w:tr w:rsidR="00141680" w:rsidRPr="00141680" w:rsidTr="00200C6C">
              <w:trPr>
                <w:trHeight w:val="133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Бюджетные инвестиции в объекты государственной (муниципальной) собственности государственным</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 учреждениям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0150100010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342,30000</w:t>
                  </w:r>
                </w:p>
              </w:tc>
            </w:tr>
            <w:tr w:rsidR="00141680" w:rsidRPr="00141680" w:rsidTr="00200C6C">
              <w:trPr>
                <w:trHeight w:val="140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Развитие дошкольного образования 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0150300000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127274,90000</w:t>
                  </w:r>
                </w:p>
              </w:tc>
            </w:tr>
            <w:tr w:rsidR="00141680" w:rsidRPr="00141680" w:rsidTr="00200C6C">
              <w:trPr>
                <w:trHeight w:val="194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Обеспечение деятельности подведомственных учреждений дошкольного образования 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0150300012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84313,90000</w:t>
                  </w:r>
                </w:p>
              </w:tc>
            </w:tr>
            <w:tr w:rsidR="00141680" w:rsidRPr="00141680" w:rsidTr="00200C6C">
              <w:trPr>
                <w:trHeight w:val="83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Предоставление субсидий бюджетным,</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0150300012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84313,90000</w:t>
                  </w:r>
                </w:p>
              </w:tc>
            </w:tr>
            <w:tr w:rsidR="00141680" w:rsidRPr="00141680" w:rsidTr="00200C6C">
              <w:trPr>
                <w:trHeight w:val="29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Субсидии бюджетным учреждениям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0150300012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84313,90000</w:t>
                  </w:r>
                </w:p>
              </w:tc>
            </w:tr>
            <w:tr w:rsidR="00141680" w:rsidRPr="00141680" w:rsidTr="00200C6C">
              <w:trPr>
                <w:trHeight w:val="252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015030И130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42961,00000</w:t>
                  </w:r>
                </w:p>
              </w:tc>
            </w:tr>
            <w:tr w:rsidR="00141680" w:rsidRPr="00141680" w:rsidTr="00200C6C">
              <w:trPr>
                <w:trHeight w:val="90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Предоставление субсидий бюджетным,</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015030И130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42961,00000</w:t>
                  </w:r>
                </w:p>
              </w:tc>
            </w:tr>
            <w:tr w:rsidR="00141680" w:rsidRPr="00141680" w:rsidTr="00200C6C">
              <w:trPr>
                <w:trHeight w:val="36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Субсидии бюджетным учреждениям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015030И130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42961,00000</w:t>
                  </w:r>
                </w:p>
              </w:tc>
            </w:tr>
            <w:tr w:rsidR="00141680" w:rsidRPr="00141680" w:rsidTr="00141680">
              <w:trPr>
                <w:trHeight w:val="31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Общее образование</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444537,95000</w:t>
                  </w:r>
                </w:p>
              </w:tc>
            </w:tr>
            <w:tr w:rsidR="00141680" w:rsidRPr="00141680" w:rsidTr="00200C6C">
              <w:trPr>
                <w:trHeight w:val="92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437637,55000</w:t>
                  </w:r>
                </w:p>
              </w:tc>
            </w:tr>
            <w:tr w:rsidR="00141680" w:rsidRPr="00141680" w:rsidTr="00200C6C">
              <w:trPr>
                <w:trHeight w:val="138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Обеспечение доступности и качества дополнительного образования детей 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0120000000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6751,10000</w:t>
                  </w:r>
                </w:p>
              </w:tc>
            </w:tr>
            <w:tr w:rsidR="00141680" w:rsidRPr="00141680" w:rsidTr="00200C6C">
              <w:trPr>
                <w:trHeight w:val="198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Обеспечение деятельности подведомственных учреждений дополнительного образования 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0120000002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6751,10000</w:t>
                  </w:r>
                </w:p>
              </w:tc>
            </w:tr>
            <w:tr w:rsidR="00141680" w:rsidRPr="00141680" w:rsidTr="00200C6C">
              <w:trPr>
                <w:trHeight w:val="123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Предоставление субсидий бюджетным,</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0120000002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6751,10000</w:t>
                  </w:r>
                </w:p>
              </w:tc>
            </w:tr>
            <w:tr w:rsidR="00141680" w:rsidRPr="00141680" w:rsidTr="00200C6C">
              <w:trPr>
                <w:trHeight w:val="52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Субсидии бюджетным учреждениям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0120000002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6751,10000</w:t>
                  </w:r>
                </w:p>
              </w:tc>
            </w:tr>
            <w:tr w:rsidR="00141680" w:rsidRPr="00141680" w:rsidTr="00200C6C">
              <w:trPr>
                <w:trHeight w:val="153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417694,03000</w:t>
                  </w:r>
                </w:p>
              </w:tc>
            </w:tr>
            <w:tr w:rsidR="00141680" w:rsidRPr="00141680" w:rsidTr="00200C6C">
              <w:trPr>
                <w:trHeight w:val="143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200C6C">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Развитие инфраст</w:t>
                  </w:r>
                  <w:r w:rsidR="00200C6C">
                    <w:rPr>
                      <w:rFonts w:ascii="Times New Roman" w:eastAsia="Times New Roman" w:hAnsi="Times New Roman" w:cs="Times New Roman"/>
                      <w:sz w:val="24"/>
                      <w:szCs w:val="24"/>
                      <w:lang w:eastAsia="ru-RU"/>
                    </w:rPr>
                    <w:t>р</w:t>
                  </w:r>
                  <w:r w:rsidRPr="00141680">
                    <w:rPr>
                      <w:rFonts w:ascii="Times New Roman" w:eastAsia="Times New Roman" w:hAnsi="Times New Roman" w:cs="Times New Roman"/>
                      <w:sz w:val="24"/>
                      <w:szCs w:val="24"/>
                      <w:lang w:eastAsia="ru-RU"/>
                    </w:rPr>
                    <w:t>уктуры Ульчского муниципального района в области образования</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 xml:space="preserve">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6720,00000</w:t>
                  </w:r>
                </w:p>
              </w:tc>
            </w:tr>
            <w:tr w:rsidR="00141680" w:rsidRPr="00141680" w:rsidTr="00200C6C">
              <w:trPr>
                <w:trHeight w:val="176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Строительство объекта муниципальной собственности "Школа в с</w:t>
                  </w:r>
                  <w:proofErr w:type="gramStart"/>
                  <w:r w:rsidRPr="00141680">
                    <w:rPr>
                      <w:rFonts w:ascii="Times New Roman" w:eastAsia="Times New Roman" w:hAnsi="Times New Roman" w:cs="Times New Roman"/>
                      <w:color w:val="000000"/>
                      <w:sz w:val="24"/>
                      <w:szCs w:val="24"/>
                      <w:lang w:eastAsia="ru-RU"/>
                    </w:rPr>
                    <w:t>.М</w:t>
                  </w:r>
                  <w:proofErr w:type="gramEnd"/>
                  <w:r w:rsidRPr="00141680">
                    <w:rPr>
                      <w:rFonts w:ascii="Times New Roman" w:eastAsia="Times New Roman" w:hAnsi="Times New Roman" w:cs="Times New Roman"/>
                      <w:color w:val="000000"/>
                      <w:sz w:val="24"/>
                      <w:szCs w:val="24"/>
                      <w:lang w:eastAsia="ru-RU"/>
                    </w:rPr>
                    <w:t xml:space="preserve">ариинское Ульчского района" 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0150100004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3000,00000</w:t>
                  </w:r>
                </w:p>
              </w:tc>
            </w:tr>
            <w:tr w:rsidR="00141680" w:rsidRPr="00141680" w:rsidTr="00200C6C">
              <w:trPr>
                <w:trHeight w:val="95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Капитальные вложения в объекты недвижимого имущества государственной (муниципальной) собственности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0150100004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3000,00000</w:t>
                  </w:r>
                </w:p>
              </w:tc>
            </w:tr>
            <w:tr w:rsidR="00141680" w:rsidRPr="00141680" w:rsidTr="00200C6C">
              <w:trPr>
                <w:trHeight w:val="125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Бюджетные инвестиции в объекты государственной</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(муниципальной)</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собственности государственным</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 учреждениям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0150100004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3000,00000</w:t>
                  </w:r>
                </w:p>
              </w:tc>
            </w:tr>
            <w:tr w:rsidR="00141680" w:rsidRPr="00141680" w:rsidTr="00200C6C">
              <w:trPr>
                <w:trHeight w:val="197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Строительство объекта муниципальной собственности "Пришкольный интернат. Спальный корпус на 35 мест в п</w:t>
                  </w:r>
                  <w:proofErr w:type="gramStart"/>
                  <w:r w:rsidRPr="00141680">
                    <w:rPr>
                      <w:rFonts w:ascii="Times New Roman" w:eastAsia="Times New Roman" w:hAnsi="Times New Roman" w:cs="Times New Roman"/>
                      <w:color w:val="000000"/>
                      <w:sz w:val="24"/>
                      <w:szCs w:val="24"/>
                      <w:lang w:eastAsia="ru-RU"/>
                    </w:rPr>
                    <w:t>.Т</w:t>
                  </w:r>
                  <w:proofErr w:type="gramEnd"/>
                  <w:r w:rsidRPr="00141680">
                    <w:rPr>
                      <w:rFonts w:ascii="Times New Roman" w:eastAsia="Times New Roman" w:hAnsi="Times New Roman" w:cs="Times New Roman"/>
                      <w:color w:val="000000"/>
                      <w:sz w:val="24"/>
                      <w:szCs w:val="24"/>
                      <w:lang w:eastAsia="ru-RU"/>
                    </w:rPr>
                    <w:t xml:space="preserve">ыр Ульчского района" 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0150100005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3720,00000</w:t>
                  </w:r>
                </w:p>
              </w:tc>
            </w:tr>
            <w:tr w:rsidR="00141680" w:rsidRPr="00141680" w:rsidTr="00200C6C">
              <w:trPr>
                <w:trHeight w:val="103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0150100005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3720,00000</w:t>
                  </w:r>
                </w:p>
              </w:tc>
            </w:tr>
            <w:tr w:rsidR="00141680" w:rsidRPr="00141680" w:rsidTr="00200C6C">
              <w:trPr>
                <w:trHeight w:val="120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Бюджетные инвестиции в объекты государственной (муниципальной) собственности государственным (муниципальным) учреждениям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0150100005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3720,00000</w:t>
                  </w:r>
                </w:p>
              </w:tc>
            </w:tr>
            <w:tr w:rsidR="00141680" w:rsidRPr="00141680" w:rsidTr="00200C6C">
              <w:trPr>
                <w:trHeight w:val="151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Развитие  общего образования 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410974,03000</w:t>
                  </w:r>
                </w:p>
              </w:tc>
            </w:tr>
            <w:tr w:rsidR="00141680" w:rsidRPr="00141680" w:rsidTr="00200C6C">
              <w:trPr>
                <w:trHeight w:val="182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Обеспечение деятельности подведомственных учреждений общего образования 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0150200006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82477,60000</w:t>
                  </w:r>
                </w:p>
              </w:tc>
            </w:tr>
            <w:tr w:rsidR="00141680" w:rsidRPr="00141680" w:rsidTr="00200C6C">
              <w:trPr>
                <w:trHeight w:val="102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Предоставление субсидий бюджетным,</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0150200006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82477,60000</w:t>
                  </w:r>
                </w:p>
              </w:tc>
            </w:tr>
            <w:tr w:rsidR="00141680" w:rsidRPr="00141680" w:rsidTr="00200C6C">
              <w:trPr>
                <w:trHeight w:val="46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Субсидии бюджетным учреждениям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0150200006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82477,60000</w:t>
                  </w:r>
                </w:p>
              </w:tc>
            </w:tr>
            <w:tr w:rsidR="00141680" w:rsidRPr="00141680" w:rsidTr="00141680">
              <w:trPr>
                <w:trHeight w:val="388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 xml:space="preserve">Субвенция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015020И140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291964,50000</w:t>
                  </w:r>
                </w:p>
              </w:tc>
            </w:tr>
            <w:tr w:rsidR="00141680" w:rsidRPr="00141680" w:rsidTr="00200C6C">
              <w:trPr>
                <w:trHeight w:val="95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Предоставление субсидий бюджетным,</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015020И140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291964,50000</w:t>
                  </w:r>
                </w:p>
              </w:tc>
            </w:tr>
            <w:tr w:rsidR="00141680" w:rsidRPr="00141680" w:rsidTr="00200C6C">
              <w:trPr>
                <w:trHeight w:val="40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Субсидии бюджетным учреждениям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015020И140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291964,50000</w:t>
                  </w:r>
                </w:p>
              </w:tc>
            </w:tr>
            <w:tr w:rsidR="00141680" w:rsidRPr="00141680" w:rsidTr="00200C6C">
              <w:trPr>
                <w:trHeight w:val="662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proofErr w:type="gramStart"/>
                  <w:r w:rsidRPr="00141680">
                    <w:rPr>
                      <w:rFonts w:ascii="Times New Roman" w:eastAsia="Times New Roman" w:hAnsi="Times New Roman" w:cs="Times New Roman"/>
                      <w:sz w:val="24"/>
                      <w:szCs w:val="24"/>
                      <w:lang w:eastAsia="ru-RU"/>
                    </w:rPr>
                    <w:t>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 в части финансового обеспечения мер социальной поддержки педагогических работников муниципальных образовательных организаций при выходе на пенсию и выпускников профессиональных образовательных организаций и образовательных организаций высшего образования при поступлении на работу в</w:t>
                  </w:r>
                  <w:proofErr w:type="gramEnd"/>
                  <w:r w:rsidRPr="00141680">
                    <w:rPr>
                      <w:rFonts w:ascii="Times New Roman" w:eastAsia="Times New Roman" w:hAnsi="Times New Roman" w:cs="Times New Roman"/>
                      <w:sz w:val="24"/>
                      <w:szCs w:val="24"/>
                      <w:lang w:eastAsia="ru-RU"/>
                    </w:rPr>
                    <w:t xml:space="preserve"> муниципальные образовательные организации 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015020П140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301,20000</w:t>
                  </w:r>
                </w:p>
              </w:tc>
            </w:tr>
            <w:tr w:rsidR="00141680" w:rsidRPr="00141680" w:rsidTr="00200C6C">
              <w:trPr>
                <w:trHeight w:val="111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Предоставление субсидий бюджетным,</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015020П140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301,20000</w:t>
                  </w:r>
                </w:p>
              </w:tc>
            </w:tr>
            <w:tr w:rsidR="00141680" w:rsidRPr="00141680" w:rsidTr="00200C6C">
              <w:trPr>
                <w:trHeight w:val="42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Субсидии бюджетным учреждениям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015020П140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301,20000</w:t>
                  </w:r>
                </w:p>
              </w:tc>
            </w:tr>
            <w:tr w:rsidR="00141680" w:rsidRPr="00141680" w:rsidTr="00200C6C">
              <w:trPr>
                <w:trHeight w:val="506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 xml:space="preserve">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 в части обеспечения содержания и воспитания детей-сирот и </w:t>
                  </w:r>
                  <w:proofErr w:type="gramStart"/>
                  <w:r w:rsidRPr="00141680">
                    <w:rPr>
                      <w:rFonts w:ascii="Times New Roman" w:eastAsia="Times New Roman" w:hAnsi="Times New Roman" w:cs="Times New Roman"/>
                      <w:sz w:val="24"/>
                      <w:szCs w:val="24"/>
                      <w:lang w:eastAsia="ru-RU"/>
                    </w:rPr>
                    <w:t>детей</w:t>
                  </w:r>
                  <w:proofErr w:type="gramEnd"/>
                  <w:r w:rsidRPr="00141680">
                    <w:rPr>
                      <w:rFonts w:ascii="Times New Roman" w:eastAsia="Times New Roman" w:hAnsi="Times New Roman" w:cs="Times New Roman"/>
                      <w:sz w:val="24"/>
                      <w:szCs w:val="24"/>
                      <w:lang w:eastAsia="ru-RU"/>
                    </w:rPr>
                    <w:t xml:space="preserve"> оставшихся без попечения родителей, в образовательных организациях а так же контроля за условиями содержания, воспитания и образования детей, находящихся в указанных организациях 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015020П270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36230,73000</w:t>
                  </w:r>
                </w:p>
              </w:tc>
            </w:tr>
            <w:tr w:rsidR="00141680" w:rsidRPr="00141680" w:rsidTr="00200C6C">
              <w:trPr>
                <w:trHeight w:val="109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Предоставление субсидий бюджетным,</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015020П270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36230,73000</w:t>
                  </w:r>
                </w:p>
              </w:tc>
            </w:tr>
            <w:tr w:rsidR="00141680" w:rsidRPr="00141680" w:rsidTr="00200C6C">
              <w:trPr>
                <w:trHeight w:val="25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Субсидии бюджетным учреждениям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015020П270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36230,73000</w:t>
                  </w:r>
                </w:p>
              </w:tc>
            </w:tr>
            <w:tr w:rsidR="00141680" w:rsidRPr="00141680" w:rsidTr="00141680">
              <w:trPr>
                <w:trHeight w:val="6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 xml:space="preserve">Здоровое поколение 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0160000000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13192,42000</w:t>
                  </w:r>
                </w:p>
              </w:tc>
            </w:tr>
            <w:tr w:rsidR="00141680" w:rsidRPr="00141680" w:rsidTr="00141680">
              <w:trPr>
                <w:trHeight w:val="6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Здоровое питание 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0160000087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6412,10000</w:t>
                  </w:r>
                </w:p>
              </w:tc>
            </w:tr>
            <w:tr w:rsidR="00141680" w:rsidRPr="00141680" w:rsidTr="00141680">
              <w:trPr>
                <w:trHeight w:val="6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Предоставление субсидий бюджетным,</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0160000087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6412,10000</w:t>
                  </w:r>
                </w:p>
              </w:tc>
            </w:tr>
            <w:tr w:rsidR="00141680" w:rsidRPr="00141680" w:rsidTr="00200C6C">
              <w:trPr>
                <w:trHeight w:val="33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Субсидии бюджетным учреждениям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0160000087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6412,10000</w:t>
                  </w:r>
                </w:p>
              </w:tc>
            </w:tr>
            <w:tr w:rsidR="00141680" w:rsidRPr="00141680" w:rsidTr="00141680">
              <w:trPr>
                <w:trHeight w:val="6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color w:val="000000"/>
                      <w:sz w:val="24"/>
                      <w:szCs w:val="24"/>
                      <w:lang w:eastAsia="ru-RU"/>
                    </w:rPr>
                  </w:pPr>
                  <w:proofErr w:type="gramStart"/>
                  <w:r w:rsidRPr="00141680">
                    <w:rPr>
                      <w:rFonts w:ascii="Times New Roman" w:eastAsia="Times New Roman" w:hAnsi="Times New Roman" w:cs="Times New Roman"/>
                      <w:color w:val="000000"/>
                      <w:sz w:val="24"/>
                      <w:szCs w:val="24"/>
                      <w:lang w:eastAsia="ru-RU"/>
                    </w:rPr>
                    <w:t xml:space="preserve">Закон Хабаровского края от 14.11.2007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 дополнительной компенсации на питание детям из малоимущих и многодетных семей, обучающимся в </w:t>
                  </w:r>
                  <w:r w:rsidRPr="00141680">
                    <w:rPr>
                      <w:rFonts w:ascii="Times New Roman" w:eastAsia="Times New Roman" w:hAnsi="Times New Roman" w:cs="Times New Roman"/>
                      <w:color w:val="000000"/>
                      <w:sz w:val="24"/>
                      <w:szCs w:val="24"/>
                      <w:lang w:eastAsia="ru-RU"/>
                    </w:rPr>
                    <w:lastRenderedPageBreak/>
                    <w:t>муниципальных общеобразовательных организациях (в том числе для несовершеннолетних, не работающих учащихся вечерних (сменных) общеобразовательных организаций) в рамках муниципальной</w:t>
                  </w:r>
                  <w:proofErr w:type="gramEnd"/>
                  <w:r w:rsidRPr="00141680">
                    <w:rPr>
                      <w:rFonts w:ascii="Times New Roman" w:eastAsia="Times New Roman" w:hAnsi="Times New Roman" w:cs="Times New Roman"/>
                      <w:color w:val="000000"/>
                      <w:sz w:val="24"/>
                      <w:szCs w:val="24"/>
                      <w:lang w:eastAsia="ru-RU"/>
                    </w:rPr>
                    <w:t xml:space="preserve">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016000П210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6780,32000</w:t>
                  </w:r>
                </w:p>
              </w:tc>
            </w:tr>
            <w:tr w:rsidR="00141680" w:rsidRPr="00141680" w:rsidTr="00141680">
              <w:trPr>
                <w:trHeight w:val="6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Предоставление субсидий бюджетным,</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016000П210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6780,32000</w:t>
                  </w:r>
                </w:p>
              </w:tc>
            </w:tr>
            <w:tr w:rsidR="00141680" w:rsidRPr="00141680" w:rsidTr="00200C6C">
              <w:trPr>
                <w:trHeight w:val="31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Субсидии бюджетным учреждениям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016000П210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6780,32000</w:t>
                  </w:r>
                </w:p>
              </w:tc>
            </w:tr>
            <w:tr w:rsidR="00141680" w:rsidRPr="00141680" w:rsidTr="00200C6C">
              <w:trPr>
                <w:trHeight w:val="109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Муниципальная программа "Развитие культуры в  Ульчском муниципальном районе на 2014-2016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6900,40000</w:t>
                  </w:r>
                </w:p>
              </w:tc>
            </w:tr>
            <w:tr w:rsidR="00141680" w:rsidRPr="00141680" w:rsidTr="00200C6C">
              <w:trPr>
                <w:trHeight w:val="153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Развитие системы образования в сфере культуры в рамках муниципальной программы "Развитие культуры в  Ульчском муниципальном районе на 2014-2016 годы"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1300400000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6900,40000</w:t>
                  </w:r>
                </w:p>
              </w:tc>
            </w:tr>
            <w:tr w:rsidR="00141680" w:rsidRPr="00141680" w:rsidTr="00200C6C">
              <w:trPr>
                <w:trHeight w:val="199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Обеспечение деятельности подведомственных учреждений  культуры (дополнительное образование) в рамках муниципальной программы "Развитие культуры в  Ульчском муниципальном районе на 2014-2016 годы"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1300400094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6900,40000</w:t>
                  </w:r>
                </w:p>
              </w:tc>
            </w:tr>
            <w:tr w:rsidR="00141680" w:rsidRPr="00141680" w:rsidTr="00200C6C">
              <w:trPr>
                <w:trHeight w:val="119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Предоставление субсидий бюджетным,</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1300400094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6900,40000</w:t>
                  </w:r>
                </w:p>
              </w:tc>
            </w:tr>
            <w:tr w:rsidR="00141680" w:rsidRPr="00141680" w:rsidTr="00200C6C">
              <w:trPr>
                <w:trHeight w:val="27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Субсидии бюджетным учреждениям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1300400094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6900,40000</w:t>
                  </w:r>
                </w:p>
              </w:tc>
            </w:tr>
            <w:tr w:rsidR="00141680" w:rsidRPr="00141680" w:rsidTr="00141680">
              <w:trPr>
                <w:trHeight w:val="6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Молодежная политика и оздоровление детей</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07</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6081,00000</w:t>
                  </w:r>
                </w:p>
              </w:tc>
            </w:tr>
            <w:tr w:rsidR="00141680" w:rsidRPr="00141680" w:rsidTr="00141680">
              <w:trPr>
                <w:trHeight w:val="124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5781,00000</w:t>
                  </w:r>
                </w:p>
              </w:tc>
            </w:tr>
            <w:tr w:rsidR="00141680" w:rsidRPr="00141680" w:rsidTr="00200C6C">
              <w:trPr>
                <w:trHeight w:val="192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 xml:space="preserve">Развитие системы оздоровления и отдыха детей в Ульчском муниципальном районе 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5781,00000</w:t>
                  </w:r>
                </w:p>
              </w:tc>
            </w:tr>
            <w:tr w:rsidR="00141680" w:rsidRPr="00141680" w:rsidTr="00200C6C">
              <w:trPr>
                <w:trHeight w:val="167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Обеспечение совершенствование форм отдыха и оздоровления детей 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0110000001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5781,00000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 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0110000001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5781,00000</w:t>
                  </w:r>
                </w:p>
              </w:tc>
            </w:tr>
            <w:tr w:rsidR="00141680" w:rsidRPr="00141680" w:rsidTr="00200C6C">
              <w:trPr>
                <w:trHeight w:val="88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 работ и услуг для обеспечения</w:t>
                  </w:r>
                  <w:r w:rsidR="00200C6C">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 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0110000001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5781,00000</w:t>
                  </w:r>
                </w:p>
              </w:tc>
            </w:tr>
            <w:tr w:rsidR="00141680" w:rsidRPr="00141680" w:rsidTr="00200C6C">
              <w:trPr>
                <w:trHeight w:val="123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Муниципальная программа "Развитие молодежной политики в Ульчском муниципальном районе на 2014-2016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300,00000</w:t>
                  </w:r>
                </w:p>
              </w:tc>
            </w:tr>
            <w:tr w:rsidR="00141680" w:rsidRPr="00141680" w:rsidTr="00200C6C">
              <w:trPr>
                <w:trHeight w:val="183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Организация различных форм отдыха, оздоровление молодежи, полноценного активного досуга в рамках муниципальной программы "Развитие молодежной политики в Ульчском муниципальном районе на 2014-2016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100,00000</w:t>
                  </w:r>
                </w:p>
              </w:tc>
            </w:tr>
            <w:tr w:rsidR="00141680" w:rsidRPr="00141680" w:rsidTr="00200C6C">
              <w:trPr>
                <w:trHeight w:val="144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Проведение мероприятий для детей и молодежи в рамках муниципальной программы "Развитие молодежной политики в Ульчском муниципальном районе на 2014-2016 годы"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0700200069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100,00000</w:t>
                  </w:r>
                </w:p>
              </w:tc>
            </w:tr>
            <w:tr w:rsidR="00141680" w:rsidRPr="00141680" w:rsidTr="00141680">
              <w:trPr>
                <w:trHeight w:val="98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0700200069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100,00000</w:t>
                  </w:r>
                </w:p>
              </w:tc>
            </w:tr>
            <w:tr w:rsidR="00141680" w:rsidRPr="00141680" w:rsidTr="00200C6C">
              <w:trPr>
                <w:trHeight w:val="76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w:t>
                  </w:r>
                  <w:r w:rsidR="00200C6C">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0700200069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100,00000</w:t>
                  </w:r>
                </w:p>
              </w:tc>
            </w:tr>
            <w:tr w:rsidR="00141680" w:rsidRPr="00141680" w:rsidTr="00200C6C">
              <w:trPr>
                <w:trHeight w:val="63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 xml:space="preserve">Создание молодежного актива и появление лидерского потенциала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0700300000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100,00000</w:t>
                  </w:r>
                </w:p>
              </w:tc>
            </w:tr>
            <w:tr w:rsidR="00141680" w:rsidRPr="00141680" w:rsidTr="00200C6C">
              <w:trPr>
                <w:trHeight w:val="155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Проведение мероприятий для детей и молодежи в рамках муниципальной программы "Развитие молодежной политики в Ульчском муниципальном районе на 2014-2016 годы"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0700300069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100,00000</w:t>
                  </w:r>
                </w:p>
              </w:tc>
            </w:tr>
            <w:tr w:rsidR="00141680" w:rsidRPr="00141680" w:rsidTr="00200C6C">
              <w:trPr>
                <w:trHeight w:val="49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Закупка товаров,</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0700300069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100,00000</w:t>
                  </w:r>
                </w:p>
              </w:tc>
            </w:tr>
            <w:tr w:rsidR="00141680" w:rsidRPr="00141680" w:rsidTr="00200C6C">
              <w:trPr>
                <w:trHeight w:val="62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w:t>
                  </w:r>
                  <w:r w:rsidR="00200C6C">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200C6C">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0700300069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100,00000</w:t>
                  </w:r>
                </w:p>
              </w:tc>
            </w:tr>
            <w:tr w:rsidR="00141680" w:rsidRPr="00141680" w:rsidTr="00200C6C">
              <w:trPr>
                <w:trHeight w:val="1343"/>
              </w:trPr>
              <w:tc>
                <w:tcPr>
                  <w:tcW w:w="4058" w:type="dxa"/>
                  <w:tcBorders>
                    <w:top w:val="single" w:sz="4" w:space="0" w:color="auto"/>
                    <w:left w:val="single" w:sz="4" w:space="0" w:color="auto"/>
                    <w:bottom w:val="single" w:sz="4" w:space="0" w:color="auto"/>
                    <w:right w:val="nil"/>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 xml:space="preserve">Создание условий для общественной, профессиональной и творческой активности молодежи, вовлечение ее в многообразные социальные практики </w:t>
                  </w:r>
                </w:p>
              </w:tc>
              <w:tc>
                <w:tcPr>
                  <w:tcW w:w="5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0700400000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100,00000</w:t>
                  </w:r>
                </w:p>
              </w:tc>
            </w:tr>
            <w:tr w:rsidR="00141680" w:rsidRPr="00141680" w:rsidTr="00074DD6">
              <w:trPr>
                <w:trHeight w:val="136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Проведение мероприятий для детей и молодежи в рамках муниципальной программы "Развитие молодежной политики в Ульчском муниципальном районе на 2014-2016 годы"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0700400069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0700400069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100,00000</w:t>
                  </w:r>
                </w:p>
              </w:tc>
            </w:tr>
            <w:tr w:rsidR="00141680" w:rsidRPr="00141680" w:rsidTr="00074DD6">
              <w:trPr>
                <w:trHeight w:val="85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w:t>
                  </w:r>
                  <w:r w:rsidR="00074DD6">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0700400069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100,00000</w:t>
                  </w:r>
                </w:p>
              </w:tc>
            </w:tr>
            <w:tr w:rsidR="00141680" w:rsidRPr="00141680" w:rsidTr="00141680">
              <w:trPr>
                <w:trHeight w:val="63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Другие вопросы в области образования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29707,98000</w:t>
                  </w:r>
                </w:p>
              </w:tc>
            </w:tr>
            <w:tr w:rsidR="00141680" w:rsidRPr="00141680" w:rsidTr="00074DD6">
              <w:trPr>
                <w:trHeight w:val="132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w:t>
                  </w:r>
                </w:p>
              </w:tc>
            </w:tr>
            <w:tr w:rsidR="00141680" w:rsidRPr="00141680" w:rsidTr="00074DD6">
              <w:trPr>
                <w:trHeight w:val="221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w:t>
                  </w:r>
                </w:p>
              </w:tc>
            </w:tr>
            <w:tr w:rsidR="00141680" w:rsidRPr="00141680" w:rsidTr="00074DD6">
              <w:trPr>
                <w:trHeight w:val="197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w:t>
                  </w:r>
                </w:p>
              </w:tc>
            </w:tr>
            <w:tr w:rsidR="00141680" w:rsidRPr="00141680" w:rsidTr="00074DD6">
              <w:trPr>
                <w:trHeight w:val="73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 xml:space="preserve">работ и услуг для обеспечения государственных </w:t>
                  </w:r>
                  <w:r w:rsidR="00074DD6">
                    <w:rPr>
                      <w:rFonts w:ascii="Times New Roman" w:eastAsia="Times New Roman" w:hAnsi="Times New Roman" w:cs="Times New Roman"/>
                      <w:sz w:val="24"/>
                      <w:szCs w:val="24"/>
                      <w:lang w:eastAsia="ru-RU"/>
                    </w:rPr>
                    <w:t>(муниципальных</w:t>
                  </w:r>
                  <w:r w:rsidRPr="00141680">
                    <w:rPr>
                      <w:rFonts w:ascii="Times New Roman" w:eastAsia="Times New Roman" w:hAnsi="Times New Roman" w:cs="Times New Roman"/>
                      <w:sz w:val="24"/>
                      <w:szCs w:val="24"/>
                      <w:lang w:eastAsia="ru-RU"/>
                    </w:rPr>
                    <w:t>)</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w:t>
                  </w:r>
                </w:p>
              </w:tc>
            </w:tr>
            <w:tr w:rsidR="00141680" w:rsidRPr="00141680" w:rsidTr="00074DD6">
              <w:trPr>
                <w:trHeight w:val="76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Обеспечение функций органов местного самоуправления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7292,70000</w:t>
                  </w:r>
                </w:p>
              </w:tc>
            </w:tr>
            <w:tr w:rsidR="00141680" w:rsidRPr="00141680" w:rsidTr="00074DD6">
              <w:trPr>
                <w:trHeight w:val="77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Комитет по образованию администрации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4330000000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7292,70000</w:t>
                  </w:r>
                </w:p>
              </w:tc>
            </w:tr>
            <w:tr w:rsidR="00141680" w:rsidRPr="00141680" w:rsidTr="00074DD6">
              <w:trPr>
                <w:trHeight w:val="91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Аппарат комитета по образованию администрации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4330000415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6893,30000</w:t>
                  </w:r>
                </w:p>
              </w:tc>
            </w:tr>
            <w:tr w:rsidR="00141680" w:rsidRPr="00141680" w:rsidTr="00074DD6">
              <w:trPr>
                <w:trHeight w:val="222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074DD6"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4330000415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6843,30000</w:t>
                  </w:r>
                </w:p>
              </w:tc>
            </w:tr>
            <w:tr w:rsidR="00141680" w:rsidRPr="00141680" w:rsidTr="00074DD6">
              <w:trPr>
                <w:trHeight w:val="84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4330000415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6843,30000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4330000415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50,00000</w:t>
                  </w:r>
                </w:p>
              </w:tc>
            </w:tr>
            <w:tr w:rsidR="00141680" w:rsidRPr="00141680" w:rsidTr="00074DD6">
              <w:trPr>
                <w:trHeight w:val="73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w:t>
                  </w:r>
                  <w:r w:rsidR="00074DD6">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4330000415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50,00000</w:t>
                  </w:r>
                </w:p>
              </w:tc>
            </w:tr>
            <w:tr w:rsidR="00141680" w:rsidRPr="00141680" w:rsidTr="00074DD6">
              <w:trPr>
                <w:trHeight w:val="429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по осуществлению  содержания и воспитания детей-сирот и детей, оставшихся без попечения родителей, в образовательных организациях, а также контроля за условиями содержания, воспитания и образования детей, находящихся в указанных организация</w:t>
                  </w:r>
                  <w:proofErr w:type="gramStart"/>
                  <w:r w:rsidRPr="00141680">
                    <w:rPr>
                      <w:rFonts w:ascii="Times New Roman" w:eastAsia="Times New Roman" w:hAnsi="Times New Roman" w:cs="Times New Roman"/>
                      <w:color w:val="000000"/>
                      <w:sz w:val="24"/>
                      <w:szCs w:val="24"/>
                      <w:lang w:eastAsia="ru-RU"/>
                    </w:rPr>
                    <w:t>х-</w:t>
                  </w:r>
                  <w:proofErr w:type="gramEnd"/>
                  <w:r w:rsidRPr="00141680">
                    <w:rPr>
                      <w:rFonts w:ascii="Times New Roman" w:eastAsia="Times New Roman" w:hAnsi="Times New Roman" w:cs="Times New Roman"/>
                      <w:color w:val="000000"/>
                      <w:sz w:val="24"/>
                      <w:szCs w:val="24"/>
                      <w:lang w:eastAsia="ru-RU"/>
                    </w:rPr>
                    <w:t xml:space="preserve"> администрирование</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433000П280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399,40000</w:t>
                  </w:r>
                </w:p>
              </w:tc>
            </w:tr>
            <w:tr w:rsidR="00141680" w:rsidRPr="00141680" w:rsidTr="00141680">
              <w:trPr>
                <w:trHeight w:val="98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433000П280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399,40000</w:t>
                  </w:r>
                </w:p>
              </w:tc>
            </w:tr>
            <w:tr w:rsidR="00141680" w:rsidRPr="00141680" w:rsidTr="00074DD6">
              <w:trPr>
                <w:trHeight w:val="73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w:t>
                  </w:r>
                  <w:r w:rsidR="00074DD6">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433000П280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399,40000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Обеспечение деятельности подведомственных учреждений образования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5900000000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22405,28000</w:t>
                  </w:r>
                </w:p>
              </w:tc>
            </w:tr>
            <w:tr w:rsidR="00141680" w:rsidRPr="00141680" w:rsidTr="00074DD6">
              <w:trPr>
                <w:trHeight w:val="64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содержание и обеспечение деятельности подведомственных учреждений</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5910000000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22405,28000</w:t>
                  </w:r>
                </w:p>
              </w:tc>
            </w:tr>
            <w:tr w:rsidR="00141680" w:rsidRPr="00141680" w:rsidTr="00074DD6">
              <w:trPr>
                <w:trHeight w:val="123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Учебно-методические кабинеты, централизованные бухгалтерии, группы хозяйственного обслуживания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5910000416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21976,70000</w:t>
                  </w:r>
                </w:p>
              </w:tc>
            </w:tr>
            <w:tr w:rsidR="00141680" w:rsidRPr="00141680" w:rsidTr="00074DD6">
              <w:trPr>
                <w:trHeight w:val="197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074DD6"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5910000416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20848,30000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5910000416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20848,30000</w:t>
                  </w:r>
                </w:p>
              </w:tc>
            </w:tr>
            <w:tr w:rsidR="00141680" w:rsidRPr="00141680" w:rsidTr="00141680">
              <w:trPr>
                <w:trHeight w:val="60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5910000416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1072,00000</w:t>
                  </w:r>
                </w:p>
              </w:tc>
            </w:tr>
            <w:tr w:rsidR="00141680" w:rsidRPr="00141680" w:rsidTr="00074DD6">
              <w:trPr>
                <w:trHeight w:val="75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 xml:space="preserve">работ и услуг для обеспечения государственных </w:t>
                  </w:r>
                  <w:r w:rsidR="00074DD6">
                    <w:rPr>
                      <w:rFonts w:ascii="Times New Roman" w:eastAsia="Times New Roman" w:hAnsi="Times New Roman" w:cs="Times New Roman"/>
                      <w:sz w:val="24"/>
                      <w:szCs w:val="24"/>
                      <w:lang w:eastAsia="ru-RU"/>
                    </w:rPr>
                    <w:t>(муниципальных</w:t>
                  </w:r>
                  <w:r w:rsidRPr="00141680">
                    <w:rPr>
                      <w:rFonts w:ascii="Times New Roman" w:eastAsia="Times New Roman" w:hAnsi="Times New Roman" w:cs="Times New Roman"/>
                      <w:sz w:val="24"/>
                      <w:szCs w:val="24"/>
                      <w:lang w:eastAsia="ru-RU"/>
                    </w:rPr>
                    <w:t>)</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5910000416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1072,00000</w:t>
                  </w:r>
                </w:p>
              </w:tc>
            </w:tr>
            <w:tr w:rsidR="00141680" w:rsidRPr="00141680" w:rsidTr="00074DD6">
              <w:trPr>
                <w:trHeight w:val="33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бюджетные ассигнования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5910000416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56,40000</w:t>
                  </w:r>
                </w:p>
              </w:tc>
            </w:tr>
            <w:tr w:rsidR="00141680" w:rsidRPr="00141680" w:rsidTr="00141680">
              <w:trPr>
                <w:trHeight w:val="60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Уплата налогов,</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сборов и иных платежей</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5910000416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850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56,40000</w:t>
                  </w:r>
                </w:p>
              </w:tc>
            </w:tr>
            <w:tr w:rsidR="00141680" w:rsidRPr="00141680" w:rsidTr="00074DD6">
              <w:trPr>
                <w:trHeight w:val="532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color w:val="000000"/>
                      <w:sz w:val="24"/>
                      <w:szCs w:val="24"/>
                      <w:lang w:eastAsia="ru-RU"/>
                    </w:rPr>
                  </w:pPr>
                  <w:proofErr w:type="gramStart"/>
                  <w:r w:rsidRPr="00141680">
                    <w:rPr>
                      <w:rFonts w:ascii="Times New Roman" w:eastAsia="Times New Roman" w:hAnsi="Times New Roman" w:cs="Times New Roman"/>
                      <w:color w:val="000000"/>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выплат дополнительной компенсации  на питание детям из малоимущих и многодетных семей, обучающимся муниципальных  общеобразовательных организациях (в том числе для несовершеннолетних, не работающих учащихся вечерних (сменных) общеобразовательных организаций) – администрирование</w:t>
                  </w:r>
                  <w:proofErr w:type="gramEnd"/>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591000П220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82,85000</w:t>
                  </w:r>
                </w:p>
              </w:tc>
            </w:tr>
            <w:tr w:rsidR="00141680" w:rsidRPr="00141680" w:rsidTr="00074DD6">
              <w:trPr>
                <w:trHeight w:val="84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Закупка товаров,</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591000П220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82,85000</w:t>
                  </w:r>
                </w:p>
              </w:tc>
            </w:tr>
            <w:tr w:rsidR="00141680" w:rsidRPr="00141680" w:rsidTr="00074DD6">
              <w:trPr>
                <w:trHeight w:val="98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w:t>
                  </w:r>
                  <w:r w:rsidR="00074DD6">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591000П220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 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82,85000</w:t>
                  </w:r>
                </w:p>
              </w:tc>
            </w:tr>
            <w:tr w:rsidR="00141680" w:rsidRPr="00141680" w:rsidTr="00074DD6">
              <w:trPr>
                <w:trHeight w:val="662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proofErr w:type="gramStart"/>
                  <w:r w:rsidRPr="00141680">
                    <w:rPr>
                      <w:rFonts w:ascii="Times New Roman" w:eastAsia="Times New Roman" w:hAnsi="Times New Roman" w:cs="Times New Roman"/>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w:t>
                  </w:r>
                  <w:proofErr w:type="gramEnd"/>
                  <w:r w:rsidRPr="00141680">
                    <w:rPr>
                      <w:rFonts w:ascii="Times New Roman" w:eastAsia="Times New Roman" w:hAnsi="Times New Roman" w:cs="Times New Roman"/>
                      <w:sz w:val="24"/>
                      <w:szCs w:val="24"/>
                      <w:lang w:eastAsia="ru-RU"/>
                    </w:rPr>
                    <w:t xml:space="preserve"> образовательных организаций, </w:t>
                  </w:r>
                  <w:proofErr w:type="gramStart"/>
                  <w:r w:rsidRPr="00141680">
                    <w:rPr>
                      <w:rFonts w:ascii="Times New Roman" w:eastAsia="Times New Roman" w:hAnsi="Times New Roman" w:cs="Times New Roman"/>
                      <w:sz w:val="24"/>
                      <w:szCs w:val="24"/>
                      <w:lang w:eastAsia="ru-RU"/>
                    </w:rPr>
                    <w:t>работающим</w:t>
                  </w:r>
                  <w:proofErr w:type="gramEnd"/>
                  <w:r w:rsidRPr="00141680">
                    <w:rPr>
                      <w:rFonts w:ascii="Times New Roman" w:eastAsia="Times New Roman" w:hAnsi="Times New Roman" w:cs="Times New Roman"/>
                      <w:sz w:val="24"/>
                      <w:szCs w:val="24"/>
                      <w:lang w:eastAsia="ru-RU"/>
                    </w:rPr>
                    <w:t xml:space="preserve"> и проживающим в сельских населенных пунктах, рабочих поселках (поселках городского типа) - администрирование</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591000П240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289,80000</w:t>
                  </w:r>
                </w:p>
              </w:tc>
            </w:tr>
            <w:tr w:rsidR="00141680" w:rsidRPr="00141680" w:rsidTr="00074DD6">
              <w:trPr>
                <w:trHeight w:val="18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074DD6"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591000П240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187,26000</w:t>
                  </w:r>
                </w:p>
              </w:tc>
            </w:tr>
            <w:tr w:rsidR="00141680" w:rsidRPr="00141680" w:rsidTr="00141680">
              <w:trPr>
                <w:trHeight w:val="99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591000П240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187,26000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591000П240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102,54000</w:t>
                  </w:r>
                </w:p>
              </w:tc>
            </w:tr>
            <w:tr w:rsidR="00141680" w:rsidRPr="00141680" w:rsidTr="00074DD6">
              <w:trPr>
                <w:trHeight w:val="61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 xml:space="preserve">работ и услуг для обеспечения государственных (муниципальных </w:t>
                  </w:r>
                  <w:proofErr w:type="gramStart"/>
                  <w:r w:rsidRPr="00141680">
                    <w:rPr>
                      <w:rFonts w:ascii="Times New Roman" w:eastAsia="Times New Roman" w:hAnsi="Times New Roman" w:cs="Times New Roman"/>
                      <w:sz w:val="24"/>
                      <w:szCs w:val="24"/>
                      <w:lang w:eastAsia="ru-RU"/>
                    </w:rPr>
                    <w:t>)н</w:t>
                  </w:r>
                  <w:proofErr w:type="gramEnd"/>
                  <w:r w:rsidRPr="00141680">
                    <w:rPr>
                      <w:rFonts w:ascii="Times New Roman" w:eastAsia="Times New Roman" w:hAnsi="Times New Roman" w:cs="Times New Roman"/>
                      <w:sz w:val="24"/>
                      <w:szCs w:val="24"/>
                      <w:lang w:eastAsia="ru-RU"/>
                    </w:rPr>
                    <w:t>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591000П240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102,54000</w:t>
                  </w:r>
                </w:p>
              </w:tc>
            </w:tr>
            <w:tr w:rsidR="00141680" w:rsidRPr="00141680" w:rsidTr="00074DD6">
              <w:trPr>
                <w:trHeight w:val="548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proofErr w:type="gramStart"/>
                  <w:r w:rsidRPr="00141680">
                    <w:rPr>
                      <w:rFonts w:ascii="Times New Roman" w:eastAsia="Times New Roman" w:hAnsi="Times New Roman" w:cs="Times New Roman"/>
                      <w:sz w:val="24"/>
                      <w:szCs w:val="24"/>
                      <w:lang w:eastAsia="ru-RU"/>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 - администрирование</w:t>
                  </w:r>
                  <w:proofErr w:type="gramEnd"/>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591000П260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55,93000</w:t>
                  </w:r>
                </w:p>
              </w:tc>
            </w:tr>
            <w:tr w:rsidR="00141680" w:rsidRPr="00141680" w:rsidTr="00074DD6">
              <w:trPr>
                <w:trHeight w:val="183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074DD6"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591000П260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40,93000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591000П260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40,93000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591000П260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15,00000</w:t>
                  </w:r>
                </w:p>
              </w:tc>
            </w:tr>
            <w:tr w:rsidR="00141680" w:rsidRPr="00141680" w:rsidTr="00141680">
              <w:trPr>
                <w:trHeight w:val="60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 xml:space="preserve">работ и услуг для обеспечения государственных (муниципальных </w:t>
                  </w:r>
                  <w:proofErr w:type="gramStart"/>
                  <w:r w:rsidRPr="00141680">
                    <w:rPr>
                      <w:rFonts w:ascii="Times New Roman" w:eastAsia="Times New Roman" w:hAnsi="Times New Roman" w:cs="Times New Roman"/>
                      <w:sz w:val="24"/>
                      <w:szCs w:val="24"/>
                      <w:lang w:eastAsia="ru-RU"/>
                    </w:rPr>
                    <w:t>)н</w:t>
                  </w:r>
                  <w:proofErr w:type="gramEnd"/>
                  <w:r w:rsidRPr="00141680">
                    <w:rPr>
                      <w:rFonts w:ascii="Times New Roman" w:eastAsia="Times New Roman" w:hAnsi="Times New Roman" w:cs="Times New Roman"/>
                      <w:sz w:val="24"/>
                      <w:szCs w:val="24"/>
                      <w:lang w:eastAsia="ru-RU"/>
                    </w:rPr>
                    <w:t>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591000П260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15,00000</w:t>
                  </w:r>
                </w:p>
              </w:tc>
            </w:tr>
            <w:tr w:rsidR="00141680" w:rsidRPr="00141680" w:rsidTr="00141680">
              <w:trPr>
                <w:trHeight w:val="42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 xml:space="preserve">Культура и кинематография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78715,35000</w:t>
                  </w:r>
                </w:p>
              </w:tc>
            </w:tr>
            <w:tr w:rsidR="00141680" w:rsidRPr="00141680" w:rsidTr="00141680">
              <w:trPr>
                <w:trHeight w:val="42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Культура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68396,95000</w:t>
                  </w:r>
                </w:p>
              </w:tc>
            </w:tr>
            <w:tr w:rsidR="00141680" w:rsidRPr="00141680" w:rsidTr="00074DD6">
              <w:trPr>
                <w:trHeight w:val="98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Муниципальная программа "Развитие культуры в  Ульчском муниципальном районе на 2014-2016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68396,95000</w:t>
                  </w:r>
                </w:p>
              </w:tc>
            </w:tr>
            <w:tr w:rsidR="00141680" w:rsidRPr="00141680" w:rsidTr="00074DD6">
              <w:trPr>
                <w:trHeight w:val="11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Развитие библиотечного дела в рамках муниципальной программы "Развитие культуры в  Ульчском муниципальном районе на 2014-2016 годы"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19519,25000</w:t>
                  </w:r>
                </w:p>
              </w:tc>
            </w:tr>
            <w:tr w:rsidR="00141680" w:rsidRPr="00141680" w:rsidTr="00074DD6">
              <w:trPr>
                <w:trHeight w:val="194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 xml:space="preserve">Обеспечение деятельности подведомственных учреждений (библиотеки) в рамках муниципальной программы "Развитие культуры в  Ульчском муниципальном районе на 2014-2016 годы"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1300200092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19446,10000</w:t>
                  </w:r>
                </w:p>
              </w:tc>
            </w:tr>
            <w:tr w:rsidR="00141680" w:rsidRPr="00141680" w:rsidTr="00074DD6">
              <w:trPr>
                <w:trHeight w:val="97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Предоставление субсидий бюджетным,</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1300200092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19446,10000</w:t>
                  </w:r>
                </w:p>
              </w:tc>
            </w:tr>
            <w:tr w:rsidR="00141680" w:rsidRPr="00141680" w:rsidTr="00074DD6">
              <w:trPr>
                <w:trHeight w:val="29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Субсидии бюджетным учреждениям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1300200092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19446,10000</w:t>
                  </w:r>
                </w:p>
              </w:tc>
            </w:tr>
            <w:tr w:rsidR="00141680" w:rsidRPr="00141680" w:rsidTr="00074DD6">
              <w:trPr>
                <w:trHeight w:val="196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Комплектование книжных фондов библиотек муниципальных образований  в рамках муниципальной программы "Развитие культуры в  Ульчском муниципальном районе на 2014-2016 годы"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130020И080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73,15000</w:t>
                  </w:r>
                </w:p>
              </w:tc>
            </w:tr>
            <w:tr w:rsidR="00141680" w:rsidRPr="00141680" w:rsidTr="00074DD6">
              <w:trPr>
                <w:trHeight w:val="111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Предоставление субсидий бюджетным,</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130020И080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73,15000</w:t>
                  </w:r>
                </w:p>
              </w:tc>
            </w:tr>
            <w:tr w:rsidR="00141680" w:rsidRPr="00141680" w:rsidTr="00074DD6">
              <w:trPr>
                <w:trHeight w:val="29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Субсидии бюджетным учреждениям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130020И080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73,15000</w:t>
                  </w:r>
                </w:p>
              </w:tc>
            </w:tr>
            <w:tr w:rsidR="00141680" w:rsidRPr="00141680" w:rsidTr="00074DD6">
              <w:trPr>
                <w:trHeight w:val="169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Развитие культурно - досугового обслуживания населения в рамках муниципальной программы "Развитие культуры в  Ульчском муниципальном районе на 2014-2016 годы"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1300300000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48877,70000</w:t>
                  </w:r>
                </w:p>
              </w:tc>
            </w:tr>
            <w:tr w:rsidR="00141680" w:rsidRPr="00141680" w:rsidTr="00141680">
              <w:trPr>
                <w:trHeight w:val="70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Обеспечение деятельности подведомственных учреждений  культурно - досугового обслуживания населения в рамках муниципальной программы "Развитие культуры в  Ульчском муниципальном районе на 2014-2016 годы"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1300300093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48877,70000</w:t>
                  </w:r>
                </w:p>
              </w:tc>
            </w:tr>
            <w:tr w:rsidR="00141680" w:rsidRPr="00141680" w:rsidTr="00141680">
              <w:trPr>
                <w:trHeight w:val="70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Предоставление субсидий бюджетным,</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1300300093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48877,70000</w:t>
                  </w:r>
                </w:p>
              </w:tc>
            </w:tr>
            <w:tr w:rsidR="00141680" w:rsidRPr="00141680" w:rsidTr="00074DD6">
              <w:trPr>
                <w:trHeight w:val="33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Субсидии бюджетным учреждениям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1300300093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48877,70000</w:t>
                  </w:r>
                </w:p>
              </w:tc>
            </w:tr>
            <w:tr w:rsidR="00141680" w:rsidRPr="00141680" w:rsidTr="00141680">
              <w:trPr>
                <w:trHeight w:val="70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 xml:space="preserve">Другие вопросы в области культуры, кинематографии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10318,40000</w:t>
                  </w:r>
                </w:p>
              </w:tc>
            </w:tr>
            <w:tr w:rsidR="00141680" w:rsidRPr="00141680" w:rsidTr="00074DD6">
              <w:trPr>
                <w:trHeight w:val="123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w:t>
                  </w:r>
                </w:p>
              </w:tc>
            </w:tr>
            <w:tr w:rsidR="00141680" w:rsidRPr="00141680" w:rsidTr="00141680">
              <w:trPr>
                <w:trHeight w:val="93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w:t>
                  </w:r>
                </w:p>
              </w:tc>
            </w:tr>
            <w:tr w:rsidR="00141680" w:rsidRPr="00141680" w:rsidTr="00141680">
              <w:trPr>
                <w:trHeight w:val="93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w:t>
                  </w:r>
                </w:p>
              </w:tc>
            </w:tr>
            <w:tr w:rsidR="00141680" w:rsidRPr="00141680" w:rsidTr="00141680">
              <w:trPr>
                <w:trHeight w:val="93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w:t>
                  </w:r>
                </w:p>
              </w:tc>
            </w:tr>
            <w:tr w:rsidR="00141680" w:rsidRPr="00141680" w:rsidTr="00074DD6">
              <w:trPr>
                <w:trHeight w:val="65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074DD6">
                  <w:pPr>
                    <w:spacing w:after="0" w:line="240" w:lineRule="auto"/>
                    <w:jc w:val="both"/>
                    <w:rPr>
                      <w:rFonts w:ascii="Times New Roman" w:eastAsia="Times New Roman" w:hAnsi="Times New Roman" w:cs="Times New Roman"/>
                      <w:sz w:val="24"/>
                      <w:szCs w:val="24"/>
                      <w:lang w:eastAsia="ru-RU"/>
                    </w:rPr>
                  </w:pPr>
                  <w:proofErr w:type="gramStart"/>
                  <w:r w:rsidRPr="00141680">
                    <w:rPr>
                      <w:rFonts w:ascii="Times New Roman" w:eastAsia="Times New Roman" w:hAnsi="Times New Roman" w:cs="Times New Roman"/>
                      <w:sz w:val="24"/>
                      <w:szCs w:val="24"/>
                      <w:lang w:eastAsia="ru-RU"/>
                    </w:rPr>
                    <w:t>Иные закупки товаров,</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roofErr w:type="gramEnd"/>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10,00000</w:t>
                  </w:r>
                </w:p>
              </w:tc>
            </w:tr>
            <w:tr w:rsidR="00141680" w:rsidRPr="00141680" w:rsidTr="00141680">
              <w:trPr>
                <w:trHeight w:val="93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Обеспечение функций органов местного самоуправления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5177,20000</w:t>
                  </w:r>
                </w:p>
              </w:tc>
            </w:tr>
            <w:tr w:rsidR="00141680" w:rsidRPr="00141680" w:rsidTr="00074DD6">
              <w:trPr>
                <w:trHeight w:val="89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Комитет по культуре, молодежной политике и спорту администрации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4340000000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5177,20000</w:t>
                  </w:r>
                </w:p>
              </w:tc>
            </w:tr>
            <w:tr w:rsidR="00141680" w:rsidRPr="00141680" w:rsidTr="00074DD6">
              <w:trPr>
                <w:trHeight w:val="111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Аппарат комитета по культуре, молодежной политике и спорту администрации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4340000417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5177,20000</w:t>
                  </w:r>
                </w:p>
              </w:tc>
            </w:tr>
            <w:tr w:rsidR="00141680" w:rsidRPr="00141680" w:rsidTr="00074DD6">
              <w:trPr>
                <w:trHeight w:val="184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074DD6"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4340000417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5112,20000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4340000417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5112,20000</w:t>
                  </w:r>
                </w:p>
              </w:tc>
            </w:tr>
            <w:tr w:rsidR="00141680" w:rsidRPr="00141680" w:rsidTr="00141680">
              <w:trPr>
                <w:trHeight w:val="88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4340000417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60,00000</w:t>
                  </w:r>
                </w:p>
              </w:tc>
            </w:tr>
            <w:tr w:rsidR="00141680" w:rsidRPr="00141680" w:rsidTr="00141680">
              <w:trPr>
                <w:trHeight w:val="98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074DD6">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074DD6">
                    <w:rPr>
                      <w:rFonts w:ascii="Times New Roman" w:eastAsia="Times New Roman" w:hAnsi="Times New Roman" w:cs="Times New Roman"/>
                      <w:sz w:val="24"/>
                      <w:szCs w:val="24"/>
                      <w:lang w:eastAsia="ru-RU"/>
                    </w:rPr>
                    <w:t xml:space="preserve"> р</w:t>
                  </w:r>
                  <w:r w:rsidRPr="00141680">
                    <w:rPr>
                      <w:rFonts w:ascii="Times New Roman" w:eastAsia="Times New Roman" w:hAnsi="Times New Roman" w:cs="Times New Roman"/>
                      <w:sz w:val="24"/>
                      <w:szCs w:val="24"/>
                      <w:lang w:eastAsia="ru-RU"/>
                    </w:rPr>
                    <w:t>абот и услуг для обеспечения</w:t>
                  </w:r>
                  <w:r w:rsidR="00074DD6">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4340000417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60,00000</w:t>
                  </w:r>
                </w:p>
              </w:tc>
            </w:tr>
            <w:tr w:rsidR="00141680" w:rsidRPr="00141680" w:rsidTr="00074DD6">
              <w:trPr>
                <w:trHeight w:val="32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бюджетные ассигнования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4340000417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5,00000</w:t>
                  </w:r>
                </w:p>
              </w:tc>
            </w:tr>
            <w:tr w:rsidR="00141680" w:rsidRPr="00141680" w:rsidTr="00141680">
              <w:trPr>
                <w:trHeight w:val="6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Уплата налогов,</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сборов и иных платежей</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4340000417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850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Обеспечение деятельности подведомственных учреждений культуры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5131,20000</w:t>
                  </w:r>
                </w:p>
              </w:tc>
            </w:tr>
            <w:tr w:rsidR="00141680" w:rsidRPr="00141680" w:rsidTr="00074DD6">
              <w:trPr>
                <w:trHeight w:val="78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содержание и обеспечение деятельности подведомственных учреждений</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6110000000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5131,20000</w:t>
                  </w:r>
                </w:p>
              </w:tc>
            </w:tr>
            <w:tr w:rsidR="00141680" w:rsidRPr="00141680" w:rsidTr="00074DD6">
              <w:trPr>
                <w:trHeight w:val="37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Централизованные бухгалтерии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6110000418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center"/>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5131,20000</w:t>
                  </w:r>
                </w:p>
              </w:tc>
            </w:tr>
            <w:tr w:rsidR="00141680" w:rsidRPr="00141680" w:rsidTr="00074DD6">
              <w:trPr>
                <w:trHeight w:val="211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074DD6"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6110000418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100</w:t>
                  </w:r>
                </w:p>
              </w:tc>
              <w:tc>
                <w:tcPr>
                  <w:tcW w:w="1843" w:type="dxa"/>
                  <w:tcBorders>
                    <w:top w:val="single" w:sz="4" w:space="0" w:color="auto"/>
                    <w:left w:val="nil"/>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center"/>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5047,90000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6110000418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5047,90000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6110000418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83,30000</w:t>
                  </w:r>
                </w:p>
              </w:tc>
            </w:tr>
            <w:tr w:rsidR="00141680" w:rsidRPr="00141680" w:rsidTr="00074DD6">
              <w:trPr>
                <w:trHeight w:val="79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w:t>
                  </w:r>
                  <w:r w:rsidR="00074DD6">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6110000418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83,30000</w:t>
                  </w:r>
                </w:p>
              </w:tc>
            </w:tr>
            <w:tr w:rsidR="00141680" w:rsidRPr="00141680" w:rsidTr="00141680">
              <w:trPr>
                <w:trHeight w:val="312"/>
              </w:trPr>
              <w:tc>
                <w:tcPr>
                  <w:tcW w:w="40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Социальная политика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25264,70658</w:t>
                  </w:r>
                </w:p>
              </w:tc>
            </w:tr>
            <w:tr w:rsidR="00141680" w:rsidRPr="00141680" w:rsidTr="00074DD6">
              <w:trPr>
                <w:trHeight w:val="20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Пенсионное обеспечение</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5698,23658</w:t>
                  </w:r>
                </w:p>
              </w:tc>
            </w:tr>
            <w:tr w:rsidR="00141680" w:rsidRPr="00141680" w:rsidTr="00074DD6">
              <w:trPr>
                <w:trHeight w:val="33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Доплаты к пенсиям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6200000000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5698,23658</w:t>
                  </w:r>
                </w:p>
              </w:tc>
            </w:tr>
            <w:tr w:rsidR="00141680" w:rsidRPr="00141680" w:rsidTr="00074DD6">
              <w:trPr>
                <w:trHeight w:val="71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Доплаты к пенсиям  муниципальных служащих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6210000000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3732,80000</w:t>
                  </w:r>
                </w:p>
              </w:tc>
            </w:tr>
            <w:tr w:rsidR="00141680" w:rsidRPr="00141680" w:rsidTr="00141680">
              <w:trPr>
                <w:trHeight w:val="6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Доплаты к пенсиям  муниципальных служащих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6210000419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3732,80000</w:t>
                  </w:r>
                </w:p>
              </w:tc>
            </w:tr>
            <w:tr w:rsidR="00141680" w:rsidRPr="00141680" w:rsidTr="00074DD6">
              <w:trPr>
                <w:trHeight w:val="64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Социальное обеспечение и иные выплаты населению</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6210000419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3732,80000</w:t>
                  </w:r>
                </w:p>
              </w:tc>
            </w:tr>
            <w:tr w:rsidR="00141680" w:rsidRPr="00141680" w:rsidTr="00074DD6">
              <w:trPr>
                <w:trHeight w:val="56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Публичные нормативные социальные выплаты гражданам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6210000419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3732,80000</w:t>
                  </w:r>
                </w:p>
              </w:tc>
            </w:tr>
            <w:tr w:rsidR="00141680" w:rsidRPr="00141680" w:rsidTr="00074DD6">
              <w:trPr>
                <w:trHeight w:val="70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Доплаты к пенсиям  муниципальных служащих сельских поселений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6220000000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1965,43658</w:t>
                  </w:r>
                </w:p>
              </w:tc>
            </w:tr>
            <w:tr w:rsidR="00141680" w:rsidRPr="00141680" w:rsidTr="00074DD6">
              <w:trPr>
                <w:trHeight w:val="208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Осуществление</w:t>
                  </w:r>
                  <w:r w:rsidRPr="00141680">
                    <w:rPr>
                      <w:rFonts w:ascii="Times New Roman" w:eastAsia="Times New Roman" w:hAnsi="Times New Roman" w:cs="Times New Roman"/>
                      <w:sz w:val="24"/>
                      <w:szCs w:val="24"/>
                      <w:lang w:eastAsia="ru-RU"/>
                    </w:rPr>
                    <w:br/>
                    <w:t>части полномочий по решению вопросов</w:t>
                  </w:r>
                  <w:r w:rsidRPr="00141680">
                    <w:rPr>
                      <w:rFonts w:ascii="Times New Roman" w:eastAsia="Times New Roman" w:hAnsi="Times New Roman" w:cs="Times New Roman"/>
                      <w:sz w:val="24"/>
                      <w:szCs w:val="24"/>
                      <w:lang w:eastAsia="ru-RU"/>
                    </w:rPr>
                    <w:br/>
                    <w:t>местного значения в соответствии с</w:t>
                  </w:r>
                  <w:r w:rsidRPr="00141680">
                    <w:rPr>
                      <w:rFonts w:ascii="Times New Roman" w:eastAsia="Times New Roman" w:hAnsi="Times New Roman" w:cs="Times New Roman"/>
                      <w:sz w:val="24"/>
                      <w:szCs w:val="24"/>
                      <w:lang w:eastAsia="ru-RU"/>
                    </w:rPr>
                    <w:br/>
                    <w:t>заключенными соглашениями - доплаты к пенсиям муниципальных служащих</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6220000004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1965,43658</w:t>
                  </w:r>
                </w:p>
              </w:tc>
            </w:tr>
            <w:tr w:rsidR="00141680" w:rsidRPr="00141680" w:rsidTr="00074DD6">
              <w:trPr>
                <w:trHeight w:val="66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Социальное обеспечение и иные выплаты населению</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6220000004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1965,43658</w:t>
                  </w:r>
                </w:p>
              </w:tc>
            </w:tr>
            <w:tr w:rsidR="00141680" w:rsidRPr="00141680" w:rsidTr="00074DD6">
              <w:trPr>
                <w:trHeight w:val="69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Публичные нормативные социальные выплаты гражданам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6220000004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1965,43658</w:t>
                  </w:r>
                </w:p>
              </w:tc>
            </w:tr>
            <w:tr w:rsidR="00141680" w:rsidRPr="00141680" w:rsidTr="00141680">
              <w:trPr>
                <w:trHeight w:val="6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Социальное обеспечение населения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15120,52000</w:t>
                  </w:r>
                </w:p>
              </w:tc>
            </w:tr>
            <w:tr w:rsidR="00141680" w:rsidRPr="00141680" w:rsidTr="00074DD6">
              <w:trPr>
                <w:trHeight w:val="106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14047,73000</w:t>
                  </w:r>
                </w:p>
              </w:tc>
            </w:tr>
            <w:tr w:rsidR="00141680" w:rsidRPr="00141680" w:rsidTr="00074DD6">
              <w:trPr>
                <w:trHeight w:val="136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14047,73000</w:t>
                  </w:r>
                </w:p>
              </w:tc>
            </w:tr>
            <w:tr w:rsidR="00141680" w:rsidRPr="00141680" w:rsidTr="00074DD6">
              <w:trPr>
                <w:trHeight w:val="678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proofErr w:type="gramStart"/>
                  <w:r w:rsidRPr="00141680">
                    <w:rPr>
                      <w:rFonts w:ascii="Times New Roman" w:eastAsia="Times New Roman" w:hAnsi="Times New Roman" w:cs="Times New Roman"/>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w:t>
                  </w:r>
                  <w:proofErr w:type="gramEnd"/>
                  <w:r w:rsidRPr="00141680">
                    <w:rPr>
                      <w:rFonts w:ascii="Times New Roman" w:eastAsia="Times New Roman" w:hAnsi="Times New Roman" w:cs="Times New Roman"/>
                      <w:sz w:val="24"/>
                      <w:szCs w:val="24"/>
                      <w:lang w:eastAsia="ru-RU"/>
                    </w:rPr>
                    <w:t xml:space="preserve"> образовательных организаций, </w:t>
                  </w:r>
                  <w:proofErr w:type="gramStart"/>
                  <w:r w:rsidRPr="00141680">
                    <w:rPr>
                      <w:rFonts w:ascii="Times New Roman" w:eastAsia="Times New Roman" w:hAnsi="Times New Roman" w:cs="Times New Roman"/>
                      <w:sz w:val="24"/>
                      <w:szCs w:val="24"/>
                      <w:lang w:eastAsia="ru-RU"/>
                    </w:rPr>
                    <w:t>работающим</w:t>
                  </w:r>
                  <w:proofErr w:type="gramEnd"/>
                  <w:r w:rsidRPr="00141680">
                    <w:rPr>
                      <w:rFonts w:ascii="Times New Roman" w:eastAsia="Times New Roman" w:hAnsi="Times New Roman" w:cs="Times New Roman"/>
                      <w:sz w:val="24"/>
                      <w:szCs w:val="24"/>
                      <w:lang w:eastAsia="ru-RU"/>
                    </w:rPr>
                    <w:t xml:space="preserve"> и проживающим в сельских населенных пунктах, рабочих поселках (поселках городского типа) 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015020П230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14047,73000</w:t>
                  </w:r>
                </w:p>
              </w:tc>
            </w:tr>
            <w:tr w:rsidR="00141680" w:rsidRPr="00141680" w:rsidTr="00074DD6">
              <w:trPr>
                <w:trHeight w:val="88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Предоставление субсидий бюджетным,</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015020П230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14047,73000</w:t>
                  </w:r>
                </w:p>
              </w:tc>
            </w:tr>
            <w:tr w:rsidR="00141680" w:rsidRPr="00141680" w:rsidTr="00074DD6">
              <w:trPr>
                <w:trHeight w:val="33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Субсидии бюджетным учреждениям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015020П230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14047,73000</w:t>
                  </w:r>
                </w:p>
              </w:tc>
            </w:tr>
            <w:tr w:rsidR="00141680" w:rsidRPr="00141680" w:rsidTr="00141680">
              <w:trPr>
                <w:trHeight w:val="79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Муниципальная программа "Создание благоприятных условий для проживания граждан в Ульчском муниципальном районе на 2014-2024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22,79000</w:t>
                  </w:r>
                </w:p>
              </w:tc>
            </w:tr>
            <w:tr w:rsidR="00141680" w:rsidRPr="00141680" w:rsidTr="00141680">
              <w:trPr>
                <w:trHeight w:val="79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proofErr w:type="gramStart"/>
                  <w:r w:rsidRPr="00141680">
                    <w:rPr>
                      <w:rFonts w:ascii="Times New Roman" w:eastAsia="Times New Roman" w:hAnsi="Times New Roman" w:cs="Times New Roman"/>
                      <w:sz w:val="24"/>
                      <w:szCs w:val="24"/>
                      <w:lang w:eastAsia="ru-RU"/>
                    </w:rPr>
                    <w:lastRenderedPageBreak/>
                    <w:t xml:space="preserve">Возмещение стоимости услуг, предоставляемых согласно гарантированному перечню услуг, согласно Закона Хабаровского края от 14.11.2007 № 154 "О наделении органов местного самоуправления государственными полномочиями Хабаровского края по возмещению стоимости услуг, предоставляемых согласно гарантированному перечню услуг по погребению"  в рамках </w:t>
                  </w:r>
                  <w:r w:rsidRPr="00141680">
                    <w:rPr>
                      <w:rFonts w:ascii="Times New Roman" w:eastAsia="Times New Roman" w:hAnsi="Times New Roman" w:cs="Times New Roman"/>
                      <w:color w:val="000000"/>
                      <w:sz w:val="24"/>
                      <w:szCs w:val="24"/>
                      <w:lang w:eastAsia="ru-RU"/>
                    </w:rPr>
                    <w:t>муниципальной программы "Создание благоприятных условий для проживания граждан в Ульчском муниципальном районе на 2014-2024 годы</w:t>
                  </w:r>
                  <w:proofErr w:type="gramEnd"/>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0300300000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22,79000</w:t>
                  </w:r>
                </w:p>
              </w:tc>
            </w:tr>
            <w:tr w:rsidR="00141680" w:rsidRPr="00141680" w:rsidTr="00141680">
              <w:trPr>
                <w:trHeight w:val="79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Возмещение стоимости услуг, предоставляемых согласно гарантированному перечню услуг по погребению в рамках </w:t>
                  </w:r>
                  <w:r w:rsidRPr="00141680">
                    <w:rPr>
                      <w:rFonts w:ascii="Times New Roman" w:eastAsia="Times New Roman" w:hAnsi="Times New Roman" w:cs="Times New Roman"/>
                      <w:color w:val="000000"/>
                      <w:sz w:val="24"/>
                      <w:szCs w:val="24"/>
                      <w:lang w:eastAsia="ru-RU"/>
                    </w:rPr>
                    <w:t>муниципальной программы "Создание благоприятных условий для проживания граждан в Ульчском муниципальном районе на 2014-2024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030030П290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22,79000</w:t>
                  </w:r>
                </w:p>
              </w:tc>
            </w:tr>
            <w:tr w:rsidR="00141680" w:rsidRPr="00141680" w:rsidTr="00074DD6">
              <w:trPr>
                <w:trHeight w:val="57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Социальное обеспечение и иные выплаты населению</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030030П290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22,79000</w:t>
                  </w:r>
                </w:p>
              </w:tc>
            </w:tr>
            <w:tr w:rsidR="00141680" w:rsidRPr="00141680" w:rsidTr="00141680">
              <w:trPr>
                <w:trHeight w:val="79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Социальные выплаты гражданам,</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кроме публичных нормативных социальных выплат</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030030П290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22,79000</w:t>
                  </w:r>
                </w:p>
              </w:tc>
            </w:tr>
            <w:tr w:rsidR="00141680" w:rsidRPr="00141680" w:rsidTr="00074DD6">
              <w:trPr>
                <w:trHeight w:val="99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Муниципальная программа "Обеспечение жильем молодых семей в Ульчском муниципальном районе на 2016-2020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1700000000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900,00000</w:t>
                  </w:r>
                </w:p>
              </w:tc>
            </w:tr>
            <w:tr w:rsidR="00141680" w:rsidRPr="00141680" w:rsidTr="00074DD6">
              <w:trPr>
                <w:trHeight w:val="116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Приобретение (строительство) жилых помещений молодыми семьями, нуждающихся в улучшении жилищных условий</w:t>
                  </w:r>
                  <w:r w:rsidR="008D286C">
                    <w:rPr>
                      <w:rFonts w:ascii="Times New Roman" w:eastAsia="Times New Roman" w:hAnsi="Times New Roman" w:cs="Times New Roman"/>
                      <w:sz w:val="24"/>
                      <w:szCs w:val="24"/>
                      <w:lang w:eastAsia="ru-RU"/>
                    </w:rPr>
                    <w:t xml:space="preserve"> в рамках м</w:t>
                  </w:r>
                  <w:r w:rsidR="008D286C" w:rsidRPr="008F04C4">
                    <w:rPr>
                      <w:rFonts w:ascii="Times New Roman" w:eastAsia="Times New Roman" w:hAnsi="Times New Roman" w:cs="Times New Roman"/>
                      <w:sz w:val="24"/>
                      <w:szCs w:val="24"/>
                      <w:lang w:eastAsia="ru-RU"/>
                    </w:rPr>
                    <w:t>униципальн</w:t>
                  </w:r>
                  <w:r w:rsidR="008D286C">
                    <w:rPr>
                      <w:rFonts w:ascii="Times New Roman" w:eastAsia="Times New Roman" w:hAnsi="Times New Roman" w:cs="Times New Roman"/>
                      <w:sz w:val="24"/>
                      <w:szCs w:val="24"/>
                      <w:lang w:eastAsia="ru-RU"/>
                    </w:rPr>
                    <w:t xml:space="preserve">ой программы </w:t>
                  </w:r>
                  <w:r w:rsidR="008D286C" w:rsidRPr="008F04C4">
                    <w:rPr>
                      <w:rFonts w:ascii="Times New Roman" w:eastAsia="Times New Roman" w:hAnsi="Times New Roman" w:cs="Times New Roman"/>
                      <w:sz w:val="24"/>
                      <w:szCs w:val="24"/>
                      <w:lang w:eastAsia="ru-RU"/>
                    </w:rPr>
                    <w:t>"Обеспечение жильем молодых семей в Ульчском муниципальном районе на 2016-2020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1700100000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900,00000</w:t>
                  </w:r>
                </w:p>
              </w:tc>
            </w:tr>
            <w:tr w:rsidR="00141680" w:rsidRPr="00141680" w:rsidTr="00074DD6">
              <w:trPr>
                <w:trHeight w:val="83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Предоставление молодым семьям социальных выплат на приобретение жилья</w:t>
                  </w:r>
                  <w:r w:rsidR="008D286C">
                    <w:rPr>
                      <w:rFonts w:ascii="Times New Roman" w:eastAsia="Times New Roman" w:hAnsi="Times New Roman" w:cs="Times New Roman"/>
                      <w:sz w:val="24"/>
                      <w:szCs w:val="24"/>
                      <w:lang w:eastAsia="ru-RU"/>
                    </w:rPr>
                    <w:t xml:space="preserve"> в рамках м</w:t>
                  </w:r>
                  <w:r w:rsidR="008D286C" w:rsidRPr="008F04C4">
                    <w:rPr>
                      <w:rFonts w:ascii="Times New Roman" w:eastAsia="Times New Roman" w:hAnsi="Times New Roman" w:cs="Times New Roman"/>
                      <w:sz w:val="24"/>
                      <w:szCs w:val="24"/>
                      <w:lang w:eastAsia="ru-RU"/>
                    </w:rPr>
                    <w:t>униципальн</w:t>
                  </w:r>
                  <w:r w:rsidR="008D286C">
                    <w:rPr>
                      <w:rFonts w:ascii="Times New Roman" w:eastAsia="Times New Roman" w:hAnsi="Times New Roman" w:cs="Times New Roman"/>
                      <w:sz w:val="24"/>
                      <w:szCs w:val="24"/>
                      <w:lang w:eastAsia="ru-RU"/>
                    </w:rPr>
                    <w:t xml:space="preserve">ой программы </w:t>
                  </w:r>
                  <w:r w:rsidR="008D286C" w:rsidRPr="008F04C4">
                    <w:rPr>
                      <w:rFonts w:ascii="Times New Roman" w:eastAsia="Times New Roman" w:hAnsi="Times New Roman" w:cs="Times New Roman"/>
                      <w:sz w:val="24"/>
                      <w:szCs w:val="24"/>
                      <w:lang w:eastAsia="ru-RU"/>
                    </w:rPr>
                    <w:t>"Обеспечение жильем молодых семей в Ульчском муниципальном районе на 2016-2020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1700100103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900,00000</w:t>
                  </w:r>
                </w:p>
              </w:tc>
            </w:tr>
            <w:tr w:rsidR="00141680" w:rsidRPr="00141680" w:rsidTr="00074DD6">
              <w:trPr>
                <w:trHeight w:val="41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Социальное обеспечение и иные выплаты населению</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1700100103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900,00000</w:t>
                  </w:r>
                </w:p>
              </w:tc>
            </w:tr>
            <w:tr w:rsidR="00141680" w:rsidRPr="00141680" w:rsidTr="00074DD6">
              <w:trPr>
                <w:trHeight w:val="95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Социальные выплаты гражданам, кроме публичных нормативных социальных выплат</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1700100103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900,00000</w:t>
                  </w:r>
                </w:p>
              </w:tc>
            </w:tr>
            <w:tr w:rsidR="00141680" w:rsidRPr="00141680" w:rsidTr="00141680">
              <w:trPr>
                <w:trHeight w:val="61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Реализация  функций в области социальной политики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6400000000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150,00000</w:t>
                  </w:r>
                </w:p>
              </w:tc>
            </w:tr>
            <w:tr w:rsidR="00141680" w:rsidRPr="00141680" w:rsidTr="00141680">
              <w:trPr>
                <w:trHeight w:val="102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Предоставление льгот почетным гражданам Ульчского муниципального района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6410000000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150,00000</w:t>
                  </w:r>
                </w:p>
              </w:tc>
            </w:tr>
            <w:tr w:rsidR="00141680" w:rsidRPr="00141680" w:rsidTr="00141680">
              <w:trPr>
                <w:trHeight w:val="66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Мероприятия в области социальной политики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6410000420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150,00000</w:t>
                  </w:r>
                </w:p>
              </w:tc>
            </w:tr>
            <w:tr w:rsidR="00141680" w:rsidRPr="00141680" w:rsidTr="00074DD6">
              <w:trPr>
                <w:trHeight w:val="46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Социальное обеспечение и иные выплаты населению</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6410000420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150,00000</w:t>
                  </w:r>
                </w:p>
              </w:tc>
            </w:tr>
            <w:tr w:rsidR="00141680" w:rsidRPr="00141680" w:rsidTr="00074DD6">
              <w:trPr>
                <w:trHeight w:val="34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Публичные нормативные социальные выплаты гражданам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03</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6410000420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150,00000</w:t>
                  </w:r>
                </w:p>
              </w:tc>
            </w:tr>
            <w:tr w:rsidR="00141680" w:rsidRPr="00141680" w:rsidTr="00141680">
              <w:trPr>
                <w:trHeight w:val="31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Охрана семьи и детства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4445,95000</w:t>
                  </w:r>
                </w:p>
              </w:tc>
            </w:tr>
            <w:tr w:rsidR="00141680" w:rsidRPr="00141680" w:rsidTr="00074DD6">
              <w:trPr>
                <w:trHeight w:val="100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4445,95000</w:t>
                  </w:r>
                </w:p>
              </w:tc>
            </w:tr>
            <w:tr w:rsidR="00141680" w:rsidRPr="00141680" w:rsidTr="00074DD6">
              <w:trPr>
                <w:trHeight w:val="130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4445,95000</w:t>
                  </w:r>
                </w:p>
              </w:tc>
            </w:tr>
            <w:tr w:rsidR="00141680" w:rsidRPr="00141680" w:rsidTr="00074DD6">
              <w:trPr>
                <w:trHeight w:val="601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proofErr w:type="gramStart"/>
                  <w:r w:rsidRPr="00141680">
                    <w:rPr>
                      <w:rFonts w:ascii="Times New Roman" w:eastAsia="Times New Roman" w:hAnsi="Times New Roman" w:cs="Times New Roman"/>
                      <w:sz w:val="24"/>
                      <w:szCs w:val="24"/>
                      <w:lang w:eastAsia="ru-RU"/>
                    </w:rPr>
                    <w:t>Закон Хабаровского края от 14.11.2007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 в рамках муниципальной программы "Развитие</w:t>
                  </w:r>
                  <w:proofErr w:type="gramEnd"/>
                  <w:r w:rsidRPr="00141680">
                    <w:rPr>
                      <w:rFonts w:ascii="Times New Roman" w:eastAsia="Times New Roman" w:hAnsi="Times New Roman" w:cs="Times New Roman"/>
                      <w:sz w:val="24"/>
                      <w:szCs w:val="24"/>
                      <w:lang w:eastAsia="ru-RU"/>
                    </w:rPr>
                    <w:t xml:space="preserve"> образования Ульчского муниципального района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015020П250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4445,95000</w:t>
                  </w:r>
                </w:p>
              </w:tc>
            </w:tr>
            <w:tr w:rsidR="00141680" w:rsidRPr="00141680" w:rsidTr="00141680">
              <w:trPr>
                <w:trHeight w:val="6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Социальное обеспечение и иные выплаты населению</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10</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04</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015020П250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4445,95000</w:t>
                  </w:r>
                </w:p>
              </w:tc>
            </w:tr>
            <w:tr w:rsidR="00141680" w:rsidRPr="00141680" w:rsidTr="00074DD6">
              <w:trPr>
                <w:trHeight w:val="58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Публичные нормативные социальные выплаты гражданам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07</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015020П250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310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4445,95000</w:t>
                  </w:r>
                </w:p>
              </w:tc>
            </w:tr>
            <w:tr w:rsidR="00141680" w:rsidRPr="00141680" w:rsidTr="00074DD6">
              <w:trPr>
                <w:trHeight w:val="24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Физическая культура и спорт</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11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500,00000</w:t>
                  </w:r>
                </w:p>
              </w:tc>
            </w:tr>
            <w:tr w:rsidR="00141680" w:rsidRPr="00141680" w:rsidTr="00141680">
              <w:trPr>
                <w:trHeight w:val="39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Массовый спорт</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11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500,00000</w:t>
                  </w:r>
                </w:p>
              </w:tc>
            </w:tr>
            <w:tr w:rsidR="00141680" w:rsidRPr="00141680" w:rsidTr="00074DD6">
              <w:trPr>
                <w:trHeight w:val="111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Муниципальная программа "Развитие физической культуры и спорта в Ульчском муниципальном районе на 2014-2016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500,00000</w:t>
                  </w:r>
                </w:p>
              </w:tc>
            </w:tr>
            <w:tr w:rsidR="00141680" w:rsidRPr="00141680" w:rsidTr="00074DD6">
              <w:trPr>
                <w:trHeight w:val="153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Организация и проведение спортивно-массовых мероприятий в рамках муниципальной программы  "Развитие физической культуры и спорта в Ульчском муниципальном районе на 2014-2016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500,00000</w:t>
                  </w:r>
                </w:p>
              </w:tc>
            </w:tr>
            <w:tr w:rsidR="00141680" w:rsidRPr="00141680" w:rsidTr="00074DD6">
              <w:trPr>
                <w:trHeight w:val="1861"/>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Проведение мероприятий в области физической культуры и спорта в рамках муниципальной программы "Развитие физической культуры и спорта в Ульчском муниципальном районе на 2014-2016 годы"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0800200048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500,00000</w:t>
                  </w:r>
                </w:p>
              </w:tc>
            </w:tr>
            <w:tr w:rsidR="00141680" w:rsidRPr="00141680" w:rsidTr="00141680">
              <w:trPr>
                <w:trHeight w:val="93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Закупка товаров,</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0800200048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500,00000</w:t>
                  </w:r>
                </w:p>
              </w:tc>
            </w:tr>
            <w:tr w:rsidR="00141680" w:rsidRPr="00141680" w:rsidTr="00074DD6">
              <w:trPr>
                <w:trHeight w:val="597"/>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закупки товаров,</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работ и услуг для обеспечения</w:t>
                  </w:r>
                  <w:r w:rsidR="00074DD6">
                    <w:rPr>
                      <w:rFonts w:ascii="Times New Roman" w:eastAsia="Times New Roman" w:hAnsi="Times New Roman" w:cs="Times New Roman"/>
                      <w:sz w:val="24"/>
                      <w:szCs w:val="24"/>
                      <w:lang w:eastAsia="ru-RU"/>
                    </w:rPr>
                    <w:t xml:space="preserve"> государственных (муниципальных</w:t>
                  </w:r>
                  <w:r w:rsidRPr="00141680">
                    <w:rPr>
                      <w:rFonts w:ascii="Times New Roman" w:eastAsia="Times New Roman" w:hAnsi="Times New Roman" w:cs="Times New Roman"/>
                      <w:sz w:val="24"/>
                      <w:szCs w:val="24"/>
                      <w:lang w:eastAsia="ru-RU"/>
                    </w:rPr>
                    <w:t>)</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нужд</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11</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0800200048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500,00000</w:t>
                  </w:r>
                </w:p>
              </w:tc>
            </w:tr>
            <w:tr w:rsidR="00141680" w:rsidRPr="00141680" w:rsidTr="00074DD6">
              <w:trPr>
                <w:trHeight w:val="32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Средства массовой информации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12</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200,00000</w:t>
                  </w:r>
                </w:p>
              </w:tc>
            </w:tr>
            <w:tr w:rsidR="00141680" w:rsidRPr="00141680" w:rsidTr="00074DD6">
              <w:trPr>
                <w:trHeight w:val="26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Периодическая печать и издательства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12</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200,00000</w:t>
                  </w:r>
                </w:p>
              </w:tc>
            </w:tr>
            <w:tr w:rsidR="00141680" w:rsidRPr="00141680" w:rsidTr="00141680">
              <w:trPr>
                <w:trHeight w:val="6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Обеспечение деятельности автономного  учреждения</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6700000000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200,00000</w:t>
                  </w:r>
                </w:p>
              </w:tc>
            </w:tr>
            <w:tr w:rsidR="00141680" w:rsidRPr="00141680" w:rsidTr="00141680">
              <w:trPr>
                <w:trHeight w:val="31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Периодическая печать</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6710000423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200,00000</w:t>
                  </w:r>
                </w:p>
              </w:tc>
            </w:tr>
            <w:tr w:rsidR="00141680" w:rsidRPr="00141680" w:rsidTr="00074DD6">
              <w:trPr>
                <w:trHeight w:val="89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Предоставление субсидий бюджетным,</w:t>
                  </w:r>
                  <w:r w:rsidR="00074DD6">
                    <w:rPr>
                      <w:rFonts w:ascii="Times New Roman" w:eastAsia="Times New Roman" w:hAnsi="Times New Roman" w:cs="Times New Roman"/>
                      <w:sz w:val="24"/>
                      <w:szCs w:val="24"/>
                      <w:lang w:eastAsia="ru-RU"/>
                    </w:rPr>
                    <w:t xml:space="preserve"> </w:t>
                  </w:r>
                  <w:r w:rsidRPr="00141680">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6710000423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200,00000</w:t>
                  </w:r>
                </w:p>
              </w:tc>
            </w:tr>
            <w:tr w:rsidR="00141680" w:rsidRPr="00141680" w:rsidTr="00074DD6">
              <w:trPr>
                <w:trHeight w:val="340"/>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Субсидии автономным учреждениям</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12</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6710000423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620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200,00000</w:t>
                  </w:r>
                </w:p>
              </w:tc>
            </w:tr>
            <w:tr w:rsidR="00141680" w:rsidRPr="00141680" w:rsidTr="00074DD6">
              <w:trPr>
                <w:trHeight w:val="112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Межбюджетные трансферты бюджетам субъектов Российской Федерации и муниципальных образований общего характера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14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84369,90000</w:t>
                  </w:r>
                </w:p>
              </w:tc>
            </w:tr>
            <w:tr w:rsidR="00141680" w:rsidRPr="00141680" w:rsidTr="00074DD6">
              <w:trPr>
                <w:trHeight w:val="1253"/>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Дотации на выравнивание бюджетной обеспеченности субъектов Российской Федерации и муниципальных образований</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14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16216,51000</w:t>
                  </w:r>
                </w:p>
              </w:tc>
            </w:tr>
            <w:tr w:rsidR="00141680" w:rsidRPr="00141680" w:rsidTr="00074DD6">
              <w:trPr>
                <w:trHeight w:val="165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Муниципальная программа "Управление муниципальными финансами Ульчского муниципального района Хабаровского края на период до 2020 года"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16216,51000</w:t>
                  </w:r>
                </w:p>
              </w:tc>
            </w:tr>
            <w:tr w:rsidR="00141680" w:rsidRPr="00141680" w:rsidTr="00074DD6">
              <w:trPr>
                <w:trHeight w:val="2226"/>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Предоставление дотации из районного фонда финансовой поддержки в рамках муниципальной программы "Управление муниципальными финансами Ульчского муниципального района Хабаровского края на период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16216,51000</w:t>
                  </w:r>
                </w:p>
              </w:tc>
            </w:tr>
            <w:tr w:rsidR="00141680" w:rsidRPr="00141680" w:rsidTr="00074DD6">
              <w:trPr>
                <w:trHeight w:val="2824"/>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Дотации на выравнивание бюджетной обеспеченности поселений из районного фонда финансовой поддержки в рамках муниципальной программы "Управление муниципальными финансами Ульчского муниципального района Хабаровского края на период до 2020 года"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0900200015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15992,77000</w:t>
                  </w:r>
                </w:p>
              </w:tc>
            </w:tr>
            <w:tr w:rsidR="00141680" w:rsidRPr="00141680" w:rsidTr="00074DD6">
              <w:trPr>
                <w:trHeight w:val="271"/>
              </w:trPr>
              <w:tc>
                <w:tcPr>
                  <w:tcW w:w="40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Межбюджетные трансферты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0900200015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15992,77000</w:t>
                  </w:r>
                </w:p>
              </w:tc>
            </w:tr>
            <w:tr w:rsidR="00141680" w:rsidRPr="00141680" w:rsidTr="00074DD6">
              <w:trPr>
                <w:trHeight w:val="605"/>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Дотации на выравнивание бюджетной обеспеченности поселений</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0900200015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511</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15992,77000</w:t>
                  </w:r>
                </w:p>
              </w:tc>
            </w:tr>
            <w:tr w:rsidR="00141680" w:rsidRPr="00141680" w:rsidTr="00074DD6">
              <w:trPr>
                <w:trHeight w:val="239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Дотации на выравнивание бюджетной обеспеченности поселений за счет сре</w:t>
                  </w:r>
                  <w:proofErr w:type="gramStart"/>
                  <w:r w:rsidRPr="00141680">
                    <w:rPr>
                      <w:rFonts w:ascii="Times New Roman" w:eastAsia="Times New Roman" w:hAnsi="Times New Roman" w:cs="Times New Roman"/>
                      <w:sz w:val="24"/>
                      <w:szCs w:val="24"/>
                      <w:lang w:eastAsia="ru-RU"/>
                    </w:rPr>
                    <w:t>дств кр</w:t>
                  </w:r>
                  <w:proofErr w:type="gramEnd"/>
                  <w:r w:rsidRPr="00141680">
                    <w:rPr>
                      <w:rFonts w:ascii="Times New Roman" w:eastAsia="Times New Roman" w:hAnsi="Times New Roman" w:cs="Times New Roman"/>
                      <w:sz w:val="24"/>
                      <w:szCs w:val="24"/>
                      <w:lang w:eastAsia="ru-RU"/>
                    </w:rPr>
                    <w:t>аевого бюджета в рамках муниципальной программы "Управление муниципальными финансами Ульчского муниципального района Хабаровского края на период до 2020 года"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090020П030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223,74000</w:t>
                  </w:r>
                </w:p>
              </w:tc>
            </w:tr>
            <w:tr w:rsidR="00141680" w:rsidRPr="00141680" w:rsidTr="00074DD6">
              <w:trPr>
                <w:trHeight w:val="337"/>
              </w:trPr>
              <w:tc>
                <w:tcPr>
                  <w:tcW w:w="40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 Межбюджетные трансферты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090020П030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223,74000</w:t>
                  </w:r>
                </w:p>
              </w:tc>
            </w:tr>
            <w:tr w:rsidR="00141680" w:rsidRPr="00141680" w:rsidTr="00141680">
              <w:trPr>
                <w:trHeight w:val="31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color w:val="000000"/>
                      <w:sz w:val="24"/>
                      <w:szCs w:val="24"/>
                      <w:lang w:eastAsia="ru-RU"/>
                    </w:rPr>
                  </w:pPr>
                  <w:r w:rsidRPr="00141680">
                    <w:rPr>
                      <w:rFonts w:ascii="Times New Roman" w:eastAsia="Times New Roman" w:hAnsi="Times New Roman" w:cs="Times New Roman"/>
                      <w:color w:val="000000"/>
                      <w:sz w:val="24"/>
                      <w:szCs w:val="24"/>
                      <w:lang w:eastAsia="ru-RU"/>
                    </w:rPr>
                    <w:t xml:space="preserve">Дотации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01</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090020П030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510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223,74000</w:t>
                  </w:r>
                </w:p>
              </w:tc>
            </w:tr>
            <w:tr w:rsidR="00141680" w:rsidRPr="00141680" w:rsidTr="00141680">
              <w:trPr>
                <w:trHeight w:val="312"/>
              </w:trPr>
              <w:tc>
                <w:tcPr>
                  <w:tcW w:w="40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Иные дотации</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14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68153,39000</w:t>
                  </w:r>
                </w:p>
              </w:tc>
            </w:tr>
            <w:tr w:rsidR="00141680" w:rsidRPr="00141680" w:rsidTr="00074DD6">
              <w:trPr>
                <w:trHeight w:val="1612"/>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Муниципальная программа "Управление муниципальными финансами Ульчского муниципального района Хабаровского края на период до 2020 года"</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68153,39000</w:t>
                  </w:r>
                </w:p>
              </w:tc>
            </w:tr>
            <w:tr w:rsidR="00141680" w:rsidRPr="00141680" w:rsidTr="00074DD6">
              <w:trPr>
                <w:trHeight w:val="3219"/>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lastRenderedPageBreak/>
                    <w:t xml:space="preserve">Предоставление иных межбюджетных трансфертов на софинансирование вопросов местного значения сельских поселений района в соответствии с утвержденным порядком  в рамках муниципальной программы "Управление муниципальными финансами Ульчского муниципального района Хабаровского края на период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0900100000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68153,39000</w:t>
                  </w:r>
                </w:p>
              </w:tc>
            </w:tr>
            <w:tr w:rsidR="00141680" w:rsidRPr="00141680" w:rsidTr="00074DD6">
              <w:trPr>
                <w:trHeight w:val="2018"/>
              </w:trPr>
              <w:tc>
                <w:tcPr>
                  <w:tcW w:w="405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Иные межбюджетные трансферты в рамках муниципальной программы "Управление муниципальными финансами Ульчского муниципального района Хабаровского края на период до 2020 года" </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0900100050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68153,39000</w:t>
                  </w:r>
                </w:p>
              </w:tc>
            </w:tr>
            <w:tr w:rsidR="00141680" w:rsidRPr="00141680" w:rsidTr="00074DD6">
              <w:trPr>
                <w:trHeight w:val="403"/>
              </w:trPr>
              <w:tc>
                <w:tcPr>
                  <w:tcW w:w="40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 xml:space="preserve"> Межбюджетные трансферты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0900100050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68153,39000</w:t>
                  </w:r>
                </w:p>
              </w:tc>
            </w:tr>
            <w:tr w:rsidR="00141680" w:rsidRPr="00141680" w:rsidTr="00074DD6">
              <w:trPr>
                <w:trHeight w:val="282"/>
              </w:trPr>
              <w:tc>
                <w:tcPr>
                  <w:tcW w:w="40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both"/>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Иные межбюджетные трансферты</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14</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02</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0900100050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540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sz w:val="24"/>
                      <w:szCs w:val="24"/>
                      <w:lang w:eastAsia="ru-RU"/>
                    </w:rPr>
                  </w:pPr>
                  <w:r w:rsidRPr="00141680">
                    <w:rPr>
                      <w:rFonts w:ascii="Times New Roman" w:eastAsia="Times New Roman" w:hAnsi="Times New Roman" w:cs="Times New Roman"/>
                      <w:sz w:val="24"/>
                      <w:szCs w:val="24"/>
                      <w:lang w:eastAsia="ru-RU"/>
                    </w:rPr>
                    <w:t>68153,39000</w:t>
                  </w:r>
                </w:p>
              </w:tc>
            </w:tr>
            <w:tr w:rsidR="00141680" w:rsidRPr="00141680" w:rsidTr="00074DD6">
              <w:trPr>
                <w:trHeight w:val="271"/>
              </w:trPr>
              <w:tc>
                <w:tcPr>
                  <w:tcW w:w="405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both"/>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ИТОГО:</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96</w:t>
                  </w:r>
                </w:p>
              </w:tc>
              <w:tc>
                <w:tcPr>
                  <w:tcW w:w="520"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w:t>
                  </w:r>
                </w:p>
              </w:tc>
              <w:tc>
                <w:tcPr>
                  <w:tcW w:w="1511"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000</w:t>
                  </w:r>
                </w:p>
              </w:tc>
              <w:tc>
                <w:tcPr>
                  <w:tcW w:w="1843" w:type="dxa"/>
                  <w:tcBorders>
                    <w:top w:val="single" w:sz="4" w:space="0" w:color="auto"/>
                    <w:left w:val="nil"/>
                    <w:bottom w:val="single" w:sz="4" w:space="0" w:color="auto"/>
                    <w:right w:val="single" w:sz="4" w:space="0" w:color="auto"/>
                  </w:tcBorders>
                  <w:shd w:val="clear" w:color="000000" w:fill="FFFFFF"/>
                  <w:noWrap/>
                  <w:vAlign w:val="bottom"/>
                  <w:hideMark/>
                </w:tcPr>
                <w:p w:rsidR="00141680" w:rsidRPr="00141680" w:rsidRDefault="00141680" w:rsidP="00141680">
                  <w:pPr>
                    <w:spacing w:after="0" w:line="240" w:lineRule="auto"/>
                    <w:jc w:val="center"/>
                    <w:rPr>
                      <w:rFonts w:ascii="Times New Roman" w:eastAsia="Times New Roman" w:hAnsi="Times New Roman" w:cs="Times New Roman"/>
                      <w:b/>
                      <w:bCs/>
                      <w:sz w:val="24"/>
                      <w:szCs w:val="24"/>
                      <w:lang w:eastAsia="ru-RU"/>
                    </w:rPr>
                  </w:pPr>
                  <w:r w:rsidRPr="00141680">
                    <w:rPr>
                      <w:rFonts w:ascii="Times New Roman" w:eastAsia="Times New Roman" w:hAnsi="Times New Roman" w:cs="Times New Roman"/>
                      <w:b/>
                      <w:bCs/>
                      <w:sz w:val="24"/>
                      <w:szCs w:val="24"/>
                      <w:lang w:eastAsia="ru-RU"/>
                    </w:rPr>
                    <w:t>1251479,77758</w:t>
                  </w:r>
                </w:p>
              </w:tc>
            </w:tr>
          </w:tbl>
          <w:p w:rsidR="00CA6F55" w:rsidRDefault="00CA6F55" w:rsidP="00BA13F9">
            <w:pPr>
              <w:tabs>
                <w:tab w:val="left" w:pos="3686"/>
                <w:tab w:val="left" w:pos="3969"/>
              </w:tabs>
              <w:spacing w:after="0"/>
              <w:rPr>
                <w:rFonts w:ascii="Times New Roman" w:hAnsi="Times New Roman" w:cs="Times New Roman"/>
                <w:sz w:val="28"/>
                <w:szCs w:val="28"/>
              </w:rPr>
            </w:pPr>
          </w:p>
          <w:p w:rsidR="00CA6F55" w:rsidRDefault="00141680" w:rsidP="004A0687">
            <w:pPr>
              <w:tabs>
                <w:tab w:val="left" w:pos="3686"/>
                <w:tab w:val="left" w:pos="3969"/>
              </w:tabs>
              <w:spacing w:after="0"/>
              <w:jc w:val="center"/>
              <w:rPr>
                <w:rFonts w:ascii="Times New Roman" w:hAnsi="Times New Roman" w:cs="Times New Roman"/>
                <w:sz w:val="28"/>
                <w:szCs w:val="28"/>
              </w:rPr>
            </w:pPr>
            <w:r>
              <w:rPr>
                <w:rFonts w:ascii="Times New Roman" w:hAnsi="Times New Roman" w:cs="Times New Roman"/>
                <w:sz w:val="28"/>
                <w:szCs w:val="28"/>
              </w:rPr>
              <w:t>__________</w:t>
            </w:r>
          </w:p>
          <w:p w:rsidR="004A0687" w:rsidRDefault="004A0687" w:rsidP="004A0687">
            <w:pPr>
              <w:tabs>
                <w:tab w:val="left" w:pos="3686"/>
                <w:tab w:val="left" w:pos="3969"/>
              </w:tabs>
              <w:spacing w:after="0"/>
              <w:jc w:val="center"/>
              <w:rPr>
                <w:rFonts w:ascii="Times New Roman" w:hAnsi="Times New Roman" w:cs="Times New Roman"/>
                <w:sz w:val="28"/>
                <w:szCs w:val="28"/>
              </w:rPr>
            </w:pPr>
          </w:p>
          <w:p w:rsidR="00CA6F55" w:rsidRDefault="00CA6F55" w:rsidP="00BA13F9">
            <w:pPr>
              <w:tabs>
                <w:tab w:val="left" w:pos="3686"/>
                <w:tab w:val="left" w:pos="3969"/>
              </w:tabs>
              <w:spacing w:after="0"/>
              <w:rPr>
                <w:rFonts w:ascii="Times New Roman" w:hAnsi="Times New Roman" w:cs="Times New Roman"/>
                <w:sz w:val="28"/>
                <w:szCs w:val="28"/>
              </w:rPr>
            </w:pPr>
          </w:p>
          <w:p w:rsidR="00CA6F55" w:rsidRDefault="004A0687" w:rsidP="00BA13F9">
            <w:pPr>
              <w:tabs>
                <w:tab w:val="left" w:pos="3686"/>
                <w:tab w:val="left" w:pos="3969"/>
              </w:tabs>
              <w:spacing w:after="0"/>
              <w:rPr>
                <w:rFonts w:ascii="Times New Roman" w:hAnsi="Times New Roman" w:cs="Times New Roman"/>
                <w:sz w:val="28"/>
                <w:szCs w:val="28"/>
              </w:rPr>
            </w:pPr>
            <w:r>
              <w:rPr>
                <w:rFonts w:ascii="Times New Roman" w:hAnsi="Times New Roman" w:cs="Times New Roman"/>
                <w:sz w:val="28"/>
                <w:szCs w:val="28"/>
              </w:rPr>
              <w:t>Глава района                                                                                    Ю.Л. Данкан</w:t>
            </w:r>
          </w:p>
          <w:p w:rsidR="004776BA" w:rsidRDefault="00CA6F55" w:rsidP="003756B5">
            <w:pPr>
              <w:tabs>
                <w:tab w:val="left" w:pos="3686"/>
                <w:tab w:val="left" w:pos="3969"/>
              </w:tabs>
              <w:spacing w:after="0"/>
              <w:rPr>
                <w:rFonts w:ascii="Times New Roman" w:hAnsi="Times New Roman" w:cs="Times New Roman"/>
                <w:sz w:val="28"/>
                <w:szCs w:val="28"/>
              </w:rPr>
            </w:pPr>
            <w:r>
              <w:rPr>
                <w:rFonts w:ascii="Times New Roman" w:hAnsi="Times New Roman" w:cs="Times New Roman"/>
                <w:sz w:val="28"/>
                <w:szCs w:val="28"/>
              </w:rPr>
              <w:t xml:space="preserve">                                                                  </w:t>
            </w:r>
          </w:p>
          <w:p w:rsidR="004776BA" w:rsidRDefault="004776BA" w:rsidP="003756B5">
            <w:pPr>
              <w:tabs>
                <w:tab w:val="left" w:pos="3686"/>
                <w:tab w:val="left" w:pos="3969"/>
              </w:tabs>
              <w:spacing w:after="0"/>
              <w:rPr>
                <w:rFonts w:ascii="Times New Roman" w:hAnsi="Times New Roman" w:cs="Times New Roman"/>
                <w:sz w:val="28"/>
                <w:szCs w:val="28"/>
              </w:rPr>
            </w:pPr>
          </w:p>
          <w:p w:rsidR="004776BA" w:rsidRDefault="004776BA" w:rsidP="003756B5">
            <w:pPr>
              <w:tabs>
                <w:tab w:val="left" w:pos="3686"/>
                <w:tab w:val="left" w:pos="3969"/>
              </w:tabs>
              <w:spacing w:after="0"/>
              <w:rPr>
                <w:rFonts w:ascii="Times New Roman" w:hAnsi="Times New Roman" w:cs="Times New Roman"/>
                <w:sz w:val="28"/>
                <w:szCs w:val="28"/>
              </w:rPr>
            </w:pPr>
          </w:p>
          <w:p w:rsidR="004776BA" w:rsidRDefault="004776BA" w:rsidP="003756B5">
            <w:pPr>
              <w:tabs>
                <w:tab w:val="left" w:pos="3686"/>
                <w:tab w:val="left" w:pos="3969"/>
              </w:tabs>
              <w:spacing w:after="0"/>
              <w:rPr>
                <w:rFonts w:ascii="Times New Roman" w:hAnsi="Times New Roman" w:cs="Times New Roman"/>
                <w:sz w:val="28"/>
                <w:szCs w:val="28"/>
              </w:rPr>
            </w:pPr>
          </w:p>
          <w:p w:rsidR="004776BA" w:rsidRDefault="004776BA" w:rsidP="003756B5">
            <w:pPr>
              <w:tabs>
                <w:tab w:val="left" w:pos="3686"/>
                <w:tab w:val="left" w:pos="3969"/>
              </w:tabs>
              <w:spacing w:after="0"/>
              <w:rPr>
                <w:rFonts w:ascii="Times New Roman" w:hAnsi="Times New Roman" w:cs="Times New Roman"/>
                <w:sz w:val="28"/>
                <w:szCs w:val="28"/>
              </w:rPr>
            </w:pPr>
          </w:p>
          <w:p w:rsidR="004776BA" w:rsidRDefault="004776BA" w:rsidP="003756B5">
            <w:pPr>
              <w:tabs>
                <w:tab w:val="left" w:pos="3686"/>
                <w:tab w:val="left" w:pos="3969"/>
              </w:tabs>
              <w:spacing w:after="0"/>
              <w:rPr>
                <w:rFonts w:ascii="Times New Roman" w:hAnsi="Times New Roman" w:cs="Times New Roman"/>
                <w:sz w:val="28"/>
                <w:szCs w:val="28"/>
              </w:rPr>
            </w:pPr>
          </w:p>
          <w:p w:rsidR="004776BA" w:rsidRDefault="004776BA" w:rsidP="003756B5">
            <w:pPr>
              <w:tabs>
                <w:tab w:val="left" w:pos="3686"/>
                <w:tab w:val="left" w:pos="3969"/>
              </w:tabs>
              <w:spacing w:after="0"/>
              <w:rPr>
                <w:rFonts w:ascii="Times New Roman" w:hAnsi="Times New Roman" w:cs="Times New Roman"/>
                <w:sz w:val="28"/>
                <w:szCs w:val="28"/>
              </w:rPr>
            </w:pPr>
          </w:p>
          <w:p w:rsidR="004776BA" w:rsidRDefault="004776BA" w:rsidP="003756B5">
            <w:pPr>
              <w:tabs>
                <w:tab w:val="left" w:pos="3686"/>
                <w:tab w:val="left" w:pos="3969"/>
              </w:tabs>
              <w:spacing w:after="0"/>
              <w:rPr>
                <w:rFonts w:ascii="Times New Roman" w:hAnsi="Times New Roman" w:cs="Times New Roman"/>
                <w:sz w:val="28"/>
                <w:szCs w:val="28"/>
              </w:rPr>
            </w:pPr>
          </w:p>
          <w:p w:rsidR="008F04C4" w:rsidRDefault="008F04C4" w:rsidP="003756B5">
            <w:pPr>
              <w:tabs>
                <w:tab w:val="left" w:pos="3686"/>
                <w:tab w:val="left" w:pos="3969"/>
              </w:tabs>
              <w:spacing w:after="0"/>
              <w:rPr>
                <w:rFonts w:ascii="Times New Roman" w:hAnsi="Times New Roman" w:cs="Times New Roman"/>
                <w:sz w:val="28"/>
                <w:szCs w:val="28"/>
              </w:rPr>
            </w:pPr>
          </w:p>
          <w:p w:rsidR="008F04C4" w:rsidRDefault="008F04C4" w:rsidP="003756B5">
            <w:pPr>
              <w:tabs>
                <w:tab w:val="left" w:pos="3686"/>
                <w:tab w:val="left" w:pos="3969"/>
              </w:tabs>
              <w:spacing w:after="0"/>
              <w:rPr>
                <w:rFonts w:ascii="Times New Roman" w:hAnsi="Times New Roman" w:cs="Times New Roman"/>
                <w:sz w:val="28"/>
                <w:szCs w:val="28"/>
              </w:rPr>
            </w:pPr>
          </w:p>
          <w:p w:rsidR="008F04C4" w:rsidRDefault="008F04C4" w:rsidP="003756B5">
            <w:pPr>
              <w:tabs>
                <w:tab w:val="left" w:pos="3686"/>
                <w:tab w:val="left" w:pos="3969"/>
              </w:tabs>
              <w:spacing w:after="0"/>
              <w:rPr>
                <w:rFonts w:ascii="Times New Roman" w:hAnsi="Times New Roman" w:cs="Times New Roman"/>
                <w:sz w:val="28"/>
                <w:szCs w:val="28"/>
              </w:rPr>
            </w:pPr>
          </w:p>
          <w:p w:rsidR="004776BA" w:rsidRDefault="004776BA" w:rsidP="003756B5">
            <w:pPr>
              <w:tabs>
                <w:tab w:val="left" w:pos="3686"/>
                <w:tab w:val="left" w:pos="3969"/>
              </w:tabs>
              <w:spacing w:after="0"/>
              <w:rPr>
                <w:rFonts w:ascii="Times New Roman" w:hAnsi="Times New Roman" w:cs="Times New Roman"/>
                <w:sz w:val="28"/>
                <w:szCs w:val="28"/>
              </w:rPr>
            </w:pPr>
          </w:p>
          <w:p w:rsidR="004776BA" w:rsidRDefault="004776BA" w:rsidP="003756B5">
            <w:pPr>
              <w:tabs>
                <w:tab w:val="left" w:pos="3686"/>
                <w:tab w:val="left" w:pos="3969"/>
              </w:tabs>
              <w:spacing w:after="0"/>
              <w:rPr>
                <w:rFonts w:ascii="Times New Roman" w:hAnsi="Times New Roman" w:cs="Times New Roman"/>
                <w:sz w:val="28"/>
                <w:szCs w:val="28"/>
              </w:rPr>
            </w:pPr>
          </w:p>
          <w:p w:rsidR="004776BA" w:rsidRDefault="004776BA" w:rsidP="003756B5">
            <w:pPr>
              <w:tabs>
                <w:tab w:val="left" w:pos="3686"/>
                <w:tab w:val="left" w:pos="3969"/>
              </w:tabs>
              <w:spacing w:after="0"/>
              <w:rPr>
                <w:rFonts w:ascii="Times New Roman" w:hAnsi="Times New Roman" w:cs="Times New Roman"/>
                <w:sz w:val="28"/>
                <w:szCs w:val="28"/>
              </w:rPr>
            </w:pPr>
          </w:p>
          <w:p w:rsidR="004776BA" w:rsidRDefault="004776BA" w:rsidP="003756B5">
            <w:pPr>
              <w:tabs>
                <w:tab w:val="left" w:pos="3686"/>
                <w:tab w:val="left" w:pos="3969"/>
              </w:tabs>
              <w:spacing w:after="0"/>
              <w:rPr>
                <w:rFonts w:ascii="Times New Roman" w:hAnsi="Times New Roman" w:cs="Times New Roman"/>
                <w:sz w:val="28"/>
                <w:szCs w:val="28"/>
              </w:rPr>
            </w:pPr>
          </w:p>
          <w:p w:rsidR="004776BA" w:rsidRPr="00787910" w:rsidRDefault="004776BA" w:rsidP="003756B5">
            <w:pPr>
              <w:tabs>
                <w:tab w:val="left" w:pos="3686"/>
                <w:tab w:val="left" w:pos="3969"/>
              </w:tabs>
              <w:spacing w:after="0"/>
              <w:rPr>
                <w:rFonts w:ascii="Times New Roman" w:hAnsi="Times New Roman" w:cs="Times New Roman"/>
                <w:sz w:val="28"/>
                <w:szCs w:val="28"/>
              </w:rPr>
            </w:pPr>
          </w:p>
          <w:p w:rsidR="00CA6F55" w:rsidRPr="002F48D8" w:rsidRDefault="002F48D8" w:rsidP="003756B5">
            <w:pPr>
              <w:tabs>
                <w:tab w:val="left" w:pos="3686"/>
                <w:tab w:val="left" w:pos="3969"/>
              </w:tabs>
              <w:spacing w:after="0"/>
              <w:rPr>
                <w:rFonts w:ascii="Times New Roman" w:hAnsi="Times New Roman" w:cs="Times New Roman"/>
                <w:sz w:val="28"/>
                <w:szCs w:val="28"/>
              </w:rPr>
            </w:pPr>
            <w:r>
              <w:rPr>
                <w:rFonts w:ascii="Times New Roman" w:hAnsi="Times New Roman" w:cs="Times New Roman"/>
                <w:sz w:val="28"/>
                <w:szCs w:val="28"/>
              </w:rPr>
              <w:t xml:space="preserve">       </w:t>
            </w:r>
          </w:p>
          <w:p w:rsidR="00CA6F55" w:rsidRDefault="00CA6F55" w:rsidP="008D43B1">
            <w:pPr>
              <w:tabs>
                <w:tab w:val="left" w:pos="3686"/>
                <w:tab w:val="left" w:pos="3969"/>
              </w:tabs>
              <w:spacing w:after="0"/>
              <w:rPr>
                <w:rFonts w:ascii="Times New Roman" w:hAnsi="Times New Roman" w:cs="Times New Roman"/>
                <w:sz w:val="28"/>
                <w:szCs w:val="28"/>
              </w:rPr>
            </w:pPr>
            <w:r>
              <w:rPr>
                <w:rFonts w:ascii="Times New Roman" w:hAnsi="Times New Roman" w:cs="Times New Roman"/>
                <w:sz w:val="28"/>
                <w:szCs w:val="28"/>
              </w:rPr>
              <w:lastRenderedPageBreak/>
              <w:t xml:space="preserve">                                                                                          Приложение 5</w:t>
            </w:r>
          </w:p>
          <w:tbl>
            <w:tblPr>
              <w:tblW w:w="11337" w:type="dxa"/>
              <w:tblLayout w:type="fixed"/>
              <w:tblLook w:val="00A0"/>
            </w:tblPr>
            <w:tblGrid>
              <w:gridCol w:w="15"/>
              <w:gridCol w:w="3340"/>
              <w:gridCol w:w="708"/>
              <w:gridCol w:w="192"/>
              <w:gridCol w:w="287"/>
              <w:gridCol w:w="362"/>
              <w:gridCol w:w="134"/>
              <w:gridCol w:w="403"/>
              <w:gridCol w:w="1142"/>
              <w:gridCol w:w="709"/>
              <w:gridCol w:w="1874"/>
              <w:gridCol w:w="2040"/>
              <w:gridCol w:w="131"/>
            </w:tblGrid>
            <w:tr w:rsidR="00CA6F55" w:rsidRPr="00D0588B" w:rsidTr="008F04C4">
              <w:trPr>
                <w:gridBefore w:val="1"/>
                <w:gridAfter w:val="1"/>
                <w:wBefore w:w="15" w:type="dxa"/>
                <w:wAfter w:w="131" w:type="dxa"/>
                <w:trHeight w:val="112"/>
              </w:trPr>
              <w:tc>
                <w:tcPr>
                  <w:tcW w:w="4240" w:type="dxa"/>
                  <w:gridSpan w:val="3"/>
                  <w:tcBorders>
                    <w:top w:val="nil"/>
                    <w:left w:val="nil"/>
                    <w:bottom w:val="nil"/>
                    <w:right w:val="nil"/>
                  </w:tcBorders>
                  <w:noWrap/>
                  <w:vAlign w:val="bottom"/>
                </w:tcPr>
                <w:p w:rsidR="00CA6F55" w:rsidRPr="00D0588B" w:rsidRDefault="00CA6F55" w:rsidP="00661CA2">
                  <w:pPr>
                    <w:spacing w:after="0" w:line="240" w:lineRule="auto"/>
                    <w:rPr>
                      <w:rFonts w:ascii="Times New Roman" w:hAnsi="Times New Roman" w:cs="Times New Roman"/>
                      <w:sz w:val="20"/>
                      <w:szCs w:val="20"/>
                      <w:lang w:eastAsia="ru-RU"/>
                    </w:rPr>
                  </w:pPr>
                </w:p>
              </w:tc>
              <w:tc>
                <w:tcPr>
                  <w:tcW w:w="649" w:type="dxa"/>
                  <w:gridSpan w:val="2"/>
                  <w:tcBorders>
                    <w:top w:val="nil"/>
                    <w:left w:val="nil"/>
                    <w:bottom w:val="nil"/>
                    <w:right w:val="nil"/>
                  </w:tcBorders>
                  <w:noWrap/>
                  <w:vAlign w:val="bottom"/>
                </w:tcPr>
                <w:p w:rsidR="00CA6F55" w:rsidRPr="00D0588B" w:rsidRDefault="00CA6F55" w:rsidP="00661CA2">
                  <w:pPr>
                    <w:spacing w:after="0" w:line="240" w:lineRule="auto"/>
                    <w:rPr>
                      <w:rFonts w:ascii="Times New Roman" w:hAnsi="Times New Roman" w:cs="Times New Roman"/>
                      <w:sz w:val="20"/>
                      <w:szCs w:val="20"/>
                      <w:lang w:eastAsia="ru-RU"/>
                    </w:rPr>
                  </w:pPr>
                </w:p>
              </w:tc>
              <w:tc>
                <w:tcPr>
                  <w:tcW w:w="537" w:type="dxa"/>
                  <w:gridSpan w:val="2"/>
                  <w:tcBorders>
                    <w:top w:val="nil"/>
                    <w:left w:val="nil"/>
                    <w:bottom w:val="nil"/>
                    <w:right w:val="nil"/>
                  </w:tcBorders>
                  <w:noWrap/>
                  <w:vAlign w:val="bottom"/>
                </w:tcPr>
                <w:p w:rsidR="00CA6F55" w:rsidRPr="00D0588B" w:rsidRDefault="00CA6F55" w:rsidP="00661CA2">
                  <w:pPr>
                    <w:spacing w:after="0" w:line="240" w:lineRule="auto"/>
                    <w:rPr>
                      <w:rFonts w:ascii="Arial" w:hAnsi="Arial" w:cs="Arial"/>
                      <w:sz w:val="20"/>
                      <w:szCs w:val="20"/>
                      <w:lang w:eastAsia="ru-RU"/>
                    </w:rPr>
                  </w:pPr>
                </w:p>
              </w:tc>
              <w:tc>
                <w:tcPr>
                  <w:tcW w:w="5765" w:type="dxa"/>
                  <w:gridSpan w:val="4"/>
                  <w:tcBorders>
                    <w:top w:val="nil"/>
                    <w:left w:val="nil"/>
                    <w:bottom w:val="nil"/>
                    <w:right w:val="nil"/>
                  </w:tcBorders>
                  <w:noWrap/>
                  <w:vAlign w:val="bottom"/>
                </w:tcPr>
                <w:p w:rsidR="00CA6F55" w:rsidRPr="00D0588B" w:rsidRDefault="008F04C4" w:rsidP="00661CA2">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CA6F55">
                    <w:rPr>
                      <w:rFonts w:ascii="Times New Roman" w:hAnsi="Times New Roman" w:cs="Times New Roman"/>
                      <w:sz w:val="28"/>
                      <w:szCs w:val="28"/>
                      <w:lang w:eastAsia="ru-RU"/>
                    </w:rPr>
                    <w:t xml:space="preserve">           </w:t>
                  </w:r>
                  <w:r w:rsidR="00CA6F55" w:rsidRPr="00D0588B">
                    <w:rPr>
                      <w:rFonts w:ascii="Times New Roman" w:hAnsi="Times New Roman" w:cs="Times New Roman"/>
                      <w:sz w:val="28"/>
                      <w:szCs w:val="28"/>
                      <w:lang w:eastAsia="ru-RU"/>
                    </w:rPr>
                    <w:t xml:space="preserve">к решению Собрания </w:t>
                  </w:r>
                </w:p>
              </w:tc>
            </w:tr>
            <w:tr w:rsidR="00CA6F55" w:rsidRPr="00D0588B" w:rsidTr="008F04C4">
              <w:trPr>
                <w:gridBefore w:val="1"/>
                <w:gridAfter w:val="1"/>
                <w:wBefore w:w="15" w:type="dxa"/>
                <w:wAfter w:w="131" w:type="dxa"/>
                <w:trHeight w:val="360"/>
              </w:trPr>
              <w:tc>
                <w:tcPr>
                  <w:tcW w:w="4240" w:type="dxa"/>
                  <w:gridSpan w:val="3"/>
                  <w:tcBorders>
                    <w:top w:val="nil"/>
                    <w:left w:val="nil"/>
                    <w:bottom w:val="nil"/>
                    <w:right w:val="nil"/>
                  </w:tcBorders>
                  <w:noWrap/>
                  <w:vAlign w:val="bottom"/>
                </w:tcPr>
                <w:p w:rsidR="00CA6F55" w:rsidRPr="00D0588B" w:rsidRDefault="00CA6F55" w:rsidP="00661CA2">
                  <w:pPr>
                    <w:spacing w:after="0" w:line="240" w:lineRule="auto"/>
                    <w:rPr>
                      <w:rFonts w:ascii="Times New Roman" w:hAnsi="Times New Roman" w:cs="Times New Roman"/>
                      <w:sz w:val="20"/>
                      <w:szCs w:val="20"/>
                      <w:lang w:eastAsia="ru-RU"/>
                    </w:rPr>
                  </w:pPr>
                </w:p>
              </w:tc>
              <w:tc>
                <w:tcPr>
                  <w:tcW w:w="649" w:type="dxa"/>
                  <w:gridSpan w:val="2"/>
                  <w:tcBorders>
                    <w:top w:val="nil"/>
                    <w:left w:val="nil"/>
                    <w:bottom w:val="nil"/>
                    <w:right w:val="nil"/>
                  </w:tcBorders>
                  <w:noWrap/>
                  <w:vAlign w:val="bottom"/>
                </w:tcPr>
                <w:p w:rsidR="00CA6F55" w:rsidRPr="00D0588B" w:rsidRDefault="00CA6F55" w:rsidP="00661CA2">
                  <w:pPr>
                    <w:spacing w:after="0" w:line="240" w:lineRule="auto"/>
                    <w:rPr>
                      <w:rFonts w:ascii="Times New Roman" w:hAnsi="Times New Roman" w:cs="Times New Roman"/>
                      <w:sz w:val="20"/>
                      <w:szCs w:val="20"/>
                      <w:lang w:eastAsia="ru-RU"/>
                    </w:rPr>
                  </w:pPr>
                </w:p>
              </w:tc>
              <w:tc>
                <w:tcPr>
                  <w:tcW w:w="537" w:type="dxa"/>
                  <w:gridSpan w:val="2"/>
                  <w:tcBorders>
                    <w:top w:val="nil"/>
                    <w:left w:val="nil"/>
                    <w:bottom w:val="nil"/>
                    <w:right w:val="nil"/>
                  </w:tcBorders>
                  <w:noWrap/>
                  <w:vAlign w:val="bottom"/>
                </w:tcPr>
                <w:p w:rsidR="00CA6F55" w:rsidRPr="00D0588B" w:rsidRDefault="00CA6F55" w:rsidP="00661CA2">
                  <w:pPr>
                    <w:spacing w:after="0" w:line="240" w:lineRule="auto"/>
                    <w:rPr>
                      <w:rFonts w:ascii="Times New Roman" w:hAnsi="Times New Roman" w:cs="Times New Roman"/>
                      <w:sz w:val="28"/>
                      <w:szCs w:val="28"/>
                      <w:lang w:eastAsia="ru-RU"/>
                    </w:rPr>
                  </w:pPr>
                </w:p>
              </w:tc>
              <w:tc>
                <w:tcPr>
                  <w:tcW w:w="5765" w:type="dxa"/>
                  <w:gridSpan w:val="4"/>
                  <w:tcBorders>
                    <w:top w:val="nil"/>
                    <w:left w:val="nil"/>
                    <w:bottom w:val="nil"/>
                    <w:right w:val="nil"/>
                  </w:tcBorders>
                  <w:noWrap/>
                  <w:vAlign w:val="bottom"/>
                </w:tcPr>
                <w:p w:rsidR="00CA6F55" w:rsidRPr="00D0588B" w:rsidRDefault="008F04C4" w:rsidP="00661CA2">
                  <w:pPr>
                    <w:spacing w:after="0" w:line="240" w:lineRule="auto"/>
                    <w:rPr>
                      <w:rFonts w:ascii="Times New Roman" w:hAnsi="Times New Roman" w:cs="Times New Roman"/>
                      <w:sz w:val="20"/>
                      <w:szCs w:val="20"/>
                      <w:lang w:eastAsia="ru-RU"/>
                    </w:rPr>
                  </w:pPr>
                  <w:r>
                    <w:rPr>
                      <w:rFonts w:ascii="Times New Roman" w:hAnsi="Times New Roman" w:cs="Times New Roman"/>
                      <w:sz w:val="28"/>
                      <w:szCs w:val="28"/>
                      <w:lang w:eastAsia="ru-RU"/>
                    </w:rPr>
                    <w:t xml:space="preserve">    </w:t>
                  </w:r>
                  <w:r w:rsidR="00CA6F55">
                    <w:rPr>
                      <w:rFonts w:ascii="Times New Roman" w:hAnsi="Times New Roman" w:cs="Times New Roman"/>
                      <w:sz w:val="28"/>
                      <w:szCs w:val="28"/>
                      <w:lang w:eastAsia="ru-RU"/>
                    </w:rPr>
                    <w:t xml:space="preserve">       </w:t>
                  </w:r>
                  <w:r w:rsidR="00CA6F55" w:rsidRPr="00D0588B">
                    <w:rPr>
                      <w:rFonts w:ascii="Times New Roman" w:hAnsi="Times New Roman" w:cs="Times New Roman"/>
                      <w:sz w:val="28"/>
                      <w:szCs w:val="28"/>
                      <w:lang w:eastAsia="ru-RU"/>
                    </w:rPr>
                    <w:t xml:space="preserve"> депутатов</w:t>
                  </w:r>
                </w:p>
              </w:tc>
            </w:tr>
            <w:tr w:rsidR="00CA6F55" w:rsidRPr="00D0588B" w:rsidTr="008F04C4">
              <w:trPr>
                <w:gridBefore w:val="1"/>
                <w:gridAfter w:val="1"/>
                <w:wBefore w:w="15" w:type="dxa"/>
                <w:wAfter w:w="131" w:type="dxa"/>
                <w:trHeight w:val="360"/>
              </w:trPr>
              <w:tc>
                <w:tcPr>
                  <w:tcW w:w="4240" w:type="dxa"/>
                  <w:gridSpan w:val="3"/>
                  <w:tcBorders>
                    <w:top w:val="nil"/>
                    <w:left w:val="nil"/>
                    <w:bottom w:val="nil"/>
                    <w:right w:val="nil"/>
                  </w:tcBorders>
                  <w:noWrap/>
                  <w:vAlign w:val="bottom"/>
                </w:tcPr>
                <w:p w:rsidR="00CA6F55" w:rsidRPr="00D0588B" w:rsidRDefault="00CA6F55" w:rsidP="00661CA2">
                  <w:pPr>
                    <w:spacing w:after="0" w:line="240" w:lineRule="auto"/>
                    <w:rPr>
                      <w:rFonts w:ascii="Times New Roman" w:hAnsi="Times New Roman" w:cs="Times New Roman"/>
                      <w:sz w:val="20"/>
                      <w:szCs w:val="20"/>
                      <w:lang w:eastAsia="ru-RU"/>
                    </w:rPr>
                  </w:pPr>
                </w:p>
              </w:tc>
              <w:tc>
                <w:tcPr>
                  <w:tcW w:w="649" w:type="dxa"/>
                  <w:gridSpan w:val="2"/>
                  <w:tcBorders>
                    <w:top w:val="nil"/>
                    <w:left w:val="nil"/>
                    <w:bottom w:val="nil"/>
                    <w:right w:val="nil"/>
                  </w:tcBorders>
                  <w:noWrap/>
                  <w:vAlign w:val="bottom"/>
                </w:tcPr>
                <w:p w:rsidR="00CA6F55" w:rsidRPr="00D0588B" w:rsidRDefault="00CA6F55" w:rsidP="00661CA2">
                  <w:pPr>
                    <w:spacing w:after="0" w:line="240" w:lineRule="auto"/>
                    <w:rPr>
                      <w:rFonts w:ascii="Times New Roman" w:hAnsi="Times New Roman" w:cs="Times New Roman"/>
                      <w:sz w:val="20"/>
                      <w:szCs w:val="20"/>
                      <w:lang w:eastAsia="ru-RU"/>
                    </w:rPr>
                  </w:pPr>
                </w:p>
              </w:tc>
              <w:tc>
                <w:tcPr>
                  <w:tcW w:w="537" w:type="dxa"/>
                  <w:gridSpan w:val="2"/>
                  <w:tcBorders>
                    <w:top w:val="nil"/>
                    <w:left w:val="nil"/>
                    <w:bottom w:val="nil"/>
                    <w:right w:val="nil"/>
                  </w:tcBorders>
                  <w:noWrap/>
                  <w:vAlign w:val="bottom"/>
                </w:tcPr>
                <w:p w:rsidR="00CA6F55" w:rsidRPr="00D0588B" w:rsidRDefault="00CA6F55" w:rsidP="00661CA2">
                  <w:pPr>
                    <w:spacing w:after="0" w:line="240" w:lineRule="auto"/>
                    <w:rPr>
                      <w:rFonts w:ascii="Arial" w:hAnsi="Arial" w:cs="Arial"/>
                      <w:sz w:val="20"/>
                      <w:szCs w:val="20"/>
                      <w:lang w:eastAsia="ru-RU"/>
                    </w:rPr>
                  </w:pPr>
                </w:p>
              </w:tc>
              <w:tc>
                <w:tcPr>
                  <w:tcW w:w="5765" w:type="dxa"/>
                  <w:gridSpan w:val="4"/>
                  <w:tcBorders>
                    <w:top w:val="nil"/>
                    <w:left w:val="nil"/>
                    <w:bottom w:val="nil"/>
                    <w:right w:val="nil"/>
                  </w:tcBorders>
                  <w:noWrap/>
                  <w:vAlign w:val="bottom"/>
                </w:tcPr>
                <w:p w:rsidR="00CA6F55" w:rsidRDefault="00CA6F55" w:rsidP="00661CA2">
                  <w:pPr>
                    <w:spacing w:after="0" w:line="240" w:lineRule="auto"/>
                    <w:rPr>
                      <w:rFonts w:ascii="Times New Roman" w:hAnsi="Times New Roman" w:cs="Times New Roman"/>
                      <w:sz w:val="28"/>
                      <w:szCs w:val="28"/>
                      <w:lang w:eastAsia="ru-RU"/>
                    </w:rPr>
                  </w:pPr>
                  <w:r w:rsidRPr="00D0588B">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от                  2015</w:t>
                  </w:r>
                  <w:r w:rsidRPr="00D0588B">
                    <w:rPr>
                      <w:rFonts w:ascii="Times New Roman" w:hAnsi="Times New Roman" w:cs="Times New Roman"/>
                      <w:sz w:val="28"/>
                      <w:szCs w:val="28"/>
                      <w:lang w:eastAsia="ru-RU"/>
                    </w:rPr>
                    <w:t xml:space="preserve"> г. №</w:t>
                  </w:r>
                  <w:r>
                    <w:rPr>
                      <w:rFonts w:ascii="Times New Roman" w:hAnsi="Times New Roman" w:cs="Times New Roman"/>
                      <w:sz w:val="28"/>
                      <w:szCs w:val="28"/>
                      <w:lang w:eastAsia="ru-RU"/>
                    </w:rPr>
                    <w:t xml:space="preserve"> </w:t>
                  </w:r>
                </w:p>
                <w:p w:rsidR="00CA6F55" w:rsidRDefault="00CA6F55" w:rsidP="00661CA2">
                  <w:pPr>
                    <w:spacing w:after="0" w:line="240" w:lineRule="auto"/>
                    <w:rPr>
                      <w:rFonts w:ascii="Times New Roman" w:hAnsi="Times New Roman" w:cs="Times New Roman"/>
                      <w:sz w:val="28"/>
                      <w:szCs w:val="28"/>
                      <w:lang w:eastAsia="ru-RU"/>
                    </w:rPr>
                  </w:pPr>
                  <w:r w:rsidRPr="00D0588B">
                    <w:rPr>
                      <w:rFonts w:ascii="Times New Roman" w:hAnsi="Times New Roman" w:cs="Times New Roman"/>
                      <w:sz w:val="28"/>
                      <w:szCs w:val="28"/>
                      <w:lang w:eastAsia="ru-RU"/>
                    </w:rPr>
                    <w:t xml:space="preserve">           </w:t>
                  </w:r>
                </w:p>
                <w:p w:rsidR="00CA6F55" w:rsidRPr="00D0588B" w:rsidRDefault="00CA6F55" w:rsidP="00661CA2">
                  <w:pPr>
                    <w:spacing w:after="0" w:line="240" w:lineRule="auto"/>
                    <w:rPr>
                      <w:rFonts w:ascii="Times New Roman" w:hAnsi="Times New Roman" w:cs="Times New Roman"/>
                      <w:sz w:val="28"/>
                      <w:szCs w:val="28"/>
                      <w:lang w:eastAsia="ru-RU"/>
                    </w:rPr>
                  </w:pPr>
                </w:p>
              </w:tc>
            </w:tr>
            <w:tr w:rsidR="00CA6F55" w:rsidRPr="007B2041" w:rsidTr="008F04C4">
              <w:trPr>
                <w:gridBefore w:val="1"/>
                <w:wBefore w:w="15" w:type="dxa"/>
                <w:trHeight w:val="384"/>
              </w:trPr>
              <w:tc>
                <w:tcPr>
                  <w:tcW w:w="11322" w:type="dxa"/>
                  <w:gridSpan w:val="12"/>
                  <w:tcBorders>
                    <w:top w:val="nil"/>
                    <w:left w:val="nil"/>
                    <w:bottom w:val="nil"/>
                    <w:right w:val="nil"/>
                  </w:tcBorders>
                  <w:noWrap/>
                  <w:vAlign w:val="bottom"/>
                </w:tcPr>
                <w:tbl>
                  <w:tblPr>
                    <w:tblW w:w="11175" w:type="dxa"/>
                    <w:tblInd w:w="12" w:type="dxa"/>
                    <w:tblLayout w:type="fixed"/>
                    <w:tblLook w:val="00A0"/>
                  </w:tblPr>
                  <w:tblGrid>
                    <w:gridCol w:w="8890"/>
                    <w:gridCol w:w="136"/>
                    <w:gridCol w:w="100"/>
                    <w:gridCol w:w="42"/>
                    <w:gridCol w:w="94"/>
                    <w:gridCol w:w="100"/>
                    <w:gridCol w:w="183"/>
                    <w:gridCol w:w="53"/>
                    <w:gridCol w:w="183"/>
                    <w:gridCol w:w="897"/>
                    <w:gridCol w:w="236"/>
                    <w:gridCol w:w="261"/>
                  </w:tblGrid>
                  <w:tr w:rsidR="00CA6F55" w:rsidRPr="00324893" w:rsidTr="008F04C4">
                    <w:trPr>
                      <w:trHeight w:val="68"/>
                    </w:trPr>
                    <w:tc>
                      <w:tcPr>
                        <w:tcW w:w="8890" w:type="dxa"/>
                        <w:tcBorders>
                          <w:top w:val="nil"/>
                          <w:left w:val="nil"/>
                          <w:bottom w:val="nil"/>
                          <w:right w:val="nil"/>
                        </w:tcBorders>
                        <w:noWrap/>
                        <w:vAlign w:val="bottom"/>
                      </w:tcPr>
                      <w:p w:rsidR="00CA6F55" w:rsidRPr="00324893" w:rsidRDefault="00CA6F55" w:rsidP="00324893">
                        <w:pPr>
                          <w:spacing w:after="0" w:line="240" w:lineRule="auto"/>
                          <w:rPr>
                            <w:rFonts w:ascii="Times New Roman" w:hAnsi="Times New Roman" w:cs="Times New Roman"/>
                            <w:sz w:val="20"/>
                            <w:szCs w:val="20"/>
                            <w:lang w:eastAsia="ru-RU"/>
                          </w:rPr>
                        </w:pPr>
                      </w:p>
                    </w:tc>
                    <w:tc>
                      <w:tcPr>
                        <w:tcW w:w="236" w:type="dxa"/>
                        <w:gridSpan w:val="2"/>
                        <w:tcBorders>
                          <w:top w:val="nil"/>
                          <w:left w:val="nil"/>
                          <w:bottom w:val="nil"/>
                          <w:right w:val="nil"/>
                        </w:tcBorders>
                        <w:noWrap/>
                        <w:vAlign w:val="bottom"/>
                      </w:tcPr>
                      <w:p w:rsidR="00CA6F55" w:rsidRPr="00324893" w:rsidRDefault="00CA6F55" w:rsidP="00324893">
                        <w:pPr>
                          <w:spacing w:after="0" w:line="240" w:lineRule="auto"/>
                          <w:rPr>
                            <w:rFonts w:ascii="Times New Roman" w:hAnsi="Times New Roman" w:cs="Times New Roman"/>
                            <w:sz w:val="20"/>
                            <w:szCs w:val="20"/>
                            <w:lang w:eastAsia="ru-RU"/>
                          </w:rPr>
                        </w:pPr>
                      </w:p>
                    </w:tc>
                    <w:tc>
                      <w:tcPr>
                        <w:tcW w:w="236" w:type="dxa"/>
                        <w:gridSpan w:val="3"/>
                        <w:tcBorders>
                          <w:top w:val="nil"/>
                          <w:left w:val="nil"/>
                          <w:bottom w:val="nil"/>
                          <w:right w:val="nil"/>
                        </w:tcBorders>
                        <w:noWrap/>
                        <w:vAlign w:val="bottom"/>
                      </w:tcPr>
                      <w:p w:rsidR="00CA6F55" w:rsidRPr="00324893" w:rsidRDefault="00CA6F55" w:rsidP="00324893">
                        <w:pPr>
                          <w:spacing w:after="0" w:line="240" w:lineRule="auto"/>
                          <w:rPr>
                            <w:rFonts w:ascii="Times New Roman" w:hAnsi="Times New Roman" w:cs="Times New Roman"/>
                            <w:sz w:val="20"/>
                            <w:szCs w:val="20"/>
                            <w:lang w:eastAsia="ru-RU"/>
                          </w:rPr>
                        </w:pPr>
                      </w:p>
                    </w:tc>
                    <w:tc>
                      <w:tcPr>
                        <w:tcW w:w="236" w:type="dxa"/>
                        <w:gridSpan w:val="2"/>
                        <w:tcBorders>
                          <w:top w:val="nil"/>
                          <w:left w:val="nil"/>
                          <w:bottom w:val="nil"/>
                          <w:right w:val="nil"/>
                        </w:tcBorders>
                        <w:noWrap/>
                        <w:vAlign w:val="bottom"/>
                      </w:tcPr>
                      <w:p w:rsidR="00CA6F55" w:rsidRPr="00324893" w:rsidRDefault="00CA6F55" w:rsidP="00324893">
                        <w:pPr>
                          <w:spacing w:after="0" w:line="240" w:lineRule="auto"/>
                          <w:rPr>
                            <w:rFonts w:ascii="Times New Roman" w:hAnsi="Times New Roman" w:cs="Times New Roman"/>
                            <w:sz w:val="20"/>
                            <w:szCs w:val="20"/>
                            <w:lang w:eastAsia="ru-RU"/>
                          </w:rPr>
                        </w:pPr>
                      </w:p>
                    </w:tc>
                    <w:tc>
                      <w:tcPr>
                        <w:tcW w:w="1080" w:type="dxa"/>
                        <w:gridSpan w:val="2"/>
                        <w:tcBorders>
                          <w:top w:val="nil"/>
                          <w:left w:val="nil"/>
                          <w:bottom w:val="nil"/>
                          <w:right w:val="nil"/>
                        </w:tcBorders>
                        <w:noWrap/>
                        <w:vAlign w:val="bottom"/>
                      </w:tcPr>
                      <w:p w:rsidR="00CA6F55" w:rsidRPr="00324893" w:rsidRDefault="00CA6F55" w:rsidP="00324893">
                        <w:pPr>
                          <w:spacing w:after="0" w:line="240" w:lineRule="auto"/>
                          <w:rPr>
                            <w:rFonts w:ascii="Times New Roman" w:hAnsi="Times New Roman" w:cs="Times New Roman"/>
                            <w:sz w:val="20"/>
                            <w:szCs w:val="20"/>
                            <w:lang w:eastAsia="ru-RU"/>
                          </w:rPr>
                        </w:pPr>
                      </w:p>
                    </w:tc>
                    <w:tc>
                      <w:tcPr>
                        <w:tcW w:w="236" w:type="dxa"/>
                        <w:tcBorders>
                          <w:top w:val="nil"/>
                          <w:left w:val="nil"/>
                          <w:bottom w:val="nil"/>
                          <w:right w:val="nil"/>
                        </w:tcBorders>
                        <w:noWrap/>
                        <w:vAlign w:val="bottom"/>
                      </w:tcPr>
                      <w:p w:rsidR="00CA6F55" w:rsidRPr="00324893" w:rsidRDefault="00CA6F55" w:rsidP="00324893">
                        <w:pPr>
                          <w:spacing w:after="0" w:line="240" w:lineRule="auto"/>
                          <w:rPr>
                            <w:rFonts w:ascii="Times New Roman" w:hAnsi="Times New Roman" w:cs="Times New Roman"/>
                            <w:sz w:val="20"/>
                            <w:szCs w:val="20"/>
                            <w:lang w:eastAsia="ru-RU"/>
                          </w:rPr>
                        </w:pPr>
                      </w:p>
                    </w:tc>
                    <w:tc>
                      <w:tcPr>
                        <w:tcW w:w="261" w:type="dxa"/>
                        <w:tcBorders>
                          <w:top w:val="nil"/>
                          <w:left w:val="nil"/>
                          <w:bottom w:val="nil"/>
                          <w:right w:val="nil"/>
                        </w:tcBorders>
                        <w:noWrap/>
                        <w:vAlign w:val="bottom"/>
                      </w:tcPr>
                      <w:p w:rsidR="00CA6F55" w:rsidRPr="00324893" w:rsidRDefault="00CA6F55" w:rsidP="00324893">
                        <w:pPr>
                          <w:spacing w:after="0" w:line="240" w:lineRule="auto"/>
                          <w:jc w:val="center"/>
                          <w:rPr>
                            <w:rFonts w:ascii="Times New Roman" w:hAnsi="Times New Roman" w:cs="Times New Roman"/>
                            <w:sz w:val="20"/>
                            <w:szCs w:val="20"/>
                            <w:lang w:eastAsia="ru-RU"/>
                          </w:rPr>
                        </w:pPr>
                      </w:p>
                    </w:tc>
                  </w:tr>
                  <w:tr w:rsidR="00CA6F55" w:rsidRPr="00324893" w:rsidTr="008F04C4">
                    <w:trPr>
                      <w:gridAfter w:val="8"/>
                      <w:wAfter w:w="2007" w:type="dxa"/>
                      <w:trHeight w:val="322"/>
                    </w:trPr>
                    <w:tc>
                      <w:tcPr>
                        <w:tcW w:w="9168" w:type="dxa"/>
                        <w:gridSpan w:val="4"/>
                        <w:vMerge w:val="restart"/>
                        <w:tcBorders>
                          <w:top w:val="nil"/>
                          <w:left w:val="nil"/>
                          <w:bottom w:val="nil"/>
                          <w:right w:val="nil"/>
                        </w:tcBorders>
                        <w:vAlign w:val="bottom"/>
                      </w:tcPr>
                      <w:p w:rsidR="00CA6F55" w:rsidRPr="00A952F9" w:rsidRDefault="00CA6F55" w:rsidP="00A952F9">
                        <w:pPr>
                          <w:spacing w:after="0" w:line="240" w:lineRule="auto"/>
                          <w:jc w:val="center"/>
                          <w:rPr>
                            <w:rFonts w:ascii="Times New Roman" w:hAnsi="Times New Roman" w:cs="Times New Roman"/>
                            <w:b/>
                            <w:bCs/>
                            <w:sz w:val="28"/>
                            <w:szCs w:val="28"/>
                            <w:lang w:eastAsia="ru-RU"/>
                          </w:rPr>
                        </w:pPr>
                        <w:r w:rsidRPr="00A952F9">
                          <w:rPr>
                            <w:rFonts w:ascii="Times New Roman" w:hAnsi="Times New Roman" w:cs="Times New Roman"/>
                            <w:b/>
                            <w:bCs/>
                            <w:sz w:val="28"/>
                            <w:szCs w:val="28"/>
                            <w:lang w:eastAsia="ru-RU"/>
                          </w:rPr>
                          <w:t>Ведомственная структура расходов бюджета</w:t>
                        </w:r>
                      </w:p>
                      <w:p w:rsidR="00CA6F55" w:rsidRPr="00A952F9" w:rsidRDefault="00A952F9" w:rsidP="008F04C4">
                        <w:pPr>
                          <w:spacing w:after="0" w:line="240" w:lineRule="auto"/>
                          <w:ind w:right="-113"/>
                          <w:jc w:val="center"/>
                          <w:rPr>
                            <w:rFonts w:ascii="Times New Roman" w:hAnsi="Times New Roman" w:cs="Times New Roman"/>
                            <w:b/>
                            <w:bCs/>
                            <w:sz w:val="28"/>
                            <w:szCs w:val="28"/>
                            <w:lang w:eastAsia="ru-RU"/>
                          </w:rPr>
                        </w:pPr>
                        <w:r w:rsidRPr="00A952F9">
                          <w:rPr>
                            <w:rFonts w:ascii="Times New Roman" w:hAnsi="Times New Roman" w:cs="Times New Roman"/>
                            <w:b/>
                            <w:color w:val="000000"/>
                            <w:sz w:val="28"/>
                            <w:szCs w:val="28"/>
                          </w:rPr>
                          <w:t xml:space="preserve">по главным распорядителям бюджетных средств, </w:t>
                        </w:r>
                        <w:r w:rsidR="008F04C4">
                          <w:rPr>
                            <w:rFonts w:ascii="Times New Roman" w:hAnsi="Times New Roman" w:cs="Times New Roman"/>
                            <w:b/>
                            <w:color w:val="000000"/>
                            <w:sz w:val="28"/>
                            <w:szCs w:val="28"/>
                          </w:rPr>
                          <w:t xml:space="preserve">разделам, </w:t>
                        </w:r>
                        <w:r w:rsidRPr="00A952F9">
                          <w:rPr>
                            <w:rFonts w:ascii="Times New Roman" w:hAnsi="Times New Roman" w:cs="Times New Roman"/>
                            <w:b/>
                            <w:color w:val="000000"/>
                            <w:sz w:val="28"/>
                            <w:szCs w:val="28"/>
                          </w:rPr>
                          <w:t>подразделам и целевым статьям (муниципальным программам и не программным направлениям деятельности), группам (группам и подгруппам) видов  расходов классификации расходов бюджета Ульчского муниципального района на 2016 год</w:t>
                        </w:r>
                      </w:p>
                      <w:p w:rsidR="00CA6F55" w:rsidRDefault="00CA6F55" w:rsidP="00324893">
                        <w:pPr>
                          <w:spacing w:after="0" w:line="240" w:lineRule="auto"/>
                          <w:jc w:val="center"/>
                          <w:rPr>
                            <w:rFonts w:ascii="Times New Roman" w:hAnsi="Times New Roman" w:cs="Times New Roman"/>
                            <w:b/>
                            <w:bCs/>
                            <w:sz w:val="28"/>
                            <w:szCs w:val="28"/>
                            <w:lang w:eastAsia="ru-RU"/>
                          </w:rPr>
                        </w:pPr>
                      </w:p>
                      <w:p w:rsidR="00CA6F55" w:rsidRPr="00197E0F" w:rsidRDefault="00CA6F55" w:rsidP="003A46DF">
                        <w:pPr>
                          <w:tabs>
                            <w:tab w:val="left" w:pos="8323"/>
                          </w:tabs>
                          <w:spacing w:after="0" w:line="240" w:lineRule="auto"/>
                          <w:jc w:val="center"/>
                          <w:rPr>
                            <w:rFonts w:ascii="Times New Roman" w:hAnsi="Times New Roman" w:cs="Times New Roman"/>
                            <w:sz w:val="24"/>
                            <w:szCs w:val="24"/>
                            <w:lang w:eastAsia="ru-RU"/>
                          </w:rPr>
                        </w:pPr>
                      </w:p>
                    </w:tc>
                  </w:tr>
                  <w:tr w:rsidR="00CA6F55" w:rsidRPr="00324893" w:rsidTr="008F04C4">
                    <w:trPr>
                      <w:gridAfter w:val="8"/>
                      <w:wAfter w:w="2007" w:type="dxa"/>
                      <w:trHeight w:val="816"/>
                    </w:trPr>
                    <w:tc>
                      <w:tcPr>
                        <w:tcW w:w="9168" w:type="dxa"/>
                        <w:gridSpan w:val="4"/>
                        <w:vMerge/>
                        <w:tcBorders>
                          <w:top w:val="nil"/>
                          <w:left w:val="nil"/>
                          <w:bottom w:val="nil"/>
                          <w:right w:val="nil"/>
                        </w:tcBorders>
                        <w:vAlign w:val="center"/>
                      </w:tcPr>
                      <w:p w:rsidR="00CA6F55" w:rsidRPr="00324893" w:rsidRDefault="00CA6F55" w:rsidP="00324893">
                        <w:pPr>
                          <w:spacing w:after="0" w:line="240" w:lineRule="auto"/>
                          <w:rPr>
                            <w:rFonts w:ascii="Times New Roman" w:hAnsi="Times New Roman" w:cs="Times New Roman"/>
                            <w:b/>
                            <w:bCs/>
                            <w:sz w:val="28"/>
                            <w:szCs w:val="28"/>
                            <w:lang w:eastAsia="ru-RU"/>
                          </w:rPr>
                        </w:pPr>
                      </w:p>
                    </w:tc>
                  </w:tr>
                  <w:tr w:rsidR="00CA6F55" w:rsidRPr="00324893" w:rsidTr="008F04C4">
                    <w:trPr>
                      <w:gridAfter w:val="3"/>
                      <w:wAfter w:w="1394" w:type="dxa"/>
                      <w:trHeight w:val="236"/>
                    </w:trPr>
                    <w:tc>
                      <w:tcPr>
                        <w:tcW w:w="9026" w:type="dxa"/>
                        <w:gridSpan w:val="2"/>
                        <w:tcBorders>
                          <w:top w:val="nil"/>
                          <w:left w:val="nil"/>
                          <w:bottom w:val="nil"/>
                          <w:right w:val="nil"/>
                        </w:tcBorders>
                        <w:noWrap/>
                        <w:vAlign w:val="bottom"/>
                      </w:tcPr>
                      <w:p w:rsidR="00CA6F55" w:rsidRPr="00324893" w:rsidRDefault="00557FC3" w:rsidP="00392ACE">
                        <w:pPr>
                          <w:spacing w:after="0" w:line="240" w:lineRule="auto"/>
                          <w:ind w:right="-5070"/>
                          <w:rPr>
                            <w:rFonts w:ascii="Times New Roman" w:hAnsi="Times New Roman" w:cs="Times New Roman"/>
                            <w:sz w:val="24"/>
                            <w:szCs w:val="24"/>
                            <w:lang w:eastAsia="ru-RU"/>
                          </w:rPr>
                        </w:pPr>
                        <w:r w:rsidRPr="00197E0F">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       </w:t>
                        </w:r>
                        <w:r w:rsidRPr="00197E0F">
                          <w:rPr>
                            <w:rFonts w:ascii="Times New Roman" w:hAnsi="Times New Roman" w:cs="Times New Roman"/>
                            <w:sz w:val="24"/>
                            <w:szCs w:val="24"/>
                            <w:lang w:eastAsia="ru-RU"/>
                          </w:rPr>
                          <w:t xml:space="preserve">   (тыс. рублей)</w:t>
                        </w:r>
                      </w:p>
                    </w:tc>
                    <w:tc>
                      <w:tcPr>
                        <w:tcW w:w="236" w:type="dxa"/>
                        <w:gridSpan w:val="3"/>
                        <w:tcBorders>
                          <w:top w:val="nil"/>
                          <w:left w:val="nil"/>
                          <w:bottom w:val="nil"/>
                          <w:right w:val="nil"/>
                        </w:tcBorders>
                        <w:noWrap/>
                        <w:vAlign w:val="bottom"/>
                      </w:tcPr>
                      <w:p w:rsidR="00CA6F55" w:rsidRPr="00324893" w:rsidRDefault="00CA6F55" w:rsidP="00324893">
                        <w:pPr>
                          <w:spacing w:after="0" w:line="240" w:lineRule="auto"/>
                          <w:jc w:val="center"/>
                          <w:rPr>
                            <w:rFonts w:ascii="Arial" w:hAnsi="Arial" w:cs="Arial"/>
                            <w:sz w:val="20"/>
                            <w:szCs w:val="20"/>
                            <w:lang w:eastAsia="ru-RU"/>
                          </w:rPr>
                        </w:pPr>
                      </w:p>
                    </w:tc>
                    <w:tc>
                      <w:tcPr>
                        <w:tcW w:w="283" w:type="dxa"/>
                        <w:gridSpan w:val="2"/>
                        <w:tcBorders>
                          <w:top w:val="nil"/>
                          <w:left w:val="nil"/>
                          <w:bottom w:val="nil"/>
                          <w:right w:val="nil"/>
                        </w:tcBorders>
                        <w:noWrap/>
                        <w:vAlign w:val="bottom"/>
                      </w:tcPr>
                      <w:p w:rsidR="00CA6F55" w:rsidRPr="00324893" w:rsidRDefault="00CA6F55" w:rsidP="00324893">
                        <w:pPr>
                          <w:spacing w:after="0" w:line="240" w:lineRule="auto"/>
                          <w:jc w:val="center"/>
                          <w:rPr>
                            <w:rFonts w:ascii="Arial" w:hAnsi="Arial" w:cs="Arial"/>
                            <w:sz w:val="20"/>
                            <w:szCs w:val="20"/>
                            <w:lang w:eastAsia="ru-RU"/>
                          </w:rPr>
                        </w:pPr>
                      </w:p>
                    </w:tc>
                    <w:tc>
                      <w:tcPr>
                        <w:tcW w:w="236" w:type="dxa"/>
                        <w:gridSpan w:val="2"/>
                        <w:tcBorders>
                          <w:top w:val="nil"/>
                          <w:left w:val="nil"/>
                          <w:bottom w:val="nil"/>
                          <w:right w:val="nil"/>
                        </w:tcBorders>
                        <w:noWrap/>
                        <w:vAlign w:val="bottom"/>
                      </w:tcPr>
                      <w:p w:rsidR="00CA6F55" w:rsidRPr="00324893" w:rsidRDefault="00CA6F55" w:rsidP="00324893">
                        <w:pPr>
                          <w:spacing w:after="0" w:line="240" w:lineRule="auto"/>
                          <w:jc w:val="center"/>
                          <w:rPr>
                            <w:rFonts w:ascii="Times New Roman" w:hAnsi="Times New Roman" w:cs="Times New Roman"/>
                            <w:sz w:val="24"/>
                            <w:szCs w:val="24"/>
                            <w:lang w:eastAsia="ru-RU"/>
                          </w:rPr>
                        </w:pPr>
                      </w:p>
                    </w:tc>
                  </w:tr>
                </w:tbl>
                <w:p w:rsidR="00CA6F55" w:rsidRPr="007B2041" w:rsidRDefault="00CA6F55" w:rsidP="009245D2">
                  <w:pPr>
                    <w:spacing w:after="0" w:line="240" w:lineRule="auto"/>
                    <w:rPr>
                      <w:rFonts w:ascii="Times New Roman" w:hAnsi="Times New Roman" w:cs="Times New Roman"/>
                      <w:sz w:val="28"/>
                      <w:szCs w:val="28"/>
                      <w:lang w:eastAsia="ru-RU"/>
                    </w:rPr>
                  </w:pPr>
                </w:p>
              </w:tc>
            </w:tr>
            <w:tr w:rsidR="008F04C4" w:rsidRPr="008F04C4" w:rsidTr="008F04C4">
              <w:tblPrEx>
                <w:tblLook w:val="04A0"/>
              </w:tblPrEx>
              <w:trPr>
                <w:gridAfter w:val="2"/>
                <w:wAfter w:w="2171" w:type="dxa"/>
                <w:trHeight w:val="135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Наименование показателя</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8F04C4" w:rsidRPr="008F04C4" w:rsidRDefault="008F04C4" w:rsidP="008F04C4">
                  <w:pPr>
                    <w:spacing w:after="0" w:line="240" w:lineRule="auto"/>
                    <w:ind w:left="-108" w:right="-108"/>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Глава</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Рз</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F04C4" w:rsidRPr="008F04C4" w:rsidRDefault="008F04C4" w:rsidP="008F04C4">
                  <w:pPr>
                    <w:tabs>
                      <w:tab w:val="left" w:pos="516"/>
                    </w:tabs>
                    <w:spacing w:after="0" w:line="240" w:lineRule="auto"/>
                    <w:ind w:left="-51" w:right="-94"/>
                    <w:rPr>
                      <w:rFonts w:ascii="Times New Roman" w:eastAsia="Times New Roman" w:hAnsi="Times New Roman" w:cs="Times New Roman"/>
                      <w:b/>
                      <w:bCs/>
                      <w:sz w:val="24"/>
                      <w:szCs w:val="24"/>
                      <w:lang w:eastAsia="ru-RU"/>
                    </w:rPr>
                  </w:pPr>
                  <w:proofErr w:type="gramStart"/>
                  <w:r w:rsidRPr="008F04C4">
                    <w:rPr>
                      <w:rFonts w:ascii="Times New Roman" w:eastAsia="Times New Roman" w:hAnsi="Times New Roman" w:cs="Times New Roman"/>
                      <w:b/>
                      <w:bCs/>
                      <w:sz w:val="24"/>
                      <w:szCs w:val="24"/>
                      <w:lang w:eastAsia="ru-RU"/>
                    </w:rPr>
                    <w:t>ПР</w:t>
                  </w:r>
                  <w:proofErr w:type="gramEnd"/>
                </w:p>
              </w:tc>
              <w:tc>
                <w:tcPr>
                  <w:tcW w:w="1545"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ЦСР</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Вр</w:t>
                  </w:r>
                </w:p>
              </w:tc>
              <w:tc>
                <w:tcPr>
                  <w:tcW w:w="1874" w:type="dxa"/>
                  <w:tcBorders>
                    <w:top w:val="single" w:sz="4" w:space="0" w:color="auto"/>
                    <w:left w:val="nil"/>
                    <w:bottom w:val="single" w:sz="4" w:space="0" w:color="auto"/>
                    <w:right w:val="single" w:sz="4" w:space="0" w:color="auto"/>
                  </w:tcBorders>
                  <w:shd w:val="clear" w:color="000000" w:fill="FFFFFF"/>
                  <w:vAlign w:val="center"/>
                  <w:hideMark/>
                </w:tcPr>
                <w:p w:rsidR="008F04C4" w:rsidRPr="008F04C4" w:rsidRDefault="008F04C4" w:rsidP="008F04C4">
                  <w:pPr>
                    <w:spacing w:after="0" w:line="240" w:lineRule="auto"/>
                    <w:ind w:right="143"/>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Сумма на год</w:t>
                  </w:r>
                </w:p>
              </w:tc>
            </w:tr>
            <w:tr w:rsidR="008F04C4" w:rsidRPr="008F04C4" w:rsidTr="00F91DE0">
              <w:tblPrEx>
                <w:tblLook w:val="04A0"/>
              </w:tblPrEx>
              <w:trPr>
                <w:gridAfter w:val="2"/>
                <w:wAfter w:w="2171" w:type="dxa"/>
                <w:trHeight w:val="63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Администрация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441361,29758</w:t>
                  </w:r>
                </w:p>
              </w:tc>
            </w:tr>
            <w:tr w:rsidR="008F04C4"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Общегосударственные вопросы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66314,33000</w:t>
                  </w:r>
                </w:p>
              </w:tc>
            </w:tr>
            <w:tr w:rsidR="008F04C4" w:rsidRPr="008F04C4" w:rsidTr="00F91DE0">
              <w:tblPrEx>
                <w:tblLook w:val="04A0"/>
              </w:tblPrEx>
              <w:trPr>
                <w:gridAfter w:val="2"/>
                <w:wAfter w:w="2171" w:type="dxa"/>
                <w:trHeight w:val="104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Функционирование высшего должностного лица субъекта Российской Федерации и муниципального образования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1997,40000</w:t>
                  </w:r>
                </w:p>
              </w:tc>
            </w:tr>
            <w:tr w:rsidR="008F04C4" w:rsidRPr="008F04C4" w:rsidTr="00F91DE0">
              <w:tblPrEx>
                <w:tblLook w:val="04A0"/>
              </w:tblPrEx>
              <w:trPr>
                <w:gridAfter w:val="2"/>
                <w:wAfter w:w="2171" w:type="dxa"/>
                <w:trHeight w:val="121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Обеспечение функционирования высшего должностного лица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1997,40000</w:t>
                  </w:r>
                </w:p>
              </w:tc>
            </w:tr>
            <w:tr w:rsidR="008F04C4" w:rsidRPr="008F04C4" w:rsidTr="00F91DE0">
              <w:tblPrEx>
                <w:tblLook w:val="04A0"/>
              </w:tblPrEx>
              <w:trPr>
                <w:gridAfter w:val="2"/>
                <w:wAfter w:w="2171" w:type="dxa"/>
                <w:trHeight w:val="696"/>
              </w:trPr>
              <w:tc>
                <w:tcPr>
                  <w:tcW w:w="3355" w:type="dxa"/>
                  <w:gridSpan w:val="2"/>
                  <w:tcBorders>
                    <w:top w:val="single" w:sz="4" w:space="0" w:color="auto"/>
                    <w:left w:val="single" w:sz="4" w:space="0" w:color="auto"/>
                    <w:bottom w:val="single" w:sz="4" w:space="0" w:color="auto"/>
                    <w:right w:val="nil"/>
                  </w:tcBorders>
                  <w:shd w:val="clear" w:color="000000" w:fill="FFFFFF"/>
                  <w:vAlign w:val="bottom"/>
                  <w:hideMark/>
                </w:tcPr>
                <w:p w:rsidR="008F04C4" w:rsidRPr="008F04C4" w:rsidRDefault="008F04C4" w:rsidP="008F04C4">
                  <w:pPr>
                    <w:spacing w:after="0" w:line="240" w:lineRule="auto"/>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Высшее должностное лицо Ульчского муниципального района</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4110000000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1997,40000</w:t>
                  </w:r>
                </w:p>
              </w:tc>
            </w:tr>
            <w:tr w:rsidR="008F04C4" w:rsidRPr="008F04C4" w:rsidTr="00F91DE0">
              <w:tblPrEx>
                <w:tblLook w:val="04A0"/>
              </w:tblPrEx>
              <w:trPr>
                <w:gridAfter w:val="2"/>
                <w:wAfter w:w="2171" w:type="dxa"/>
                <w:trHeight w:val="41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Глава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4110000401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1997,40000</w:t>
                  </w:r>
                </w:p>
              </w:tc>
            </w:tr>
            <w:tr w:rsidR="008F04C4" w:rsidRPr="008F04C4" w:rsidTr="00F91DE0">
              <w:tblPrEx>
                <w:tblLook w:val="04A0"/>
              </w:tblPrEx>
              <w:trPr>
                <w:gridAfter w:val="2"/>
                <w:wAfter w:w="2171" w:type="dxa"/>
                <w:trHeight w:val="256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4110000401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1997,40000</w:t>
                  </w:r>
                </w:p>
              </w:tc>
            </w:tr>
            <w:tr w:rsidR="008F04C4" w:rsidRPr="008F04C4" w:rsidTr="00F91DE0">
              <w:tblPrEx>
                <w:tblLook w:val="04A0"/>
              </w:tblPrEx>
              <w:trPr>
                <w:gridAfter w:val="2"/>
                <w:wAfter w:w="2171" w:type="dxa"/>
                <w:trHeight w:val="80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4110000401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1997,40000</w:t>
                  </w:r>
                </w:p>
              </w:tc>
            </w:tr>
            <w:tr w:rsidR="008F04C4" w:rsidRPr="008F04C4" w:rsidTr="00F91DE0">
              <w:tblPrEx>
                <w:tblLook w:val="04A0"/>
              </w:tblPrEx>
              <w:trPr>
                <w:gridAfter w:val="2"/>
                <w:wAfter w:w="2171" w:type="dxa"/>
                <w:trHeight w:val="238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45579,84000</w:t>
                  </w:r>
                </w:p>
              </w:tc>
            </w:tr>
            <w:tr w:rsidR="008F04C4" w:rsidRPr="008F04C4" w:rsidTr="008F04C4">
              <w:tblPrEx>
                <w:tblLook w:val="04A0"/>
              </w:tblPrEx>
              <w:trPr>
                <w:gridAfter w:val="2"/>
                <w:wAfter w:w="2171" w:type="dxa"/>
                <w:trHeight w:val="142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29,90000</w:t>
                  </w:r>
                </w:p>
              </w:tc>
            </w:tr>
            <w:tr w:rsidR="008F04C4" w:rsidRPr="008F04C4" w:rsidTr="00F91DE0">
              <w:tblPrEx>
                <w:tblLook w:val="04A0"/>
              </w:tblPrEx>
              <w:trPr>
                <w:gridAfter w:val="2"/>
                <w:wAfter w:w="2171" w:type="dxa"/>
                <w:trHeight w:val="195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29,90000</w:t>
                  </w:r>
                </w:p>
              </w:tc>
            </w:tr>
            <w:tr w:rsidR="008F04C4" w:rsidRPr="008F04C4" w:rsidTr="00F91DE0">
              <w:tblPrEx>
                <w:tblLook w:val="04A0"/>
              </w:tblPrEx>
              <w:trPr>
                <w:gridAfter w:val="2"/>
                <w:wAfter w:w="2171" w:type="dxa"/>
                <w:trHeight w:val="214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29,90000</w:t>
                  </w:r>
                </w:p>
              </w:tc>
            </w:tr>
            <w:tr w:rsidR="008F04C4" w:rsidRPr="008F04C4" w:rsidTr="00F91DE0">
              <w:tblPrEx>
                <w:tblLook w:val="04A0"/>
              </w:tblPrEx>
              <w:trPr>
                <w:gridAfter w:val="2"/>
                <w:wAfter w:w="2171" w:type="dxa"/>
                <w:trHeight w:val="76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29,90000</w:t>
                  </w:r>
                </w:p>
              </w:tc>
            </w:tr>
            <w:tr w:rsidR="008F04C4" w:rsidRPr="008F04C4" w:rsidTr="00F91DE0">
              <w:tblPrEx>
                <w:tblLook w:val="04A0"/>
              </w:tblPrEx>
              <w:trPr>
                <w:gridAfter w:val="2"/>
                <w:wAfter w:w="2171" w:type="dxa"/>
                <w:trHeight w:val="107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F91DE0">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29,90000</w:t>
                  </w:r>
                </w:p>
              </w:tc>
            </w:tr>
            <w:tr w:rsidR="008F04C4" w:rsidRPr="008F04C4" w:rsidTr="00F91DE0">
              <w:tblPrEx>
                <w:tblLook w:val="04A0"/>
              </w:tblPrEx>
              <w:trPr>
                <w:gridAfter w:val="2"/>
                <w:wAfter w:w="2171" w:type="dxa"/>
                <w:trHeight w:val="123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Обеспечение функций органов местного самоуправления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45549,94000</w:t>
                  </w:r>
                </w:p>
              </w:tc>
            </w:tr>
            <w:tr w:rsidR="008F04C4" w:rsidRPr="008F04C4" w:rsidTr="00F91DE0">
              <w:tblPrEx>
                <w:tblLook w:val="04A0"/>
              </w:tblPrEx>
              <w:trPr>
                <w:gridAfter w:val="2"/>
                <w:wAfter w:w="2171" w:type="dxa"/>
                <w:trHeight w:val="70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Администрация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45549,94000</w:t>
                  </w:r>
                </w:p>
              </w:tc>
            </w:tr>
            <w:tr w:rsidR="008F04C4" w:rsidRPr="008F04C4" w:rsidTr="00F91DE0">
              <w:tblPrEx>
                <w:tblLook w:val="04A0"/>
              </w:tblPrEx>
              <w:trPr>
                <w:gridAfter w:val="2"/>
                <w:wAfter w:w="2171" w:type="dxa"/>
                <w:trHeight w:val="421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Осуществление</w:t>
                  </w:r>
                  <w:r w:rsidRPr="008F04C4">
                    <w:rPr>
                      <w:rFonts w:ascii="Times New Roman" w:eastAsia="Times New Roman" w:hAnsi="Times New Roman" w:cs="Times New Roman"/>
                      <w:sz w:val="24"/>
                      <w:szCs w:val="24"/>
                      <w:lang w:eastAsia="ru-RU"/>
                    </w:rPr>
                    <w:br/>
                    <w:t>части полномочий по решению вопросов</w:t>
                  </w:r>
                  <w:r w:rsidRPr="008F04C4">
                    <w:rPr>
                      <w:rFonts w:ascii="Times New Roman" w:eastAsia="Times New Roman" w:hAnsi="Times New Roman" w:cs="Times New Roman"/>
                      <w:sz w:val="24"/>
                      <w:szCs w:val="24"/>
                      <w:lang w:eastAsia="ru-RU"/>
                    </w:rPr>
                    <w:br/>
                    <w:t>местного значения в соответствии с</w:t>
                  </w:r>
                  <w:r w:rsidRPr="008F04C4">
                    <w:rPr>
                      <w:rFonts w:ascii="Times New Roman" w:eastAsia="Times New Roman" w:hAnsi="Times New Roman" w:cs="Times New Roman"/>
                      <w:sz w:val="24"/>
                      <w:szCs w:val="24"/>
                      <w:lang w:eastAsia="ru-RU"/>
                    </w:rPr>
                    <w:br/>
                    <w:t>заключенными соглашениями - полномочия по разработке прогноза социально-экономического развития, основных показателей развития муниципального сектора, мониторинг выполнения прогнозных данных сельских поселений</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4310000003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694,40000</w:t>
                  </w:r>
                </w:p>
              </w:tc>
            </w:tr>
            <w:tr w:rsidR="008F04C4" w:rsidRPr="008F04C4" w:rsidTr="00F91DE0">
              <w:tblPrEx>
                <w:tblLook w:val="04A0"/>
              </w:tblPrEx>
              <w:trPr>
                <w:gridAfter w:val="2"/>
                <w:wAfter w:w="2171" w:type="dxa"/>
                <w:trHeight w:val="211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F91DE0"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4310000003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662,20000</w:t>
                  </w:r>
                </w:p>
              </w:tc>
            </w:tr>
            <w:tr w:rsidR="008F04C4" w:rsidRPr="008F04C4" w:rsidTr="00F91DE0">
              <w:tblPrEx>
                <w:tblLook w:val="04A0"/>
              </w:tblPrEx>
              <w:trPr>
                <w:gridAfter w:val="2"/>
                <w:wAfter w:w="2171" w:type="dxa"/>
                <w:trHeight w:val="89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4310000003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662,20000</w:t>
                  </w:r>
                </w:p>
              </w:tc>
            </w:tr>
            <w:tr w:rsidR="008F04C4" w:rsidRPr="008F04C4" w:rsidTr="00F91DE0">
              <w:tblPrEx>
                <w:tblLook w:val="04A0"/>
              </w:tblPrEx>
              <w:trPr>
                <w:gridAfter w:val="2"/>
                <w:wAfter w:w="2171" w:type="dxa"/>
                <w:trHeight w:val="87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4310000003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32,20000</w:t>
                  </w:r>
                </w:p>
              </w:tc>
            </w:tr>
            <w:tr w:rsidR="008F04C4" w:rsidRPr="008F04C4" w:rsidTr="00F91DE0">
              <w:tblPrEx>
                <w:tblLook w:val="04A0"/>
              </w:tblPrEx>
              <w:trPr>
                <w:gridAfter w:val="2"/>
                <w:wAfter w:w="2171" w:type="dxa"/>
                <w:trHeight w:val="110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F91DE0">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4310000003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32,20000</w:t>
                  </w:r>
                </w:p>
              </w:tc>
            </w:tr>
            <w:tr w:rsidR="008F04C4" w:rsidRPr="008F04C4" w:rsidTr="00F91DE0">
              <w:tblPrEx>
                <w:tblLook w:val="04A0"/>
              </w:tblPrEx>
              <w:trPr>
                <w:gridAfter w:val="2"/>
                <w:wAfter w:w="2171" w:type="dxa"/>
                <w:trHeight w:val="69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Аппарат администрации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4310000404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40368,10000</w:t>
                  </w:r>
                </w:p>
              </w:tc>
            </w:tr>
            <w:tr w:rsidR="008F04C4" w:rsidRPr="008F04C4" w:rsidTr="00F91DE0">
              <w:tblPrEx>
                <w:tblLook w:val="04A0"/>
              </w:tblPrEx>
              <w:trPr>
                <w:gridAfter w:val="2"/>
                <w:wAfter w:w="2171" w:type="dxa"/>
                <w:trHeight w:val="227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F91DE0"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4310000404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39509,50000</w:t>
                  </w:r>
                </w:p>
              </w:tc>
            </w:tr>
            <w:tr w:rsidR="008F04C4" w:rsidRPr="008F04C4" w:rsidTr="00F91DE0">
              <w:tblPrEx>
                <w:tblLook w:val="04A0"/>
              </w:tblPrEx>
              <w:trPr>
                <w:gridAfter w:val="2"/>
                <w:wAfter w:w="2171" w:type="dxa"/>
                <w:trHeight w:val="95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4310000404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39509,50000</w:t>
                  </w:r>
                </w:p>
              </w:tc>
            </w:tr>
            <w:tr w:rsidR="008F04C4" w:rsidRPr="008F04C4" w:rsidTr="00F91DE0">
              <w:tblPrEx>
                <w:tblLook w:val="04A0"/>
              </w:tblPrEx>
              <w:trPr>
                <w:gridAfter w:val="2"/>
                <w:wAfter w:w="2171" w:type="dxa"/>
                <w:trHeight w:val="77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Закупка товаров,</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4310000404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828,60000</w:t>
                  </w:r>
                </w:p>
              </w:tc>
            </w:tr>
            <w:tr w:rsidR="008F04C4" w:rsidRPr="008F04C4" w:rsidTr="00F91DE0">
              <w:tblPrEx>
                <w:tblLook w:val="04A0"/>
              </w:tblPrEx>
              <w:trPr>
                <w:gridAfter w:val="2"/>
                <w:wAfter w:w="2171" w:type="dxa"/>
                <w:trHeight w:val="124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F91DE0">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4310000404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828,60000</w:t>
                  </w:r>
                </w:p>
              </w:tc>
            </w:tr>
            <w:tr w:rsidR="008F04C4"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бюджетные ассигнования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4310000404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30,00000</w:t>
                  </w:r>
                </w:p>
              </w:tc>
            </w:tr>
            <w:tr w:rsidR="008F04C4" w:rsidRPr="008F04C4" w:rsidTr="00F91DE0">
              <w:tblPrEx>
                <w:tblLook w:val="04A0"/>
              </w:tblPrEx>
              <w:trPr>
                <w:gridAfter w:val="2"/>
                <w:wAfter w:w="2171" w:type="dxa"/>
                <w:trHeight w:val="62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Уплата налогов,</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сборов и иных платежей</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4310000404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850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30,00000</w:t>
                  </w:r>
                </w:p>
              </w:tc>
            </w:tr>
            <w:tr w:rsidR="008F04C4" w:rsidRPr="008F04C4" w:rsidTr="00F91DE0">
              <w:tblPrEx>
                <w:tblLook w:val="04A0"/>
              </w:tblPrEx>
              <w:trPr>
                <w:gridAfter w:val="2"/>
                <w:wAfter w:w="2171" w:type="dxa"/>
                <w:trHeight w:val="282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Закон Хабаровского края от 19.01.2005 № 248 "О наделении органов местного самоуправления государственными полномочиями Хабаровского края по образованию и организации деятельности комиссий по делам несовершеннолетних и защите их прав"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507,29000</w:t>
                  </w:r>
                </w:p>
              </w:tc>
            </w:tr>
            <w:tr w:rsidR="008F04C4" w:rsidRPr="008F04C4" w:rsidTr="00F91DE0">
              <w:tblPrEx>
                <w:tblLook w:val="04A0"/>
              </w:tblPrEx>
              <w:trPr>
                <w:gridAfter w:val="2"/>
                <w:wAfter w:w="2171" w:type="dxa"/>
                <w:trHeight w:val="247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F91DE0"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493,90000</w:t>
                  </w:r>
                </w:p>
              </w:tc>
            </w:tr>
            <w:tr w:rsidR="008F04C4" w:rsidRPr="008F04C4" w:rsidTr="00F91DE0">
              <w:tblPrEx>
                <w:tblLook w:val="04A0"/>
              </w:tblPrEx>
              <w:trPr>
                <w:gridAfter w:val="2"/>
                <w:wAfter w:w="2171" w:type="dxa"/>
                <w:trHeight w:val="82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493,90000</w:t>
                  </w:r>
                </w:p>
              </w:tc>
            </w:tr>
            <w:tr w:rsidR="008F04C4" w:rsidRPr="008F04C4" w:rsidTr="00F91DE0">
              <w:tblPrEx>
                <w:tblLook w:val="04A0"/>
              </w:tblPrEx>
              <w:trPr>
                <w:gridAfter w:val="2"/>
                <w:wAfter w:w="2171" w:type="dxa"/>
                <w:trHeight w:val="84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13,39000</w:t>
                  </w:r>
                </w:p>
              </w:tc>
            </w:tr>
            <w:tr w:rsidR="008F04C4" w:rsidRPr="008F04C4" w:rsidTr="00F91DE0">
              <w:tblPrEx>
                <w:tblLook w:val="04A0"/>
              </w:tblPrEx>
              <w:trPr>
                <w:gridAfter w:val="2"/>
                <w:wAfter w:w="2171" w:type="dxa"/>
                <w:trHeight w:val="97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F91DE0">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13,39000</w:t>
                  </w:r>
                </w:p>
              </w:tc>
            </w:tr>
            <w:tr w:rsidR="008F04C4" w:rsidRPr="008F04C4" w:rsidTr="00F91DE0">
              <w:tblPrEx>
                <w:tblLook w:val="04A0"/>
              </w:tblPrEx>
              <w:trPr>
                <w:gridAfter w:val="2"/>
                <w:wAfter w:w="2171" w:type="dxa"/>
                <w:trHeight w:val="392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Закон Хабаровского края от 26.10.2005 № 306 "О наделении органов местного самоуправления Хабаровского края государственными полномочиями Хабаровского края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431000П020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984,15000</w:t>
                  </w:r>
                </w:p>
              </w:tc>
            </w:tr>
            <w:tr w:rsidR="008F04C4" w:rsidRPr="008F04C4" w:rsidTr="00F91DE0">
              <w:tblPrEx>
                <w:tblLook w:val="04A0"/>
              </w:tblPrEx>
              <w:trPr>
                <w:gridAfter w:val="2"/>
                <w:wAfter w:w="2171" w:type="dxa"/>
                <w:trHeight w:val="231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F91DE0"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431000П020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954,58000</w:t>
                  </w:r>
                </w:p>
              </w:tc>
            </w:tr>
            <w:tr w:rsidR="008F04C4" w:rsidRPr="008F04C4" w:rsidTr="00F91DE0">
              <w:tblPrEx>
                <w:tblLook w:val="04A0"/>
              </w:tblPrEx>
              <w:trPr>
                <w:gridAfter w:val="2"/>
                <w:wAfter w:w="2171" w:type="dxa"/>
                <w:trHeight w:val="67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431000П020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954,58000</w:t>
                  </w:r>
                </w:p>
              </w:tc>
            </w:tr>
            <w:tr w:rsidR="008F04C4" w:rsidRPr="008F04C4" w:rsidTr="00F91DE0">
              <w:tblPrEx>
                <w:tblLook w:val="04A0"/>
              </w:tblPrEx>
              <w:trPr>
                <w:gridAfter w:val="2"/>
                <w:wAfter w:w="2171" w:type="dxa"/>
                <w:trHeight w:val="83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431000П020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29,57000</w:t>
                  </w:r>
                </w:p>
              </w:tc>
            </w:tr>
            <w:tr w:rsidR="008F04C4" w:rsidRPr="008F04C4" w:rsidTr="00F91DE0">
              <w:tblPrEx>
                <w:tblLook w:val="04A0"/>
              </w:tblPrEx>
              <w:trPr>
                <w:gridAfter w:val="2"/>
                <w:wAfter w:w="2171" w:type="dxa"/>
                <w:trHeight w:val="112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F91DE0">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431000П020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29,57000</w:t>
                  </w:r>
                </w:p>
              </w:tc>
            </w:tr>
            <w:tr w:rsidR="008F04C4" w:rsidRPr="008F04C4" w:rsidTr="00F91DE0">
              <w:tblPrEx>
                <w:tblLook w:val="04A0"/>
              </w:tblPrEx>
              <w:trPr>
                <w:gridAfter w:val="2"/>
                <w:wAfter w:w="2171" w:type="dxa"/>
                <w:trHeight w:val="350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Закон Хабаровского края от 11 марта 2015 года № 42 "О наделении органов местного самоуправления государственными полномочиями Хабаровского края по предоставлению компенсации выпадающих доходов, связанных с применением льготных тарифов на тепловую и электрическую энергию (мощность) - администрирование</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431000П170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284,70000</w:t>
                  </w:r>
                </w:p>
              </w:tc>
            </w:tr>
            <w:tr w:rsidR="008F04C4" w:rsidRPr="008F04C4" w:rsidTr="00F91DE0">
              <w:tblPrEx>
                <w:tblLook w:val="04A0"/>
              </w:tblPrEx>
              <w:trPr>
                <w:gridAfter w:val="2"/>
                <w:wAfter w:w="2171" w:type="dxa"/>
                <w:trHeight w:val="279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F91DE0"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431000П170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283,80000</w:t>
                  </w:r>
                </w:p>
              </w:tc>
            </w:tr>
            <w:tr w:rsidR="008F04C4" w:rsidRPr="008F04C4" w:rsidTr="00F91DE0">
              <w:tblPrEx>
                <w:tblLook w:val="04A0"/>
              </w:tblPrEx>
              <w:trPr>
                <w:gridAfter w:val="2"/>
                <w:wAfter w:w="2171" w:type="dxa"/>
                <w:trHeight w:val="83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431000П170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283,80000</w:t>
                  </w:r>
                </w:p>
              </w:tc>
            </w:tr>
            <w:tr w:rsidR="008F04C4" w:rsidRPr="008F04C4" w:rsidTr="00F91DE0">
              <w:tblPrEx>
                <w:tblLook w:val="04A0"/>
              </w:tblPrEx>
              <w:trPr>
                <w:gridAfter w:val="2"/>
                <w:wAfter w:w="2171" w:type="dxa"/>
                <w:trHeight w:val="84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431000П170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0,90000</w:t>
                  </w:r>
                </w:p>
              </w:tc>
            </w:tr>
            <w:tr w:rsidR="008F04C4" w:rsidRPr="008F04C4" w:rsidTr="00F91DE0">
              <w:tblPrEx>
                <w:tblLook w:val="04A0"/>
              </w:tblPrEx>
              <w:trPr>
                <w:gridAfter w:val="2"/>
                <w:wAfter w:w="2171" w:type="dxa"/>
                <w:trHeight w:val="98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F91DE0">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431000П170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0,90000</w:t>
                  </w:r>
                </w:p>
              </w:tc>
            </w:tr>
            <w:tr w:rsidR="008F04C4" w:rsidRPr="008F04C4" w:rsidTr="00F91DE0">
              <w:tblPrEx>
                <w:tblLook w:val="04A0"/>
              </w:tblPrEx>
              <w:trPr>
                <w:gridAfter w:val="2"/>
                <w:wAfter w:w="2171" w:type="dxa"/>
                <w:trHeight w:val="270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Закон Хабаровского края от 25.11.2009 № 276 "О наделении органов местного самоуправления Хабаровского края  отдельными государственными полномочиями Хабаровского края по государственному управлению охраной труда"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431000П310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604,90000</w:t>
                  </w:r>
                </w:p>
              </w:tc>
            </w:tr>
            <w:tr w:rsidR="008F04C4" w:rsidRPr="008F04C4" w:rsidTr="00F91DE0">
              <w:tblPrEx>
                <w:tblLook w:val="04A0"/>
              </w:tblPrEx>
              <w:trPr>
                <w:gridAfter w:val="2"/>
                <w:wAfter w:w="2171" w:type="dxa"/>
                <w:trHeight w:val="206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F91DE0"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431000П310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589,90000</w:t>
                  </w:r>
                </w:p>
              </w:tc>
            </w:tr>
            <w:tr w:rsidR="008F04C4" w:rsidRPr="008F04C4" w:rsidTr="00F91DE0">
              <w:tblPrEx>
                <w:tblLook w:val="04A0"/>
              </w:tblPrEx>
              <w:trPr>
                <w:gridAfter w:val="2"/>
                <w:wAfter w:w="2171" w:type="dxa"/>
                <w:trHeight w:val="83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431000П310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589,90000</w:t>
                  </w:r>
                </w:p>
              </w:tc>
            </w:tr>
            <w:tr w:rsidR="008F04C4" w:rsidRPr="008F04C4" w:rsidTr="00F91DE0">
              <w:tblPrEx>
                <w:tblLook w:val="04A0"/>
              </w:tblPrEx>
              <w:trPr>
                <w:gridAfter w:val="2"/>
                <w:wAfter w:w="2171" w:type="dxa"/>
                <w:trHeight w:val="69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431000П310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15,00000</w:t>
                  </w:r>
                </w:p>
              </w:tc>
            </w:tr>
            <w:tr w:rsidR="008F04C4" w:rsidRPr="008F04C4" w:rsidTr="00F91DE0">
              <w:tblPrEx>
                <w:tblLook w:val="04A0"/>
              </w:tblPrEx>
              <w:trPr>
                <w:gridAfter w:val="2"/>
                <w:wAfter w:w="2171" w:type="dxa"/>
                <w:trHeight w:val="123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F91DE0">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431000П310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15,00000</w:t>
                  </w:r>
                </w:p>
              </w:tc>
            </w:tr>
            <w:tr w:rsidR="008F04C4" w:rsidRPr="008F04C4" w:rsidTr="00F91DE0">
              <w:tblPrEx>
                <w:tblLook w:val="04A0"/>
              </w:tblPrEx>
              <w:trPr>
                <w:gridAfter w:val="2"/>
                <w:wAfter w:w="2171" w:type="dxa"/>
                <w:trHeight w:val="321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Закон Хабаровского края от 24.11.2010 № 49   "О наделении органов местного самоуправления Хабаровского края государственными полномочиями Хабаровского края по применению законодательства об административных правонарушениях"</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431000П320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760,04000</w:t>
                  </w:r>
                </w:p>
              </w:tc>
            </w:tr>
            <w:tr w:rsidR="008F04C4" w:rsidRPr="008F04C4" w:rsidTr="00F91DE0">
              <w:tblPrEx>
                <w:tblLook w:val="04A0"/>
              </w:tblPrEx>
              <w:trPr>
                <w:gridAfter w:val="2"/>
                <w:wAfter w:w="2171" w:type="dxa"/>
                <w:trHeight w:val="197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F91DE0"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431000П320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685,04000</w:t>
                  </w:r>
                </w:p>
              </w:tc>
            </w:tr>
            <w:tr w:rsidR="008F04C4" w:rsidRPr="008F04C4" w:rsidTr="00F91DE0">
              <w:tblPrEx>
                <w:tblLook w:val="04A0"/>
              </w:tblPrEx>
              <w:trPr>
                <w:gridAfter w:val="2"/>
                <w:wAfter w:w="2171" w:type="dxa"/>
                <w:trHeight w:val="89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431000П320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685,04000</w:t>
                  </w:r>
                </w:p>
              </w:tc>
            </w:tr>
            <w:tr w:rsidR="008F04C4" w:rsidRPr="008F04C4" w:rsidTr="00F91DE0">
              <w:tblPrEx>
                <w:tblLook w:val="04A0"/>
              </w:tblPrEx>
              <w:trPr>
                <w:gridAfter w:val="2"/>
                <w:wAfter w:w="2171" w:type="dxa"/>
                <w:trHeight w:val="83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431000П320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75,00000</w:t>
                  </w:r>
                </w:p>
              </w:tc>
            </w:tr>
            <w:tr w:rsidR="008F04C4" w:rsidRPr="008F04C4" w:rsidTr="00F91DE0">
              <w:tblPrEx>
                <w:tblLook w:val="04A0"/>
              </w:tblPrEx>
              <w:trPr>
                <w:gridAfter w:val="2"/>
                <w:wAfter w:w="2171" w:type="dxa"/>
                <w:trHeight w:val="98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F91DE0">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431000П320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75,00000</w:t>
                  </w:r>
                </w:p>
              </w:tc>
            </w:tr>
            <w:tr w:rsidR="008F04C4" w:rsidRPr="008F04C4" w:rsidTr="00F91DE0">
              <w:tblPrEx>
                <w:tblLook w:val="04A0"/>
              </w:tblPrEx>
              <w:trPr>
                <w:gridAfter w:val="2"/>
                <w:wAfter w:w="2171" w:type="dxa"/>
                <w:trHeight w:val="421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Закон Хабаровского края от 23.11.2011 № 146 "О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 администрирование</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431000П340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32,58000</w:t>
                  </w:r>
                </w:p>
              </w:tc>
            </w:tr>
            <w:tr w:rsidR="008F04C4" w:rsidRPr="008F04C4" w:rsidTr="00F91DE0">
              <w:tblPrEx>
                <w:tblLook w:val="04A0"/>
              </w:tblPrEx>
              <w:trPr>
                <w:gridAfter w:val="2"/>
                <w:wAfter w:w="2171" w:type="dxa"/>
                <w:trHeight w:val="236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F91DE0"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431000П340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32,580</w:t>
                  </w:r>
                </w:p>
              </w:tc>
            </w:tr>
            <w:tr w:rsidR="008F04C4" w:rsidRPr="008F04C4" w:rsidTr="00F91DE0">
              <w:tblPrEx>
                <w:tblLook w:val="04A0"/>
              </w:tblPrEx>
              <w:trPr>
                <w:gridAfter w:val="2"/>
                <w:wAfter w:w="2171" w:type="dxa"/>
                <w:trHeight w:val="85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431000П340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32,580</w:t>
                  </w:r>
                </w:p>
              </w:tc>
            </w:tr>
            <w:tr w:rsidR="008F04C4" w:rsidRPr="008F04C4" w:rsidTr="00F91DE0">
              <w:tblPrEx>
                <w:tblLook w:val="04A0"/>
              </w:tblPrEx>
              <w:trPr>
                <w:gridAfter w:val="2"/>
                <w:wAfter w:w="2171" w:type="dxa"/>
                <w:trHeight w:val="353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Закон Хабаровского края от 23.04.2014 № 357 "О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оплату коммунальных услуг, возникающих в связи с ростом платы за данные услуги"- администрирование</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431000П360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284,700</w:t>
                  </w:r>
                </w:p>
              </w:tc>
            </w:tr>
            <w:tr w:rsidR="008F04C4" w:rsidRPr="008F04C4" w:rsidTr="00F91DE0">
              <w:tblPrEx>
                <w:tblLook w:val="04A0"/>
              </w:tblPrEx>
              <w:trPr>
                <w:gridAfter w:val="2"/>
                <w:wAfter w:w="2171" w:type="dxa"/>
                <w:trHeight w:val="235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F91DE0"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431000П360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283,80000</w:t>
                  </w:r>
                </w:p>
              </w:tc>
            </w:tr>
            <w:tr w:rsidR="008F04C4" w:rsidRPr="008F04C4" w:rsidTr="00F91DE0">
              <w:tblPrEx>
                <w:tblLook w:val="04A0"/>
              </w:tblPrEx>
              <w:trPr>
                <w:gridAfter w:val="2"/>
                <w:wAfter w:w="2171" w:type="dxa"/>
                <w:trHeight w:val="70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431000П360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283,80000</w:t>
                  </w:r>
                </w:p>
              </w:tc>
            </w:tr>
            <w:tr w:rsidR="008F04C4" w:rsidRPr="008F04C4" w:rsidTr="00F91DE0">
              <w:tblPrEx>
                <w:tblLook w:val="04A0"/>
              </w:tblPrEx>
              <w:trPr>
                <w:gridAfter w:val="2"/>
                <w:wAfter w:w="2171" w:type="dxa"/>
                <w:trHeight w:val="85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431000П360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0,90000</w:t>
                  </w:r>
                </w:p>
              </w:tc>
            </w:tr>
            <w:tr w:rsidR="008F04C4" w:rsidRPr="008F04C4" w:rsidTr="00F91DE0">
              <w:tblPrEx>
                <w:tblLook w:val="04A0"/>
              </w:tblPrEx>
              <w:trPr>
                <w:gridAfter w:val="2"/>
                <w:wAfter w:w="2171" w:type="dxa"/>
                <w:trHeight w:val="83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F91DE0">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431000П360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0,90000</w:t>
                  </w:r>
                </w:p>
              </w:tc>
            </w:tr>
            <w:tr w:rsidR="008F04C4" w:rsidRPr="008F04C4" w:rsidTr="00F91DE0">
              <w:tblPrEx>
                <w:tblLook w:val="04A0"/>
              </w:tblPrEx>
              <w:trPr>
                <w:gridAfter w:val="2"/>
                <w:wAfter w:w="2171" w:type="dxa"/>
                <w:trHeight w:val="406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Закон Хабаровского края от 31.10.2007 № 143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на электрическую энергию, поставляемую населению в зонах децентрализованного энергоснабжения" - администрирование</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431000П090</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604,98000</w:t>
                  </w:r>
                </w:p>
              </w:tc>
            </w:tr>
            <w:tr w:rsidR="008F04C4" w:rsidRPr="008F04C4" w:rsidTr="00F91DE0">
              <w:tblPrEx>
                <w:tblLook w:val="04A0"/>
              </w:tblPrEx>
              <w:trPr>
                <w:gridAfter w:val="2"/>
                <w:wAfter w:w="2171" w:type="dxa"/>
                <w:trHeight w:val="261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F91DE0"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431000П090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604,00000</w:t>
                  </w:r>
                </w:p>
              </w:tc>
            </w:tr>
            <w:tr w:rsidR="008F04C4" w:rsidRPr="008F04C4" w:rsidTr="00F91DE0">
              <w:tblPrEx>
                <w:tblLook w:val="04A0"/>
              </w:tblPrEx>
              <w:trPr>
                <w:gridAfter w:val="2"/>
                <w:wAfter w:w="2171" w:type="dxa"/>
                <w:trHeight w:val="98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431000П090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604,00000</w:t>
                  </w:r>
                </w:p>
              </w:tc>
            </w:tr>
            <w:tr w:rsidR="008F04C4" w:rsidRPr="008F04C4" w:rsidTr="00F91DE0">
              <w:tblPrEx>
                <w:tblLook w:val="04A0"/>
              </w:tblPrEx>
              <w:trPr>
                <w:gridAfter w:val="2"/>
                <w:wAfter w:w="2171" w:type="dxa"/>
                <w:trHeight w:val="80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431000П090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0,98000</w:t>
                  </w:r>
                </w:p>
              </w:tc>
            </w:tr>
            <w:tr w:rsidR="008F04C4" w:rsidRPr="008F04C4" w:rsidTr="00F91DE0">
              <w:tblPrEx>
                <w:tblLook w:val="04A0"/>
              </w:tblPrEx>
              <w:trPr>
                <w:gridAfter w:val="2"/>
                <w:wAfter w:w="2171" w:type="dxa"/>
                <w:trHeight w:val="85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F91DE0">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431000П090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0,98000</w:t>
                  </w:r>
                </w:p>
              </w:tc>
            </w:tr>
            <w:tr w:rsidR="008F04C4" w:rsidRPr="008F04C4" w:rsidTr="00F91DE0">
              <w:tblPrEx>
                <w:tblLook w:val="04A0"/>
              </w:tblPrEx>
              <w:trPr>
                <w:gridAfter w:val="2"/>
                <w:wAfter w:w="2171" w:type="dxa"/>
                <w:trHeight w:val="406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Закон Хабаровского края от 31.10.2007  № 150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(цен) на тепловую энергию, поставляемую населению" - администрирование</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431000П130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284,70000</w:t>
                  </w:r>
                </w:p>
              </w:tc>
            </w:tr>
            <w:tr w:rsidR="008F04C4" w:rsidRPr="008F04C4" w:rsidTr="00F91DE0">
              <w:tblPrEx>
                <w:tblLook w:val="04A0"/>
              </w:tblPrEx>
              <w:trPr>
                <w:gridAfter w:val="2"/>
                <w:wAfter w:w="2171" w:type="dxa"/>
                <w:trHeight w:val="279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F91DE0"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431000П130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283,80000</w:t>
                  </w:r>
                </w:p>
              </w:tc>
            </w:tr>
            <w:tr w:rsidR="008F04C4" w:rsidRPr="008F04C4" w:rsidTr="00F91DE0">
              <w:tblPrEx>
                <w:tblLook w:val="04A0"/>
              </w:tblPrEx>
              <w:trPr>
                <w:gridAfter w:val="2"/>
                <w:wAfter w:w="2171" w:type="dxa"/>
                <w:trHeight w:val="83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431000П130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283,80000</w:t>
                  </w:r>
                </w:p>
              </w:tc>
            </w:tr>
            <w:tr w:rsidR="008F04C4" w:rsidRPr="008F04C4" w:rsidTr="00F91DE0">
              <w:tblPrEx>
                <w:tblLook w:val="04A0"/>
              </w:tblPrEx>
              <w:trPr>
                <w:gridAfter w:val="2"/>
                <w:wAfter w:w="2171" w:type="dxa"/>
                <w:trHeight w:val="84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431000П130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0,90000</w:t>
                  </w:r>
                </w:p>
              </w:tc>
            </w:tr>
            <w:tr w:rsidR="008F04C4" w:rsidRPr="008F04C4" w:rsidTr="00F91DE0">
              <w:tblPrEx>
                <w:tblLook w:val="04A0"/>
              </w:tblPrEx>
              <w:trPr>
                <w:gridAfter w:val="2"/>
                <w:wAfter w:w="2171" w:type="dxa"/>
                <w:trHeight w:val="112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F91DE0">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431000П130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0,90000</w:t>
                  </w:r>
                </w:p>
              </w:tc>
            </w:tr>
            <w:tr w:rsidR="008F04C4" w:rsidRPr="008F04C4" w:rsidTr="00F91DE0">
              <w:tblPrEx>
                <w:tblLook w:val="04A0"/>
              </w:tblPrEx>
              <w:trPr>
                <w:gridAfter w:val="2"/>
                <w:wAfter w:w="2171" w:type="dxa"/>
                <w:trHeight w:val="295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Закон Хабаровского края от 14.11.2007 № 154 "О наделении органов местного самоуправления государственными полномочиями Хабаровского края по возмещению стоимости услуг, предоставляемых согласно гарантированному перечню услуг по погребению"  - администрирование</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139,40000</w:t>
                  </w:r>
                </w:p>
              </w:tc>
            </w:tr>
            <w:tr w:rsidR="008F04C4" w:rsidRPr="008F04C4" w:rsidTr="008F04C4">
              <w:tblPrEx>
                <w:tblLook w:val="04A0"/>
              </w:tblPrEx>
              <w:trPr>
                <w:gridAfter w:val="2"/>
                <w:wAfter w:w="2171" w:type="dxa"/>
                <w:trHeight w:val="217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F91DE0"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139,40000</w:t>
                  </w:r>
                </w:p>
              </w:tc>
            </w:tr>
            <w:tr w:rsidR="008F04C4" w:rsidRPr="008F04C4" w:rsidTr="00F91DE0">
              <w:tblPrEx>
                <w:tblLook w:val="04A0"/>
              </w:tblPrEx>
              <w:trPr>
                <w:gridAfter w:val="2"/>
                <w:wAfter w:w="2171" w:type="dxa"/>
                <w:trHeight w:val="83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139,40000</w:t>
                  </w:r>
                </w:p>
              </w:tc>
            </w:tr>
            <w:tr w:rsidR="008F04C4" w:rsidRPr="008F04C4" w:rsidTr="008F04C4">
              <w:tblPrEx>
                <w:tblLook w:val="04A0"/>
              </w:tblPrEx>
              <w:trPr>
                <w:gridAfter w:val="2"/>
                <w:wAfter w:w="2171" w:type="dxa"/>
                <w:trHeight w:val="31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Судебная система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119,39000</w:t>
                  </w:r>
                </w:p>
              </w:tc>
            </w:tr>
            <w:tr w:rsidR="008F04C4" w:rsidRPr="008F04C4" w:rsidTr="00F91DE0">
              <w:tblPrEx>
                <w:tblLook w:val="04A0"/>
              </w:tblPrEx>
              <w:trPr>
                <w:gridAfter w:val="2"/>
                <w:wAfter w:w="2171" w:type="dxa"/>
                <w:trHeight w:val="180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Прочие непрограммные расходы в рамках непрограммных расходов органов местного самоуправления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9990000000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119,39000</w:t>
                  </w:r>
                </w:p>
              </w:tc>
            </w:tr>
            <w:tr w:rsidR="008F04C4" w:rsidRPr="008F04C4" w:rsidTr="00F91DE0">
              <w:tblPrEx>
                <w:tblLook w:val="04A0"/>
              </w:tblPrEx>
              <w:trPr>
                <w:gridAfter w:val="2"/>
                <w:wAfter w:w="2171" w:type="dxa"/>
                <w:trHeight w:val="208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Осуществление полномочий на составление  (изменение) списков кандидатов в присяжные заседатели в рамках непрограммных расходов органов местного самоуправления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9990051200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119,39000</w:t>
                  </w:r>
                </w:p>
              </w:tc>
            </w:tr>
            <w:tr w:rsidR="008F04C4" w:rsidRPr="008F04C4" w:rsidTr="00F91DE0">
              <w:tblPrEx>
                <w:tblLook w:val="04A0"/>
              </w:tblPrEx>
              <w:trPr>
                <w:gridAfter w:val="2"/>
                <w:wAfter w:w="2171" w:type="dxa"/>
                <w:trHeight w:val="85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9990051200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119,39000</w:t>
                  </w:r>
                </w:p>
              </w:tc>
            </w:tr>
            <w:tr w:rsidR="008F04C4" w:rsidRPr="008F04C4" w:rsidTr="00F91DE0">
              <w:tblPrEx>
                <w:tblLook w:val="04A0"/>
              </w:tblPrEx>
              <w:trPr>
                <w:gridAfter w:val="2"/>
                <w:wAfter w:w="2171" w:type="dxa"/>
                <w:trHeight w:val="85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F91DE0">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F91DE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9990051200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119,39000</w:t>
                  </w:r>
                </w:p>
              </w:tc>
            </w:tr>
            <w:tr w:rsidR="008F04C4" w:rsidRPr="008F04C4" w:rsidTr="00F91DE0">
              <w:tblPrEx>
                <w:tblLook w:val="04A0"/>
              </w:tblPrEx>
              <w:trPr>
                <w:gridAfter w:val="2"/>
                <w:wAfter w:w="2171" w:type="dxa"/>
                <w:trHeight w:val="28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Другие общегосударственные вопросы</w:t>
                  </w:r>
                </w:p>
              </w:tc>
              <w:tc>
                <w:tcPr>
                  <w:tcW w:w="708"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18617,70000</w:t>
                  </w:r>
                </w:p>
              </w:tc>
            </w:tr>
            <w:tr w:rsidR="008F04C4" w:rsidRPr="008F04C4" w:rsidTr="00F91DE0">
              <w:tblPrEx>
                <w:tblLook w:val="04A0"/>
              </w:tblPrEx>
              <w:trPr>
                <w:gridAfter w:val="2"/>
                <w:wAfter w:w="2171" w:type="dxa"/>
                <w:trHeight w:val="157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Муниципальная программа "Управление муниципальным имуществом Ульчского муниципального района Хабаровского края на 2016-2020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1800000000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100,00000</w:t>
                  </w:r>
                </w:p>
              </w:tc>
            </w:tr>
            <w:tr w:rsidR="008F04C4" w:rsidRPr="008F04C4" w:rsidTr="00F91DE0">
              <w:tblPrEx>
                <w:tblLook w:val="04A0"/>
              </w:tblPrEx>
              <w:trPr>
                <w:gridAfter w:val="2"/>
                <w:wAfter w:w="2171" w:type="dxa"/>
                <w:trHeight w:val="217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Обеспечение эффективности использования муниципального имущества в рамках муниципальной программы "Управление муниципальным имуществом Ульчского муниципального района Хабаровского края на 2016-2020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1800100000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100,00000</w:t>
                  </w:r>
                </w:p>
              </w:tc>
            </w:tr>
            <w:tr w:rsidR="008F04C4" w:rsidRPr="008F04C4" w:rsidTr="00F91DE0">
              <w:tblPrEx>
                <w:tblLook w:val="04A0"/>
              </w:tblPrEx>
              <w:trPr>
                <w:gridAfter w:val="2"/>
                <w:wAfter w:w="2171" w:type="dxa"/>
                <w:trHeight w:val="421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Обеспечение проведения работ по независимой рыночной оценке объектов движимого и недвижимого имущества, не задействован</w:t>
                  </w:r>
                  <w:r w:rsidR="00F91DE0">
                    <w:rPr>
                      <w:rFonts w:ascii="Times New Roman" w:eastAsia="Times New Roman" w:hAnsi="Times New Roman" w:cs="Times New Roman"/>
                      <w:sz w:val="24"/>
                      <w:szCs w:val="24"/>
                      <w:lang w:eastAsia="ru-RU"/>
                    </w:rPr>
                    <w:t>н</w:t>
                  </w:r>
                  <w:r w:rsidRPr="008F04C4">
                    <w:rPr>
                      <w:rFonts w:ascii="Times New Roman" w:eastAsia="Times New Roman" w:hAnsi="Times New Roman" w:cs="Times New Roman"/>
                      <w:sz w:val="24"/>
                      <w:szCs w:val="24"/>
                      <w:lang w:eastAsia="ru-RU"/>
                    </w:rPr>
                    <w:t>ых в обеспечении функций Ульчского муниципального района, подлежащих приватизации, в рамках муниципальной программы "Управление муниципальным имуществом Ульчского муниципального района Хабаровского края на 2016-2020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1800100099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100,00000</w:t>
                  </w:r>
                </w:p>
              </w:tc>
            </w:tr>
            <w:tr w:rsidR="008F04C4" w:rsidRPr="008F04C4" w:rsidTr="00207C34">
              <w:tblPrEx>
                <w:tblLook w:val="04A0"/>
              </w:tblPrEx>
              <w:trPr>
                <w:gridAfter w:val="2"/>
                <w:wAfter w:w="2171" w:type="dxa"/>
                <w:trHeight w:val="63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 работ и услуг для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1800100099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100,00000</w:t>
                  </w:r>
                </w:p>
              </w:tc>
            </w:tr>
            <w:tr w:rsidR="008F04C4" w:rsidRPr="008F04C4" w:rsidTr="008F04C4">
              <w:tblPrEx>
                <w:tblLook w:val="04A0"/>
              </w:tblPrEx>
              <w:trPr>
                <w:gridAfter w:val="2"/>
                <w:wAfter w:w="2171" w:type="dxa"/>
                <w:trHeight w:val="120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207C34" w:rsidP="008F04C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Иные закупк</w:t>
                  </w:r>
                  <w:r w:rsidR="008F04C4" w:rsidRPr="008F04C4">
                    <w:rPr>
                      <w:rFonts w:ascii="Times New Roman" w:eastAsia="Times New Roman" w:hAnsi="Times New Roman" w:cs="Times New Roman"/>
                      <w:sz w:val="24"/>
                      <w:szCs w:val="24"/>
                      <w:lang w:eastAsia="ru-RU"/>
                    </w:rPr>
                    <w:t>и товаров, работ и услуг для обеспечения государственных (муниципальных) 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1800100099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100,00000</w:t>
                  </w:r>
                </w:p>
              </w:tc>
            </w:tr>
            <w:tr w:rsidR="00207C34" w:rsidRPr="008F04C4" w:rsidTr="00207C34">
              <w:tblPrEx>
                <w:tblLook w:val="04A0"/>
              </w:tblPrEx>
              <w:trPr>
                <w:gridAfter w:val="2"/>
                <w:wAfter w:w="2171" w:type="dxa"/>
                <w:trHeight w:val="72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207C34" w:rsidRPr="008F04C4" w:rsidRDefault="00207C3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Обеспечение деятельности подведомственных учреждений</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207C34" w:rsidRDefault="00207C34" w:rsidP="00207C34">
                  <w:pPr>
                    <w:jc w:val="cente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4600000000</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207C34" w:rsidRPr="008F04C4" w:rsidRDefault="00207C34" w:rsidP="008F04C4">
                  <w:pPr>
                    <w:spacing w:after="0" w:line="240" w:lineRule="auto"/>
                    <w:jc w:val="center"/>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vAlign w:val="bottom"/>
                  <w:hideMark/>
                </w:tcPr>
                <w:p w:rsidR="00207C34" w:rsidRPr="008F04C4" w:rsidRDefault="00207C34" w:rsidP="008F04C4">
                  <w:pPr>
                    <w:spacing w:after="0" w:line="240" w:lineRule="auto"/>
                    <w:jc w:val="center"/>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18517,70000</w:t>
                  </w:r>
                </w:p>
              </w:tc>
            </w:tr>
            <w:tr w:rsidR="00207C34" w:rsidRPr="008F04C4" w:rsidTr="00207C34">
              <w:tblPrEx>
                <w:tblLook w:val="04A0"/>
              </w:tblPrEx>
              <w:trPr>
                <w:gridAfter w:val="2"/>
                <w:wAfter w:w="2171" w:type="dxa"/>
                <w:trHeight w:val="59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207C34" w:rsidRPr="008F04C4" w:rsidRDefault="00207C3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Обеспечение деятельности казенного учреждения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207C34" w:rsidRDefault="00207C34" w:rsidP="00207C34">
                  <w:pPr>
                    <w:jc w:val="cente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4630000000</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207C34" w:rsidRPr="008F04C4" w:rsidRDefault="00207C34" w:rsidP="008F04C4">
                  <w:pPr>
                    <w:spacing w:after="0" w:line="240" w:lineRule="auto"/>
                    <w:jc w:val="center"/>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vAlign w:val="bottom"/>
                  <w:hideMark/>
                </w:tcPr>
                <w:p w:rsidR="00207C34" w:rsidRPr="008F04C4" w:rsidRDefault="00207C34" w:rsidP="008F04C4">
                  <w:pPr>
                    <w:spacing w:after="0" w:line="240" w:lineRule="auto"/>
                    <w:jc w:val="center"/>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18517,70000</w:t>
                  </w:r>
                </w:p>
              </w:tc>
            </w:tr>
            <w:tr w:rsidR="00207C34" w:rsidRPr="008F04C4" w:rsidTr="00207C34">
              <w:tblPrEx>
                <w:tblLook w:val="04A0"/>
              </w:tblPrEx>
              <w:trPr>
                <w:gridAfter w:val="2"/>
                <w:wAfter w:w="2171" w:type="dxa"/>
                <w:trHeight w:val="56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207C34" w:rsidRPr="008F04C4" w:rsidRDefault="00207C3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Учреждения по обеспечению хозяйственного обслуживания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207C34" w:rsidRDefault="00207C34" w:rsidP="00207C34">
                  <w:pPr>
                    <w:jc w:val="cente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4630000410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18517,70000</w:t>
                  </w:r>
                </w:p>
              </w:tc>
            </w:tr>
            <w:tr w:rsidR="00207C34" w:rsidRPr="008F04C4" w:rsidTr="00207C34">
              <w:tblPrEx>
                <w:tblLook w:val="04A0"/>
              </w:tblPrEx>
              <w:trPr>
                <w:gridAfter w:val="2"/>
                <w:wAfter w:w="2171" w:type="dxa"/>
                <w:trHeight w:val="239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207C34" w:rsidRPr="008F04C4" w:rsidRDefault="00207C3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207C34" w:rsidRDefault="00207C34" w:rsidP="00207C34">
                  <w:pPr>
                    <w:jc w:val="cente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4630000410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12035,80000</w:t>
                  </w:r>
                </w:p>
              </w:tc>
            </w:tr>
            <w:tr w:rsidR="00207C34" w:rsidRPr="008F04C4" w:rsidTr="00207C34">
              <w:tblPrEx>
                <w:tblLook w:val="04A0"/>
              </w:tblPrEx>
              <w:trPr>
                <w:gridAfter w:val="2"/>
                <w:wAfter w:w="2171" w:type="dxa"/>
                <w:trHeight w:val="76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207C34" w:rsidRPr="008F04C4" w:rsidRDefault="00207C3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казенных учреждений</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207C34" w:rsidRDefault="00207C34" w:rsidP="00207C34">
                  <w:pPr>
                    <w:jc w:val="cente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4630000410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12035,80000</w:t>
                  </w:r>
                </w:p>
              </w:tc>
            </w:tr>
            <w:tr w:rsidR="00207C34" w:rsidRPr="008F04C4" w:rsidTr="00207C34">
              <w:tblPrEx>
                <w:tblLook w:val="04A0"/>
              </w:tblPrEx>
              <w:trPr>
                <w:gridAfter w:val="2"/>
                <w:wAfter w:w="2171" w:type="dxa"/>
                <w:trHeight w:val="77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207C34" w:rsidRPr="008F04C4" w:rsidRDefault="00207C3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207C34" w:rsidRDefault="00207C34" w:rsidP="00207C34">
                  <w:pPr>
                    <w:jc w:val="cente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4630000410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6111,90000</w:t>
                  </w:r>
                </w:p>
              </w:tc>
            </w:tr>
            <w:tr w:rsidR="00207C34" w:rsidRPr="008F04C4" w:rsidTr="00207C34">
              <w:tblPrEx>
                <w:tblLook w:val="04A0"/>
              </w:tblPrEx>
              <w:trPr>
                <w:gridAfter w:val="2"/>
                <w:wAfter w:w="2171" w:type="dxa"/>
                <w:trHeight w:val="106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207C34" w:rsidRPr="008F04C4" w:rsidRDefault="00207C3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207C34" w:rsidRDefault="00207C34" w:rsidP="00207C34">
                  <w:pPr>
                    <w:jc w:val="cente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4630000410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6111,90000</w:t>
                  </w:r>
                </w:p>
              </w:tc>
            </w:tr>
            <w:tr w:rsidR="00207C34" w:rsidRPr="008F04C4" w:rsidTr="00207C3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207C34" w:rsidRPr="008F04C4" w:rsidRDefault="00207C3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бюджетные ассигнования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207C34" w:rsidRDefault="00207C34" w:rsidP="00207C34">
                  <w:pPr>
                    <w:jc w:val="cente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4630000410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800</w:t>
                  </w:r>
                </w:p>
              </w:tc>
              <w:tc>
                <w:tcPr>
                  <w:tcW w:w="1874" w:type="dxa"/>
                  <w:tcBorders>
                    <w:top w:val="single" w:sz="4" w:space="0" w:color="auto"/>
                    <w:left w:val="nil"/>
                    <w:bottom w:val="single" w:sz="4" w:space="0" w:color="auto"/>
                    <w:right w:val="single" w:sz="4" w:space="0" w:color="auto"/>
                  </w:tcBorders>
                  <w:shd w:val="clear" w:color="000000" w:fill="FFFFFF"/>
                  <w:vAlign w:val="bottom"/>
                  <w:hideMark/>
                </w:tcPr>
                <w:p w:rsidR="00207C34" w:rsidRPr="008F04C4" w:rsidRDefault="00207C34" w:rsidP="008F04C4">
                  <w:pPr>
                    <w:spacing w:after="0" w:line="240" w:lineRule="auto"/>
                    <w:jc w:val="center"/>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370,00000</w:t>
                  </w:r>
                </w:p>
              </w:tc>
            </w:tr>
            <w:tr w:rsidR="00207C34" w:rsidRPr="008F04C4" w:rsidTr="00207C34">
              <w:tblPrEx>
                <w:tblLook w:val="04A0"/>
              </w:tblPrEx>
              <w:trPr>
                <w:gridAfter w:val="2"/>
                <w:wAfter w:w="2171" w:type="dxa"/>
                <w:trHeight w:val="44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207C34" w:rsidRPr="008F04C4" w:rsidRDefault="00207C3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Уплата налогов,</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сборов и иных платежей</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207C34" w:rsidRDefault="00207C34" w:rsidP="00207C34">
                  <w:pPr>
                    <w:jc w:val="cente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4630000410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850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207C34" w:rsidRPr="008F04C4" w:rsidRDefault="00207C3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370,00000</w:t>
                  </w:r>
                </w:p>
              </w:tc>
            </w:tr>
            <w:tr w:rsidR="008F04C4" w:rsidRPr="008F04C4" w:rsidTr="00207C34">
              <w:tblPrEx>
                <w:tblLook w:val="04A0"/>
              </w:tblPrEx>
              <w:trPr>
                <w:gridAfter w:val="2"/>
                <w:wAfter w:w="2171" w:type="dxa"/>
                <w:trHeight w:val="86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Национальная безопасность и правоохранительная деятельность</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1996,07000</w:t>
                  </w:r>
                </w:p>
              </w:tc>
            </w:tr>
            <w:tr w:rsidR="008F04C4" w:rsidRPr="008F04C4" w:rsidTr="008F04C4">
              <w:tblPrEx>
                <w:tblLook w:val="04A0"/>
              </w:tblPrEx>
              <w:trPr>
                <w:gridAfter w:val="2"/>
                <w:wAfter w:w="2171" w:type="dxa"/>
                <w:trHeight w:val="31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Органы юстиции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1595,57000</w:t>
                  </w:r>
                </w:p>
              </w:tc>
            </w:tr>
            <w:tr w:rsidR="008F04C4" w:rsidRPr="008F04C4" w:rsidTr="00207C34">
              <w:tblPrEx>
                <w:tblLook w:val="04A0"/>
              </w:tblPrEx>
              <w:trPr>
                <w:gridAfter w:val="2"/>
                <w:wAfter w:w="2171" w:type="dxa"/>
                <w:trHeight w:val="80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Обеспечение функций аппарата администрации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1595,57000</w:t>
                  </w:r>
                </w:p>
              </w:tc>
            </w:tr>
            <w:tr w:rsidR="008F04C4" w:rsidRPr="008F04C4" w:rsidTr="00207C34">
              <w:tblPrEx>
                <w:tblLook w:val="04A0"/>
              </w:tblPrEx>
              <w:trPr>
                <w:gridAfter w:val="2"/>
                <w:wAfter w:w="2171" w:type="dxa"/>
                <w:trHeight w:val="54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Администрация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1595,57000</w:t>
                  </w:r>
                </w:p>
              </w:tc>
            </w:tr>
            <w:tr w:rsidR="008F04C4" w:rsidRPr="008F04C4" w:rsidTr="00207C34">
              <w:tblPrEx>
                <w:tblLook w:val="04A0"/>
              </w:tblPrEx>
              <w:trPr>
                <w:gridAfter w:val="2"/>
                <w:wAfter w:w="2171" w:type="dxa"/>
                <w:trHeight w:val="265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Закон Хабаровского края от 29 сентября 2005 года № 301 "О наделении органов местного самоуправления полномочиями на государственную регистрацию актов гражданского состояния" (за счет сре</w:t>
                  </w:r>
                  <w:proofErr w:type="gramStart"/>
                  <w:r w:rsidRPr="008F04C4">
                    <w:rPr>
                      <w:rFonts w:ascii="Times New Roman" w:eastAsia="Times New Roman" w:hAnsi="Times New Roman" w:cs="Times New Roman"/>
                      <w:sz w:val="24"/>
                      <w:szCs w:val="24"/>
                      <w:lang w:eastAsia="ru-RU"/>
                    </w:rPr>
                    <w:t>дств кр</w:t>
                  </w:r>
                  <w:proofErr w:type="gramEnd"/>
                  <w:r w:rsidRPr="008F04C4">
                    <w:rPr>
                      <w:rFonts w:ascii="Times New Roman" w:eastAsia="Times New Roman" w:hAnsi="Times New Roman" w:cs="Times New Roman"/>
                      <w:sz w:val="24"/>
                      <w:szCs w:val="24"/>
                      <w:lang w:eastAsia="ru-RU"/>
                    </w:rPr>
                    <w:t>аевого бюджета)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431000П370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65,49000</w:t>
                  </w:r>
                </w:p>
              </w:tc>
            </w:tr>
            <w:tr w:rsidR="008F04C4" w:rsidRPr="008F04C4" w:rsidTr="00207C34">
              <w:tblPrEx>
                <w:tblLook w:val="04A0"/>
              </w:tblPrEx>
              <w:trPr>
                <w:gridAfter w:val="2"/>
                <w:wAfter w:w="2171" w:type="dxa"/>
                <w:trHeight w:val="256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207C3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431000П370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65,49000</w:t>
                  </w:r>
                </w:p>
              </w:tc>
            </w:tr>
            <w:tr w:rsidR="008F04C4" w:rsidRPr="008F04C4" w:rsidTr="00207C34">
              <w:tblPrEx>
                <w:tblLook w:val="04A0"/>
              </w:tblPrEx>
              <w:trPr>
                <w:gridAfter w:val="2"/>
                <w:wAfter w:w="2171" w:type="dxa"/>
                <w:trHeight w:val="85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431000П370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65,49000</w:t>
                  </w:r>
                </w:p>
              </w:tc>
            </w:tr>
            <w:tr w:rsidR="008F04C4" w:rsidRPr="008F04C4" w:rsidTr="00207C34">
              <w:tblPrEx>
                <w:tblLook w:val="04A0"/>
              </w:tblPrEx>
              <w:trPr>
                <w:gridAfter w:val="2"/>
                <w:wAfter w:w="2171" w:type="dxa"/>
                <w:trHeight w:val="110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Осуществление полномочий Российской Федерации на государственную регистрацию актов гражданского состояния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4310059300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1530,08000</w:t>
                  </w:r>
                </w:p>
              </w:tc>
            </w:tr>
            <w:tr w:rsidR="008F04C4" w:rsidRPr="008F04C4" w:rsidTr="00207C34">
              <w:tblPrEx>
                <w:tblLook w:val="04A0"/>
              </w:tblPrEx>
              <w:trPr>
                <w:gridAfter w:val="2"/>
                <w:wAfter w:w="2171" w:type="dxa"/>
                <w:trHeight w:val="254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207C3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4310059300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1452,08000</w:t>
                  </w:r>
                </w:p>
              </w:tc>
            </w:tr>
            <w:tr w:rsidR="008F04C4" w:rsidRPr="008F04C4" w:rsidTr="00207C34">
              <w:tblPrEx>
                <w:tblLook w:val="04A0"/>
              </w:tblPrEx>
              <w:trPr>
                <w:gridAfter w:val="2"/>
                <w:wAfter w:w="2171" w:type="dxa"/>
                <w:trHeight w:val="85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4310059300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1452,08000</w:t>
                  </w:r>
                </w:p>
              </w:tc>
            </w:tr>
            <w:tr w:rsidR="008F04C4" w:rsidRPr="008F04C4" w:rsidTr="00207C34">
              <w:tblPrEx>
                <w:tblLook w:val="04A0"/>
              </w:tblPrEx>
              <w:trPr>
                <w:gridAfter w:val="2"/>
                <w:wAfter w:w="2171" w:type="dxa"/>
                <w:trHeight w:val="83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4310059300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78,00000</w:t>
                  </w:r>
                </w:p>
              </w:tc>
            </w:tr>
            <w:tr w:rsidR="008F04C4" w:rsidRPr="008F04C4" w:rsidTr="008F04C4">
              <w:tblPrEx>
                <w:tblLook w:val="04A0"/>
              </w:tblPrEx>
              <w:trPr>
                <w:gridAfter w:val="2"/>
                <w:wAfter w:w="2171" w:type="dxa"/>
                <w:trHeight w:val="120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207C34">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4310059300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78,00000</w:t>
                  </w:r>
                </w:p>
              </w:tc>
            </w:tr>
            <w:tr w:rsidR="008F04C4" w:rsidRPr="008F04C4" w:rsidTr="00207C34">
              <w:tblPrEx>
                <w:tblLook w:val="04A0"/>
              </w:tblPrEx>
              <w:trPr>
                <w:gridAfter w:val="2"/>
                <w:wAfter w:w="2171" w:type="dxa"/>
                <w:trHeight w:val="137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Защита населения и территории от чрезвычайных ситуаций природного и техногенного характера, гражданская оборона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400,50000</w:t>
                  </w:r>
                </w:p>
              </w:tc>
            </w:tr>
            <w:tr w:rsidR="008F04C4" w:rsidRPr="008F04C4" w:rsidTr="00207C34">
              <w:tblPrEx>
                <w:tblLook w:val="04A0"/>
              </w:tblPrEx>
              <w:trPr>
                <w:gridAfter w:val="2"/>
                <w:wAfter w:w="2171" w:type="dxa"/>
                <w:trHeight w:val="139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Муниципальная программа "Защита населения Ульчского муниципального района от чрезвычайных ситуаций на 2014-2024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1500000000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400,50000</w:t>
                  </w:r>
                </w:p>
              </w:tc>
            </w:tr>
            <w:tr w:rsidR="008F04C4" w:rsidRPr="008F04C4" w:rsidTr="00207C34">
              <w:tblPrEx>
                <w:tblLook w:val="04A0"/>
              </w:tblPrEx>
              <w:trPr>
                <w:gridAfter w:val="2"/>
                <w:wAfter w:w="2171" w:type="dxa"/>
                <w:trHeight w:val="368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Создание запасов материально-технических, медицинских, продовольственных и иных сре</w:t>
                  </w:r>
                  <w:proofErr w:type="gramStart"/>
                  <w:r w:rsidRPr="008F04C4">
                    <w:rPr>
                      <w:rFonts w:ascii="Times New Roman" w:eastAsia="Times New Roman" w:hAnsi="Times New Roman" w:cs="Times New Roman"/>
                      <w:sz w:val="24"/>
                      <w:szCs w:val="24"/>
                      <w:lang w:eastAsia="ru-RU"/>
                    </w:rPr>
                    <w:t>дств гр</w:t>
                  </w:r>
                  <w:proofErr w:type="gramEnd"/>
                  <w:r w:rsidRPr="008F04C4">
                    <w:rPr>
                      <w:rFonts w:ascii="Times New Roman" w:eastAsia="Times New Roman" w:hAnsi="Times New Roman" w:cs="Times New Roman"/>
                      <w:sz w:val="24"/>
                      <w:szCs w:val="24"/>
                      <w:lang w:eastAsia="ru-RU"/>
                    </w:rPr>
                    <w:t>ажданской обороны, финансовых и материальных ресурсов для ликвидации чрезвычайных ситуаций  в рамках муниципальной программы "Защита населения Ульчского муниципального района от чрезвычайных ситуаций на 2014-2024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1500100000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400,50000</w:t>
                  </w:r>
                </w:p>
              </w:tc>
            </w:tr>
            <w:tr w:rsidR="008F04C4" w:rsidRPr="008F04C4" w:rsidTr="00207C34">
              <w:tblPrEx>
                <w:tblLook w:val="04A0"/>
              </w:tblPrEx>
              <w:trPr>
                <w:gridAfter w:val="2"/>
                <w:wAfter w:w="2171" w:type="dxa"/>
                <w:trHeight w:val="291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Мероприятия по предупреждению и ликвидации последствий чрезвычайных ситуаций и стихийных бедствий в рамках муниципальной программы "Защита населения Ульчского муниципального района от чрезвычайных ситуаций на 2014-2024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1500100102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400,50000</w:t>
                  </w:r>
                </w:p>
              </w:tc>
            </w:tr>
            <w:tr w:rsidR="008F04C4" w:rsidRPr="008F04C4" w:rsidTr="00207C34">
              <w:tblPrEx>
                <w:tblLook w:val="04A0"/>
              </w:tblPrEx>
              <w:trPr>
                <w:gridAfter w:val="2"/>
                <w:wAfter w:w="2171" w:type="dxa"/>
                <w:trHeight w:val="84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1500100102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400,50000</w:t>
                  </w:r>
                </w:p>
              </w:tc>
            </w:tr>
            <w:tr w:rsidR="008F04C4" w:rsidRPr="008F04C4" w:rsidTr="00207C34">
              <w:tblPrEx>
                <w:tblLook w:val="04A0"/>
              </w:tblPrEx>
              <w:trPr>
                <w:gridAfter w:val="2"/>
                <w:wAfter w:w="2171" w:type="dxa"/>
                <w:trHeight w:val="127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207C34">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1500100102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400,50000</w:t>
                  </w:r>
                </w:p>
              </w:tc>
            </w:tr>
            <w:tr w:rsidR="008F04C4" w:rsidRPr="008F04C4" w:rsidTr="00207C34">
              <w:tblPrEx>
                <w:tblLook w:val="04A0"/>
              </w:tblPrEx>
              <w:trPr>
                <w:gridAfter w:val="2"/>
                <w:wAfter w:w="2171" w:type="dxa"/>
                <w:trHeight w:val="40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Национальная экономика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11238,18100</w:t>
                  </w:r>
                </w:p>
              </w:tc>
            </w:tr>
            <w:tr w:rsidR="008F04C4"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Сельское хозяйство и рыболовство</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55,40000</w:t>
                  </w:r>
                </w:p>
              </w:tc>
            </w:tr>
            <w:tr w:rsidR="008F04C4" w:rsidRPr="008F04C4" w:rsidTr="00207C34">
              <w:tblPrEx>
                <w:tblLook w:val="04A0"/>
              </w:tblPrEx>
              <w:trPr>
                <w:gridAfter w:val="2"/>
                <w:wAfter w:w="2171" w:type="dxa"/>
                <w:trHeight w:val="406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Закон Хабаровского края от 23.11.2011 № 146 "О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4900000000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55,40000</w:t>
                  </w:r>
                </w:p>
              </w:tc>
            </w:tr>
            <w:tr w:rsidR="008F04C4" w:rsidRPr="008F04C4" w:rsidTr="00207C34">
              <w:tblPrEx>
                <w:tblLook w:val="04A0"/>
              </w:tblPrEx>
              <w:trPr>
                <w:gridAfter w:val="2"/>
                <w:wAfter w:w="2171" w:type="dxa"/>
                <w:trHeight w:val="197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Организация проведения мероприятий по предупреждению и ликвидации болезней животных, их лечению, защите населения от болезней, общих для человека и животных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4910000000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55,40000</w:t>
                  </w:r>
                </w:p>
              </w:tc>
            </w:tr>
            <w:tr w:rsidR="008F04C4" w:rsidRPr="008F04C4" w:rsidTr="00207C34">
              <w:tblPrEx>
                <w:tblLook w:val="04A0"/>
              </w:tblPrEx>
              <w:trPr>
                <w:gridAfter w:val="2"/>
                <w:wAfter w:w="2171" w:type="dxa"/>
                <w:trHeight w:val="201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Организация проведения мероприятий по предупреждению и ликвидации болезней животных, их лечению, защите населения от болезней, общих для человека и животных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491000П330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55,40000</w:t>
                  </w:r>
                </w:p>
              </w:tc>
            </w:tr>
            <w:tr w:rsidR="008F04C4" w:rsidRPr="008F04C4" w:rsidTr="00207C34">
              <w:tblPrEx>
                <w:tblLook w:val="04A0"/>
              </w:tblPrEx>
              <w:trPr>
                <w:gridAfter w:val="2"/>
                <w:wAfter w:w="2171" w:type="dxa"/>
                <w:trHeight w:val="78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491000П330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55,40000</w:t>
                  </w:r>
                </w:p>
              </w:tc>
            </w:tr>
            <w:tr w:rsidR="008F04C4" w:rsidRPr="008F04C4" w:rsidTr="00207C34">
              <w:tblPrEx>
                <w:tblLook w:val="04A0"/>
              </w:tblPrEx>
              <w:trPr>
                <w:gridAfter w:val="2"/>
                <w:wAfter w:w="2171" w:type="dxa"/>
                <w:trHeight w:val="122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207C34">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491000П330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55,40000</w:t>
                  </w:r>
                </w:p>
              </w:tc>
            </w:tr>
            <w:tr w:rsidR="008F04C4"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Дорожное хозяйство (дорожные фонды)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11132,78100</w:t>
                  </w:r>
                </w:p>
              </w:tc>
            </w:tr>
            <w:tr w:rsidR="008F04C4" w:rsidRPr="008F04C4" w:rsidTr="00207C34">
              <w:tblPrEx>
                <w:tblLook w:val="04A0"/>
              </w:tblPrEx>
              <w:trPr>
                <w:gridAfter w:val="2"/>
                <w:wAfter w:w="2171" w:type="dxa"/>
                <w:trHeight w:val="77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Развитие транспортной системы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11132,78100</w:t>
                  </w:r>
                </w:p>
              </w:tc>
            </w:tr>
            <w:tr w:rsidR="008F04C4" w:rsidRPr="008F04C4" w:rsidTr="008F04C4">
              <w:tblPrEx>
                <w:tblLook w:val="04A0"/>
              </w:tblPrEx>
              <w:trPr>
                <w:gridAfter w:val="2"/>
                <w:wAfter w:w="2171" w:type="dxa"/>
                <w:trHeight w:val="31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Дорожное хозяйство</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11132,78100</w:t>
                  </w:r>
                </w:p>
              </w:tc>
            </w:tr>
            <w:tr w:rsidR="008F04C4" w:rsidRPr="008F04C4" w:rsidTr="00207C34">
              <w:tblPrEx>
                <w:tblLook w:val="04A0"/>
              </w:tblPrEx>
              <w:trPr>
                <w:gridAfter w:val="2"/>
                <w:wAfter w:w="2171" w:type="dxa"/>
                <w:trHeight w:val="173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Содержание автомобильных дорог общего пользования между населёнными пунктами в границах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5010000412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11132,78100</w:t>
                  </w:r>
                </w:p>
              </w:tc>
            </w:tr>
            <w:tr w:rsidR="008F04C4" w:rsidRPr="008F04C4" w:rsidTr="00207C34">
              <w:tblPrEx>
                <w:tblLook w:val="04A0"/>
              </w:tblPrEx>
              <w:trPr>
                <w:gridAfter w:val="2"/>
                <w:wAfter w:w="2171" w:type="dxa"/>
                <w:trHeight w:val="80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Закупка товаров,</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5010000412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11132,78100</w:t>
                  </w:r>
                </w:p>
              </w:tc>
            </w:tr>
            <w:tr w:rsidR="008F04C4" w:rsidRPr="008F04C4" w:rsidTr="00207C34">
              <w:tblPrEx>
                <w:tblLook w:val="04A0"/>
              </w:tblPrEx>
              <w:trPr>
                <w:gridAfter w:val="2"/>
                <w:wAfter w:w="2171" w:type="dxa"/>
                <w:trHeight w:val="110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207C34">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5010000412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11132,78100</w:t>
                  </w:r>
                </w:p>
              </w:tc>
            </w:tr>
            <w:tr w:rsidR="008F04C4" w:rsidRPr="008F04C4" w:rsidTr="00207C34">
              <w:tblPrEx>
                <w:tblLook w:val="04A0"/>
              </w:tblPrEx>
              <w:trPr>
                <w:gridAfter w:val="2"/>
                <w:wAfter w:w="2171" w:type="dxa"/>
                <w:trHeight w:val="41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Другие вопросы в области национальной экономики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50,00000</w:t>
                  </w:r>
                </w:p>
              </w:tc>
            </w:tr>
            <w:tr w:rsidR="008F04C4" w:rsidRPr="008F04C4" w:rsidTr="00207C34">
              <w:tblPrEx>
                <w:tblLook w:val="04A0"/>
              </w:tblPrEx>
              <w:trPr>
                <w:gridAfter w:val="2"/>
                <w:wAfter w:w="2171" w:type="dxa"/>
                <w:trHeight w:val="125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Муниципальная программа "Развитие малого и среднего предпринимательства в Ульчском муниципальном районе на 2014-2017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50,00000</w:t>
                  </w:r>
                </w:p>
              </w:tc>
            </w:tr>
            <w:tr w:rsidR="008F04C4" w:rsidRPr="008F04C4" w:rsidTr="00207C34">
              <w:tblPrEx>
                <w:tblLook w:val="04A0"/>
              </w:tblPrEx>
              <w:trPr>
                <w:gridAfter w:val="2"/>
                <w:wAfter w:w="2171" w:type="dxa"/>
                <w:trHeight w:val="286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Содействие расширению доступа субъектов малого и среднего предпринимательства к финансовым ресурсам в рамках муниципальной программы "Развитие малого и среднего предпринимательства в Ульчском муниципальном районе на 2014-2017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0500100000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45,650</w:t>
                  </w:r>
                </w:p>
              </w:tc>
            </w:tr>
            <w:tr w:rsidR="008F04C4" w:rsidRPr="008F04C4" w:rsidTr="00207C34">
              <w:tblPrEx>
                <w:tblLook w:val="04A0"/>
              </w:tblPrEx>
              <w:trPr>
                <w:gridAfter w:val="2"/>
                <w:wAfter w:w="2171" w:type="dxa"/>
                <w:trHeight w:val="165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Субсидии субъектам малого и среднего предпринимательства на возмещение части  затрат на приобретение основных средств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0500100039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15,650</w:t>
                  </w:r>
                </w:p>
              </w:tc>
            </w:tr>
            <w:tr w:rsidR="008F04C4"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бюджетные ассигнования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0500100039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15,65000</w:t>
                  </w:r>
                </w:p>
              </w:tc>
            </w:tr>
            <w:tr w:rsidR="008F04C4" w:rsidRPr="008F04C4" w:rsidTr="00207C34">
              <w:tblPrEx>
                <w:tblLook w:val="04A0"/>
              </w:tblPrEx>
              <w:trPr>
                <w:gridAfter w:val="2"/>
                <w:wAfter w:w="2171" w:type="dxa"/>
                <w:trHeight w:val="174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индивидуальным предпринимателям,</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физическим лицам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0500100039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15,65000</w:t>
                  </w:r>
                </w:p>
              </w:tc>
            </w:tr>
            <w:tr w:rsidR="008F04C4" w:rsidRPr="008F04C4" w:rsidTr="00207C34">
              <w:tblPrEx>
                <w:tblLook w:val="04A0"/>
              </w:tblPrEx>
              <w:trPr>
                <w:gridAfter w:val="2"/>
                <w:wAfter w:w="2171" w:type="dxa"/>
                <w:trHeight w:val="435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lastRenderedPageBreak/>
                    <w:t>Субсидии организациям, образующим инфраструктуру поддержки субъектов малого и среднего предпринимательства, на осуществление деятельности по поддержке</w:t>
                  </w:r>
                  <w:r w:rsidR="00207C34">
                    <w:rPr>
                      <w:rFonts w:ascii="Times New Roman" w:eastAsia="Times New Roman" w:hAnsi="Times New Roman" w:cs="Times New Roman"/>
                      <w:color w:val="000000"/>
                      <w:sz w:val="24"/>
                      <w:szCs w:val="24"/>
                      <w:lang w:eastAsia="ru-RU"/>
                    </w:rPr>
                    <w:t xml:space="preserve"> </w:t>
                  </w:r>
                  <w:r w:rsidRPr="008F04C4">
                    <w:rPr>
                      <w:rFonts w:ascii="Times New Roman" w:eastAsia="Times New Roman" w:hAnsi="Times New Roman" w:cs="Times New Roman"/>
                      <w:color w:val="000000"/>
                      <w:sz w:val="24"/>
                      <w:szCs w:val="24"/>
                      <w:lang w:eastAsia="ru-RU"/>
                    </w:rPr>
                    <w:t>субъектов малого и среднего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0500100041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30,00000</w:t>
                  </w:r>
                </w:p>
              </w:tc>
            </w:tr>
            <w:tr w:rsidR="008F04C4"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бюджетные ассигнования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0500100041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30,00000</w:t>
                  </w:r>
                </w:p>
              </w:tc>
            </w:tr>
            <w:tr w:rsidR="008F04C4" w:rsidRPr="008F04C4" w:rsidTr="00207C34">
              <w:tblPrEx>
                <w:tblLook w:val="04A0"/>
              </w:tblPrEx>
              <w:trPr>
                <w:gridAfter w:val="2"/>
                <w:wAfter w:w="2171" w:type="dxa"/>
                <w:trHeight w:val="174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индивидуальным предпринимателям,</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физическим лицам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0500100041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30,00000</w:t>
                  </w:r>
                </w:p>
              </w:tc>
            </w:tr>
            <w:tr w:rsidR="008F04C4" w:rsidRPr="008F04C4" w:rsidTr="00207C34">
              <w:tblPrEx>
                <w:tblLook w:val="04A0"/>
              </w:tblPrEx>
              <w:trPr>
                <w:gridAfter w:val="2"/>
                <w:wAfter w:w="2171" w:type="dxa"/>
                <w:trHeight w:val="321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Совершенствование информационного, образовательного и аналитического обеспечения субъектов малого и среднего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4,35000</w:t>
                  </w:r>
                </w:p>
              </w:tc>
            </w:tr>
            <w:tr w:rsidR="008F04C4" w:rsidRPr="008F04C4" w:rsidTr="00207C34">
              <w:tblPrEx>
                <w:tblLook w:val="04A0"/>
              </w:tblPrEx>
              <w:trPr>
                <w:gridAfter w:val="2"/>
                <w:wAfter w:w="2171" w:type="dxa"/>
                <w:trHeight w:val="406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Техническое обслуживание официального интернет-сайта администрации Ульчского муниципального района "Развитие и поддержка малого и среднего предпринимательства Ульчского муниципального района"  в рамках муниципальной программы "Развитие малого и среднего предпринимательства в Ульчском муниципальном районе на 2014-2017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0500200042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4,35000</w:t>
                  </w:r>
                </w:p>
              </w:tc>
            </w:tr>
            <w:tr w:rsidR="008F04C4" w:rsidRPr="008F04C4" w:rsidTr="00207C34">
              <w:tblPrEx>
                <w:tblLook w:val="04A0"/>
              </w:tblPrEx>
              <w:trPr>
                <w:gridAfter w:val="2"/>
                <w:wAfter w:w="2171" w:type="dxa"/>
                <w:trHeight w:val="109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Закупка товаров,</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0500200042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4,35000</w:t>
                  </w:r>
                </w:p>
              </w:tc>
            </w:tr>
            <w:tr w:rsidR="008F04C4" w:rsidRPr="008F04C4" w:rsidTr="00207C34">
              <w:tblPrEx>
                <w:tblLook w:val="04A0"/>
              </w:tblPrEx>
              <w:trPr>
                <w:gridAfter w:val="2"/>
                <w:wAfter w:w="2171" w:type="dxa"/>
                <w:trHeight w:val="139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207C34">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0500200042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4,35000</w:t>
                  </w:r>
                </w:p>
              </w:tc>
            </w:tr>
            <w:tr w:rsidR="008F04C4" w:rsidRPr="008F04C4" w:rsidTr="00207C34">
              <w:tblPrEx>
                <w:tblLook w:val="04A0"/>
              </w:tblPrEx>
              <w:trPr>
                <w:gridAfter w:val="2"/>
                <w:wAfter w:w="2171" w:type="dxa"/>
                <w:trHeight w:val="56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Жилищно-коммунальное хозяйство</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348455,59000</w:t>
                  </w:r>
                </w:p>
              </w:tc>
            </w:tr>
            <w:tr w:rsidR="008F04C4" w:rsidRPr="008F04C4" w:rsidTr="00207C34">
              <w:tblPrEx>
                <w:tblLook w:val="04A0"/>
              </w:tblPrEx>
              <w:trPr>
                <w:gridAfter w:val="2"/>
                <w:wAfter w:w="2171" w:type="dxa"/>
                <w:trHeight w:val="28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Коммунальное хозяйство</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348455,59000</w:t>
                  </w:r>
                </w:p>
              </w:tc>
            </w:tr>
            <w:tr w:rsidR="008F04C4" w:rsidRPr="008F04C4" w:rsidTr="00207C34">
              <w:tblPrEx>
                <w:tblLook w:val="04A0"/>
              </w:tblPrEx>
              <w:trPr>
                <w:gridAfter w:val="2"/>
                <w:wAfter w:w="2171" w:type="dxa"/>
                <w:trHeight w:val="182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Муниципальная программа "Улучшение качества жилищно-коммунальных услуг на территории Ульчского муниципального района Хабаровского края на 2014-2020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344955,59000</w:t>
                  </w:r>
                </w:p>
              </w:tc>
            </w:tr>
            <w:tr w:rsidR="008F04C4" w:rsidRPr="008F04C4" w:rsidTr="00207C34">
              <w:tblPrEx>
                <w:tblLook w:val="04A0"/>
              </w:tblPrEx>
              <w:trPr>
                <w:gridAfter w:val="2"/>
                <w:wAfter w:w="2171" w:type="dxa"/>
                <w:trHeight w:val="24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Обеспечение бесперебойного и надёжного функционирования объектов энергетики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344955,59000</w:t>
                  </w:r>
                </w:p>
              </w:tc>
            </w:tr>
            <w:tr w:rsidR="008F04C4" w:rsidRPr="008F04C4" w:rsidTr="00207C34">
              <w:tblPrEx>
                <w:tblLook w:val="04A0"/>
              </w:tblPrEx>
              <w:trPr>
                <w:gridAfter w:val="2"/>
                <w:wAfter w:w="2171" w:type="dxa"/>
                <w:trHeight w:val="349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Содержание, капитальный и текущий ремонт объектов коммунального хозяйства находящихся в собственности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0200200027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1000,00000</w:t>
                  </w:r>
                </w:p>
              </w:tc>
            </w:tr>
            <w:tr w:rsidR="008F04C4" w:rsidRPr="008F04C4" w:rsidTr="00207C34">
              <w:tblPrEx>
                <w:tblLook w:val="04A0"/>
              </w:tblPrEx>
              <w:trPr>
                <w:gridAfter w:val="2"/>
                <w:wAfter w:w="2171" w:type="dxa"/>
                <w:trHeight w:val="75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0200200027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1000,00000</w:t>
                  </w:r>
                </w:p>
              </w:tc>
            </w:tr>
            <w:tr w:rsidR="008F04C4" w:rsidRPr="008F04C4" w:rsidTr="00207C34">
              <w:tblPrEx>
                <w:tblLook w:val="04A0"/>
              </w:tblPrEx>
              <w:trPr>
                <w:gridAfter w:val="2"/>
                <w:wAfter w:w="2171" w:type="dxa"/>
                <w:trHeight w:val="118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207C34">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0200200027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1000,00000</w:t>
                  </w:r>
                </w:p>
              </w:tc>
            </w:tr>
            <w:tr w:rsidR="008F04C4" w:rsidRPr="008F04C4" w:rsidTr="00207C34">
              <w:tblPrEx>
                <w:tblLook w:val="04A0"/>
              </w:tblPrEx>
              <w:trPr>
                <w:gridAfter w:val="2"/>
                <w:wAfter w:w="2171" w:type="dxa"/>
                <w:trHeight w:val="452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Предоставление субсидий юридическим лицам для возмещения убытков, связанных с применением регулируемых тарифов на электрическую энергию, поставляемую населению в зонах децентрализованного энергоснабжения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020020П080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288301,50000</w:t>
                  </w:r>
                </w:p>
              </w:tc>
            </w:tr>
            <w:tr w:rsidR="008F04C4"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бюджетные ассигнования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020020П080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288301,50000</w:t>
                  </w:r>
                </w:p>
              </w:tc>
            </w:tr>
            <w:tr w:rsidR="008F04C4" w:rsidRPr="008F04C4" w:rsidTr="00207C34">
              <w:tblPrEx>
                <w:tblLook w:val="04A0"/>
              </w:tblPrEx>
              <w:trPr>
                <w:gridAfter w:val="2"/>
                <w:wAfter w:w="2171" w:type="dxa"/>
                <w:trHeight w:val="194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индивидуальным предпринимателям,</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физическим лицам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020020П080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288301,50000</w:t>
                  </w:r>
                </w:p>
              </w:tc>
            </w:tr>
            <w:tr w:rsidR="008F04C4" w:rsidRPr="008F04C4" w:rsidTr="00207C34">
              <w:tblPrEx>
                <w:tblLook w:val="04A0"/>
              </w:tblPrEx>
              <w:trPr>
                <w:gridAfter w:val="2"/>
                <w:wAfter w:w="2171" w:type="dxa"/>
                <w:trHeight w:val="438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Предоставление субсидий юридическим лицам для возмещения  убытков, связанных с применением регулируемых тарифов (цен) на тепловую энергию, поставляемую населению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020020П120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2052,52000</w:t>
                  </w:r>
                </w:p>
              </w:tc>
            </w:tr>
            <w:tr w:rsidR="008F04C4" w:rsidRPr="008F04C4" w:rsidTr="00207C34">
              <w:tblPrEx>
                <w:tblLook w:val="04A0"/>
              </w:tblPrEx>
              <w:trPr>
                <w:gridAfter w:val="2"/>
                <w:wAfter w:w="2171" w:type="dxa"/>
                <w:trHeight w:val="41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бюджетные ассигнования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020020П120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2052,52000</w:t>
                  </w:r>
                </w:p>
              </w:tc>
            </w:tr>
            <w:tr w:rsidR="008F04C4" w:rsidRPr="008F04C4" w:rsidTr="00207C34">
              <w:tblPrEx>
                <w:tblLook w:val="04A0"/>
              </w:tblPrEx>
              <w:trPr>
                <w:gridAfter w:val="2"/>
                <w:wAfter w:w="2171" w:type="dxa"/>
                <w:trHeight w:val="184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индивидуальным предпринимателям,</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физическим лицам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020020П120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2052,52000</w:t>
                  </w:r>
                </w:p>
              </w:tc>
            </w:tr>
            <w:tr w:rsidR="008F04C4" w:rsidRPr="008F04C4" w:rsidTr="00207C34">
              <w:tblPrEx>
                <w:tblLook w:val="04A0"/>
              </w:tblPrEx>
              <w:trPr>
                <w:gridAfter w:val="2"/>
                <w:wAfter w:w="2171" w:type="dxa"/>
                <w:trHeight w:val="435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Предоставление субсидий юридическим лицам для возмещения недополученных доходов в связи с применением льготных тарифов на тепловую и электрическую энергию (мощность),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020020П160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49601,57000</w:t>
                  </w:r>
                </w:p>
              </w:tc>
            </w:tr>
            <w:tr w:rsidR="008F04C4" w:rsidRPr="008F04C4" w:rsidTr="00207C34">
              <w:tblPrEx>
                <w:tblLook w:val="04A0"/>
              </w:tblPrEx>
              <w:trPr>
                <w:gridAfter w:val="2"/>
                <w:wAfter w:w="2171" w:type="dxa"/>
                <w:trHeight w:val="40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бюджетные ассигнования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020020П160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49601,57000</w:t>
                  </w:r>
                </w:p>
              </w:tc>
            </w:tr>
            <w:tr w:rsidR="008F04C4" w:rsidRPr="008F04C4" w:rsidTr="00207C34">
              <w:tblPrEx>
                <w:tblLook w:val="04A0"/>
              </w:tblPrEx>
              <w:trPr>
                <w:gridAfter w:val="2"/>
                <w:wAfter w:w="2171" w:type="dxa"/>
                <w:trHeight w:val="184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индивидуальным предпринимателям,</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физическим лицам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020020П160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49601,57000</w:t>
                  </w:r>
                </w:p>
              </w:tc>
            </w:tr>
            <w:tr w:rsidR="008F04C4" w:rsidRPr="008F04C4" w:rsidTr="00207C34">
              <w:tblPrEx>
                <w:tblLook w:val="04A0"/>
              </w:tblPrEx>
              <w:trPr>
                <w:gridAfter w:val="2"/>
                <w:wAfter w:w="2171" w:type="dxa"/>
                <w:trHeight w:val="484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Предоставление субсидий юридическим лицам для возмещения недополученных доходов в связи с предоставлением компенсации части расходов граждан на оплату коммунальных услуг, возникающих в связи с ростом платы за данные услуги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020020П390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4000,00000</w:t>
                  </w:r>
                </w:p>
              </w:tc>
            </w:tr>
            <w:tr w:rsidR="008F04C4"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бюджетные ассигнования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020020П390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4000,00000</w:t>
                  </w:r>
                </w:p>
              </w:tc>
            </w:tr>
            <w:tr w:rsidR="008F04C4" w:rsidRPr="008F04C4" w:rsidTr="00207C34">
              <w:tblPrEx>
                <w:tblLook w:val="04A0"/>
              </w:tblPrEx>
              <w:trPr>
                <w:gridAfter w:val="2"/>
                <w:wAfter w:w="2171" w:type="dxa"/>
                <w:trHeight w:val="194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индивидуальным предпринимателям,</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физическим лицам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020020П390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4000,00000</w:t>
                  </w:r>
                </w:p>
              </w:tc>
            </w:tr>
            <w:tr w:rsidR="008F04C4" w:rsidRPr="008F04C4" w:rsidTr="00207C34">
              <w:tblPrEx>
                <w:tblLook w:val="04A0"/>
              </w:tblPrEx>
              <w:trPr>
                <w:gridAfter w:val="2"/>
                <w:wAfter w:w="2171" w:type="dxa"/>
                <w:trHeight w:val="168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lastRenderedPageBreak/>
                    <w:t>Муниципальная программа "Создание благоприятных условий для проживания граждан в Ульчском муниципальном районе на 2014-2024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3000,00000</w:t>
                  </w:r>
                </w:p>
              </w:tc>
            </w:tr>
            <w:tr w:rsidR="008F04C4" w:rsidRPr="008F04C4" w:rsidTr="00207C34">
              <w:tblPrEx>
                <w:tblLook w:val="04A0"/>
              </w:tblPrEx>
              <w:trPr>
                <w:gridAfter w:val="2"/>
                <w:wAfter w:w="2171" w:type="dxa"/>
                <w:trHeight w:val="368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Предоставление субсидии юридическим лицам для возмещения убытков, связанных с применением регулируемых тарифов на услуги муниципальных бань, оказываемые населению в рамках муниципальной программы "Создание благоприятных условий для проживания граждан в Ульчском муниципальном районе на 2014-2024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0300100000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3000,00000</w:t>
                  </w:r>
                </w:p>
              </w:tc>
            </w:tr>
            <w:tr w:rsidR="008F04C4" w:rsidRPr="008F04C4" w:rsidTr="00207C34">
              <w:tblPrEx>
                <w:tblLook w:val="04A0"/>
              </w:tblPrEx>
              <w:trPr>
                <w:gridAfter w:val="2"/>
                <w:wAfter w:w="2171" w:type="dxa"/>
                <w:trHeight w:val="381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Субсидии юридическим лицам для возмещения убытков, связанных с применением регулируемых тарифов на услуги муниципальных бань, оказываемые населению в рамках муниципальной программы "Создание благоприятных условий для проживания граждан в Ульчском муниципальном районе на 2014-2024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0300100030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3000,00000</w:t>
                  </w:r>
                </w:p>
              </w:tc>
            </w:tr>
            <w:tr w:rsidR="008F04C4"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бюджетные ассигнования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0300100030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3000,00000</w:t>
                  </w:r>
                </w:p>
              </w:tc>
            </w:tr>
            <w:tr w:rsidR="008F04C4" w:rsidRPr="008F04C4" w:rsidTr="00207C34">
              <w:tblPrEx>
                <w:tblLook w:val="04A0"/>
              </w:tblPrEx>
              <w:trPr>
                <w:gridAfter w:val="2"/>
                <w:wAfter w:w="2171" w:type="dxa"/>
                <w:trHeight w:val="194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Субсидии юридическим лицам (кроме некоммерческих организаций),</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индивидуальным предпринимателям,</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физическим лицам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0300100030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3000,00000</w:t>
                  </w:r>
                </w:p>
              </w:tc>
            </w:tr>
            <w:tr w:rsidR="008F04C4" w:rsidRPr="008F04C4" w:rsidTr="00207C34">
              <w:tblPrEx>
                <w:tblLook w:val="04A0"/>
              </w:tblPrEx>
              <w:trPr>
                <w:gridAfter w:val="2"/>
                <w:wAfter w:w="2171" w:type="dxa"/>
                <w:trHeight w:val="83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Мероприятия в области жилищно-коммунального хозяйства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6800000000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500,00000</w:t>
                  </w:r>
                </w:p>
              </w:tc>
            </w:tr>
            <w:tr w:rsidR="008F04C4" w:rsidRPr="008F04C4" w:rsidTr="00207C34">
              <w:tblPrEx>
                <w:tblLook w:val="04A0"/>
              </w:tblPrEx>
              <w:trPr>
                <w:gridAfter w:val="2"/>
                <w:wAfter w:w="2171" w:type="dxa"/>
                <w:trHeight w:val="83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Мероприятия в области водоснабжения и водоотведения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6810000000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500,00000</w:t>
                  </w:r>
                </w:p>
              </w:tc>
            </w:tr>
            <w:tr w:rsidR="008F04C4" w:rsidRPr="008F04C4" w:rsidTr="00207C34">
              <w:tblPrEx>
                <w:tblLook w:val="04A0"/>
              </w:tblPrEx>
              <w:trPr>
                <w:gridAfter w:val="2"/>
                <w:wAfter w:w="2171" w:type="dxa"/>
                <w:trHeight w:val="11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Реконструкция системы хозбытовой канализации с</w:t>
                  </w:r>
                  <w:proofErr w:type="gramStart"/>
                  <w:r w:rsidRPr="008F04C4">
                    <w:rPr>
                      <w:rFonts w:ascii="Times New Roman" w:eastAsia="Times New Roman" w:hAnsi="Times New Roman" w:cs="Times New Roman"/>
                      <w:sz w:val="24"/>
                      <w:szCs w:val="24"/>
                      <w:lang w:eastAsia="ru-RU"/>
                    </w:rPr>
                    <w:t>.Б</w:t>
                  </w:r>
                  <w:proofErr w:type="gramEnd"/>
                  <w:r w:rsidRPr="008F04C4">
                    <w:rPr>
                      <w:rFonts w:ascii="Times New Roman" w:eastAsia="Times New Roman" w:hAnsi="Times New Roman" w:cs="Times New Roman"/>
                      <w:sz w:val="24"/>
                      <w:szCs w:val="24"/>
                      <w:lang w:eastAsia="ru-RU"/>
                    </w:rPr>
                    <w:t>огородское  Хабаровского края. Корректировка ПСД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6810000430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500,00000</w:t>
                  </w:r>
                </w:p>
              </w:tc>
            </w:tr>
            <w:tr w:rsidR="008F04C4" w:rsidRPr="008F04C4" w:rsidTr="00207C34">
              <w:tblPrEx>
                <w:tblLook w:val="04A0"/>
              </w:tblPrEx>
              <w:trPr>
                <w:gridAfter w:val="2"/>
                <w:wAfter w:w="2171" w:type="dxa"/>
                <w:trHeight w:val="126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Капитальные вложения в объекты недвижимого имущества государственной (муниципальной) собственности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6810000430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500,00000</w:t>
                  </w:r>
                </w:p>
              </w:tc>
            </w:tr>
            <w:tr w:rsidR="008F04C4" w:rsidRPr="008F04C4" w:rsidTr="00207C34">
              <w:tblPrEx>
                <w:tblLook w:val="04A0"/>
              </w:tblPrEx>
              <w:trPr>
                <w:gridAfter w:val="2"/>
                <w:wAfter w:w="2171" w:type="dxa"/>
                <w:trHeight w:val="170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Бюджетные инвестиции в объекты государственной (муниципальной) собственности государственным (муниципальным) учреждениям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05</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6810000430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500,00000</w:t>
                  </w:r>
                </w:p>
              </w:tc>
            </w:tr>
            <w:tr w:rsidR="008F04C4" w:rsidRPr="008F04C4" w:rsidTr="008F04C4">
              <w:tblPrEx>
                <w:tblLook w:val="04A0"/>
              </w:tblPrEx>
              <w:trPr>
                <w:gridAfter w:val="2"/>
                <w:wAfter w:w="2171" w:type="dxa"/>
                <w:trHeight w:val="31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Образование</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7286,10000</w:t>
                  </w:r>
                </w:p>
              </w:tc>
            </w:tr>
            <w:tr w:rsidR="008F04C4" w:rsidRPr="008F04C4" w:rsidTr="00207C34">
              <w:tblPrEx>
                <w:tblLook w:val="04A0"/>
              </w:tblPrEx>
              <w:trPr>
                <w:gridAfter w:val="2"/>
                <w:wAfter w:w="2171" w:type="dxa"/>
                <w:trHeight w:val="29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Дошкольное образование</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566,10000</w:t>
                  </w:r>
                </w:p>
              </w:tc>
            </w:tr>
            <w:tr w:rsidR="008F04C4" w:rsidRPr="008F04C4" w:rsidTr="00207C34">
              <w:tblPrEx>
                <w:tblLook w:val="04A0"/>
              </w:tblPrEx>
              <w:trPr>
                <w:gridAfter w:val="2"/>
                <w:wAfter w:w="2171" w:type="dxa"/>
                <w:trHeight w:val="99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566,10000</w:t>
                  </w:r>
                </w:p>
              </w:tc>
            </w:tr>
            <w:tr w:rsidR="008F04C4" w:rsidRPr="008F04C4" w:rsidTr="00207C34">
              <w:tblPrEx>
                <w:tblLook w:val="04A0"/>
              </w:tblPrEx>
              <w:trPr>
                <w:gridAfter w:val="2"/>
                <w:wAfter w:w="2171" w:type="dxa"/>
                <w:trHeight w:val="185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566,10000</w:t>
                  </w:r>
                </w:p>
              </w:tc>
            </w:tr>
            <w:tr w:rsidR="008F04C4" w:rsidRPr="008F04C4" w:rsidTr="00207C34">
              <w:tblPrEx>
                <w:tblLook w:val="04A0"/>
              </w:tblPrEx>
              <w:trPr>
                <w:gridAfter w:val="2"/>
                <w:wAfter w:w="2171" w:type="dxa"/>
                <w:trHeight w:val="222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Развитие инфраст</w:t>
                  </w:r>
                  <w:r w:rsidR="00207C34">
                    <w:rPr>
                      <w:rFonts w:ascii="Times New Roman" w:eastAsia="Times New Roman" w:hAnsi="Times New Roman" w:cs="Times New Roman"/>
                      <w:sz w:val="24"/>
                      <w:szCs w:val="24"/>
                      <w:lang w:eastAsia="ru-RU"/>
                    </w:rPr>
                    <w:t>ру</w:t>
                  </w:r>
                  <w:r w:rsidRPr="008F04C4">
                    <w:rPr>
                      <w:rFonts w:ascii="Times New Roman" w:eastAsia="Times New Roman" w:hAnsi="Times New Roman" w:cs="Times New Roman"/>
                      <w:sz w:val="24"/>
                      <w:szCs w:val="24"/>
                      <w:lang w:eastAsia="ru-RU"/>
                    </w:rPr>
                    <w:t>ктуры Ульчского муниципального района в области образования</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 xml:space="preserve">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566,10000</w:t>
                  </w:r>
                </w:p>
              </w:tc>
            </w:tr>
            <w:tr w:rsidR="008F04C4" w:rsidRPr="008F04C4" w:rsidTr="00207C34">
              <w:tblPrEx>
                <w:tblLook w:val="04A0"/>
              </w:tblPrEx>
              <w:trPr>
                <w:gridAfter w:val="2"/>
                <w:wAfter w:w="2171" w:type="dxa"/>
                <w:trHeight w:val="239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Проектирование объекта муниципальной собственности "Детский сад в п. Циммермановка Ульчского района" 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0150100008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223,80000</w:t>
                  </w:r>
                </w:p>
              </w:tc>
            </w:tr>
            <w:tr w:rsidR="008F04C4" w:rsidRPr="008F04C4" w:rsidTr="00207C34">
              <w:tblPrEx>
                <w:tblLook w:val="04A0"/>
              </w:tblPrEx>
              <w:trPr>
                <w:gridAfter w:val="2"/>
                <w:wAfter w:w="2171" w:type="dxa"/>
                <w:trHeight w:val="147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0150100008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223,80000</w:t>
                  </w:r>
                </w:p>
              </w:tc>
            </w:tr>
            <w:tr w:rsidR="008F04C4" w:rsidRPr="008F04C4" w:rsidTr="00207C34">
              <w:tblPrEx>
                <w:tblLook w:val="04A0"/>
              </w:tblPrEx>
              <w:trPr>
                <w:gridAfter w:val="2"/>
                <w:wAfter w:w="2171" w:type="dxa"/>
                <w:trHeight w:val="153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Бюджетные инвестиции в объекты государственной</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(муниципальной</w:t>
                  </w:r>
                  <w:proofErr w:type="gramStart"/>
                  <w:r w:rsidRPr="008F04C4">
                    <w:rPr>
                      <w:rFonts w:ascii="Times New Roman" w:eastAsia="Times New Roman" w:hAnsi="Times New Roman" w:cs="Times New Roman"/>
                      <w:sz w:val="24"/>
                      <w:szCs w:val="24"/>
                      <w:lang w:eastAsia="ru-RU"/>
                    </w:rPr>
                    <w:t>)с</w:t>
                  </w:r>
                  <w:proofErr w:type="gramEnd"/>
                  <w:r w:rsidRPr="008F04C4">
                    <w:rPr>
                      <w:rFonts w:ascii="Times New Roman" w:eastAsia="Times New Roman" w:hAnsi="Times New Roman" w:cs="Times New Roman"/>
                      <w:sz w:val="24"/>
                      <w:szCs w:val="24"/>
                      <w:lang w:eastAsia="ru-RU"/>
                    </w:rPr>
                    <w:t>обственности государственным(муниципальным) учреждениям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0150100008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223,80000</w:t>
                  </w:r>
                </w:p>
              </w:tc>
            </w:tr>
            <w:tr w:rsidR="008F04C4" w:rsidRPr="008F04C4" w:rsidTr="00207C34">
              <w:tblPrEx>
                <w:tblLook w:val="04A0"/>
              </w:tblPrEx>
              <w:trPr>
                <w:gridAfter w:val="2"/>
                <w:wAfter w:w="2171" w:type="dxa"/>
                <w:trHeight w:val="228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Проектирование объекта муниципальной собственности "Детский сад </w:t>
                  </w:r>
                  <w:proofErr w:type="gramStart"/>
                  <w:r w:rsidRPr="008F04C4">
                    <w:rPr>
                      <w:rFonts w:ascii="Times New Roman" w:eastAsia="Times New Roman" w:hAnsi="Times New Roman" w:cs="Times New Roman"/>
                      <w:sz w:val="24"/>
                      <w:szCs w:val="24"/>
                      <w:lang w:eastAsia="ru-RU"/>
                    </w:rPr>
                    <w:t>в</w:t>
                  </w:r>
                  <w:proofErr w:type="gramEnd"/>
                  <w:r w:rsidRPr="008F04C4">
                    <w:rPr>
                      <w:rFonts w:ascii="Times New Roman" w:eastAsia="Times New Roman" w:hAnsi="Times New Roman" w:cs="Times New Roman"/>
                      <w:sz w:val="24"/>
                      <w:szCs w:val="24"/>
                      <w:lang w:eastAsia="ru-RU"/>
                    </w:rPr>
                    <w:t xml:space="preserve"> </w:t>
                  </w:r>
                  <w:proofErr w:type="gramStart"/>
                  <w:r w:rsidRPr="008F04C4">
                    <w:rPr>
                      <w:rFonts w:ascii="Times New Roman" w:eastAsia="Times New Roman" w:hAnsi="Times New Roman" w:cs="Times New Roman"/>
                      <w:sz w:val="24"/>
                      <w:szCs w:val="24"/>
                      <w:lang w:eastAsia="ru-RU"/>
                    </w:rPr>
                    <w:t>с</w:t>
                  </w:r>
                  <w:proofErr w:type="gramEnd"/>
                  <w:r w:rsidRPr="008F04C4">
                    <w:rPr>
                      <w:rFonts w:ascii="Times New Roman" w:eastAsia="Times New Roman" w:hAnsi="Times New Roman" w:cs="Times New Roman"/>
                      <w:sz w:val="24"/>
                      <w:szCs w:val="24"/>
                      <w:lang w:eastAsia="ru-RU"/>
                    </w:rPr>
                    <w:t xml:space="preserve">. Булава  Ульчского района" 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0150100010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342,30000</w:t>
                  </w:r>
                </w:p>
              </w:tc>
            </w:tr>
            <w:tr w:rsidR="008F04C4" w:rsidRPr="008F04C4" w:rsidTr="00207C34">
              <w:tblPrEx>
                <w:tblLook w:val="04A0"/>
              </w:tblPrEx>
              <w:trPr>
                <w:gridAfter w:val="2"/>
                <w:wAfter w:w="2171" w:type="dxa"/>
                <w:trHeight w:val="121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0150100010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342,30000</w:t>
                  </w:r>
                </w:p>
              </w:tc>
            </w:tr>
            <w:tr w:rsidR="008F04C4" w:rsidRPr="008F04C4" w:rsidTr="00207C34">
              <w:tblPrEx>
                <w:tblLook w:val="04A0"/>
              </w:tblPrEx>
              <w:trPr>
                <w:gridAfter w:val="2"/>
                <w:wAfter w:w="2171" w:type="dxa"/>
                <w:trHeight w:val="180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Бюджетные инвестиции в объекты государственной (муниципальной) собственности государственным</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 учреждениям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0150100010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342,30000</w:t>
                  </w:r>
                </w:p>
              </w:tc>
            </w:tr>
            <w:tr w:rsidR="008F04C4" w:rsidRPr="008F04C4" w:rsidTr="008F04C4">
              <w:tblPrEx>
                <w:tblLook w:val="04A0"/>
              </w:tblPrEx>
              <w:trPr>
                <w:gridAfter w:val="2"/>
                <w:wAfter w:w="2171" w:type="dxa"/>
                <w:trHeight w:val="31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Общее образование</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6720,00000</w:t>
                  </w:r>
                </w:p>
              </w:tc>
            </w:tr>
            <w:tr w:rsidR="008F04C4" w:rsidRPr="008F04C4" w:rsidTr="00207C34">
              <w:tblPrEx>
                <w:tblLook w:val="04A0"/>
              </w:tblPrEx>
              <w:trPr>
                <w:gridAfter w:val="2"/>
                <w:wAfter w:w="2171" w:type="dxa"/>
                <w:trHeight w:val="95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6720,00000</w:t>
                  </w:r>
                </w:p>
              </w:tc>
            </w:tr>
            <w:tr w:rsidR="008F04C4" w:rsidRPr="008F04C4" w:rsidTr="00207C34">
              <w:tblPrEx>
                <w:tblLook w:val="04A0"/>
              </w:tblPrEx>
              <w:trPr>
                <w:gridAfter w:val="2"/>
                <w:wAfter w:w="2171" w:type="dxa"/>
                <w:trHeight w:val="210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6720,00000</w:t>
                  </w:r>
                </w:p>
              </w:tc>
            </w:tr>
            <w:tr w:rsidR="008F04C4" w:rsidRPr="008F04C4" w:rsidTr="00207C34">
              <w:tblPrEx>
                <w:tblLook w:val="04A0"/>
              </w:tblPrEx>
              <w:trPr>
                <w:gridAfter w:val="2"/>
                <w:wAfter w:w="2171" w:type="dxa"/>
                <w:trHeight w:val="169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Развитие инфраст</w:t>
                  </w:r>
                  <w:r w:rsidR="00207C34">
                    <w:rPr>
                      <w:rFonts w:ascii="Times New Roman" w:eastAsia="Times New Roman" w:hAnsi="Times New Roman" w:cs="Times New Roman"/>
                      <w:sz w:val="24"/>
                      <w:szCs w:val="24"/>
                      <w:lang w:eastAsia="ru-RU"/>
                    </w:rPr>
                    <w:t>ру</w:t>
                  </w:r>
                  <w:r w:rsidRPr="008F04C4">
                    <w:rPr>
                      <w:rFonts w:ascii="Times New Roman" w:eastAsia="Times New Roman" w:hAnsi="Times New Roman" w:cs="Times New Roman"/>
                      <w:sz w:val="24"/>
                      <w:szCs w:val="24"/>
                      <w:lang w:eastAsia="ru-RU"/>
                    </w:rPr>
                    <w:t>ктуры Ульчского муниципального района в области образования</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 xml:space="preserve">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6720,00000</w:t>
                  </w:r>
                </w:p>
              </w:tc>
            </w:tr>
            <w:tr w:rsidR="008F04C4" w:rsidRPr="008F04C4" w:rsidTr="00207C34">
              <w:tblPrEx>
                <w:tblLook w:val="04A0"/>
              </w:tblPrEx>
              <w:trPr>
                <w:gridAfter w:val="2"/>
                <w:wAfter w:w="2171" w:type="dxa"/>
                <w:trHeight w:val="230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lastRenderedPageBreak/>
                    <w:t>Строительство объекта муниципальной собственности "Школа в с</w:t>
                  </w:r>
                  <w:proofErr w:type="gramStart"/>
                  <w:r w:rsidRPr="008F04C4">
                    <w:rPr>
                      <w:rFonts w:ascii="Times New Roman" w:eastAsia="Times New Roman" w:hAnsi="Times New Roman" w:cs="Times New Roman"/>
                      <w:color w:val="000000"/>
                      <w:sz w:val="24"/>
                      <w:szCs w:val="24"/>
                      <w:lang w:eastAsia="ru-RU"/>
                    </w:rPr>
                    <w:t>.М</w:t>
                  </w:r>
                  <w:proofErr w:type="gramEnd"/>
                  <w:r w:rsidRPr="008F04C4">
                    <w:rPr>
                      <w:rFonts w:ascii="Times New Roman" w:eastAsia="Times New Roman" w:hAnsi="Times New Roman" w:cs="Times New Roman"/>
                      <w:color w:val="000000"/>
                      <w:sz w:val="24"/>
                      <w:szCs w:val="24"/>
                      <w:lang w:eastAsia="ru-RU"/>
                    </w:rPr>
                    <w:t xml:space="preserve">ариинское Ульчского района" 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0150100004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3000,00000</w:t>
                  </w:r>
                </w:p>
              </w:tc>
            </w:tr>
            <w:tr w:rsidR="008F04C4" w:rsidRPr="008F04C4" w:rsidTr="00207C34">
              <w:tblPrEx>
                <w:tblLook w:val="04A0"/>
              </w:tblPrEx>
              <w:trPr>
                <w:gridAfter w:val="2"/>
                <w:wAfter w:w="2171" w:type="dxa"/>
                <w:trHeight w:val="95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0150100004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3000,00000</w:t>
                  </w:r>
                </w:p>
              </w:tc>
            </w:tr>
            <w:tr w:rsidR="008F04C4" w:rsidRPr="008F04C4" w:rsidTr="00207C34">
              <w:tblPrEx>
                <w:tblLook w:val="04A0"/>
              </w:tblPrEx>
              <w:trPr>
                <w:gridAfter w:val="2"/>
                <w:wAfter w:w="2171" w:type="dxa"/>
                <w:trHeight w:val="194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Бюджетные инвестиции в объекты государственной</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(муниципальной)</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собственности государственным</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 учреждениям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0150100004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3000,00000</w:t>
                  </w:r>
                </w:p>
              </w:tc>
            </w:tr>
            <w:tr w:rsidR="008F04C4" w:rsidRPr="008F04C4" w:rsidTr="00207C34">
              <w:tblPrEx>
                <w:tblLook w:val="04A0"/>
              </w:tblPrEx>
              <w:trPr>
                <w:gridAfter w:val="2"/>
                <w:wAfter w:w="2171" w:type="dxa"/>
                <w:trHeight w:val="310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Строительство объекта муниципальной собственности "Пришкольный интернат. Спальный корпус на 35 мест в п</w:t>
                  </w:r>
                  <w:proofErr w:type="gramStart"/>
                  <w:r w:rsidRPr="008F04C4">
                    <w:rPr>
                      <w:rFonts w:ascii="Times New Roman" w:eastAsia="Times New Roman" w:hAnsi="Times New Roman" w:cs="Times New Roman"/>
                      <w:color w:val="000000"/>
                      <w:sz w:val="24"/>
                      <w:szCs w:val="24"/>
                      <w:lang w:eastAsia="ru-RU"/>
                    </w:rPr>
                    <w:t>.Т</w:t>
                  </w:r>
                  <w:proofErr w:type="gramEnd"/>
                  <w:r w:rsidRPr="008F04C4">
                    <w:rPr>
                      <w:rFonts w:ascii="Times New Roman" w:eastAsia="Times New Roman" w:hAnsi="Times New Roman" w:cs="Times New Roman"/>
                      <w:color w:val="000000"/>
                      <w:sz w:val="24"/>
                      <w:szCs w:val="24"/>
                      <w:lang w:eastAsia="ru-RU"/>
                    </w:rPr>
                    <w:t xml:space="preserve">ыр Ульчского района" 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0150100005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3720,00000</w:t>
                  </w:r>
                </w:p>
              </w:tc>
            </w:tr>
            <w:tr w:rsidR="008F04C4" w:rsidRPr="008F04C4" w:rsidTr="00207C34">
              <w:tblPrEx>
                <w:tblLook w:val="04A0"/>
              </w:tblPrEx>
              <w:trPr>
                <w:gridAfter w:val="2"/>
                <w:wAfter w:w="2171" w:type="dxa"/>
                <w:trHeight w:val="140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Капитальные вложения в объекты недвижимого имущества государственной (муниципальной) собственности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0150100005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3720,00000</w:t>
                  </w:r>
                </w:p>
              </w:tc>
            </w:tr>
            <w:tr w:rsidR="008F04C4" w:rsidRPr="008F04C4" w:rsidTr="00207C34">
              <w:tblPrEx>
                <w:tblLook w:val="04A0"/>
              </w:tblPrEx>
              <w:trPr>
                <w:gridAfter w:val="2"/>
                <w:wAfter w:w="2171" w:type="dxa"/>
                <w:trHeight w:val="197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Бюджетные инвестиции в объекты государственной (муниципальной) собственности государственным (муниципальным) учреждениям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0150100005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3720,00000</w:t>
                  </w:r>
                </w:p>
              </w:tc>
            </w:tr>
            <w:tr w:rsidR="008F04C4" w:rsidRPr="008F04C4" w:rsidTr="008F04C4">
              <w:tblPrEx>
                <w:tblLook w:val="04A0"/>
              </w:tblPrEx>
              <w:trPr>
                <w:gridAfter w:val="2"/>
                <w:wAfter w:w="2171" w:type="dxa"/>
                <w:trHeight w:val="31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Социальная политика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5871,02658</w:t>
                  </w:r>
                </w:p>
              </w:tc>
            </w:tr>
            <w:tr w:rsidR="008F04C4" w:rsidRPr="008F04C4" w:rsidTr="00207C34">
              <w:tblPrEx>
                <w:tblLook w:val="04A0"/>
              </w:tblPrEx>
              <w:trPr>
                <w:gridAfter w:val="2"/>
                <w:wAfter w:w="2171" w:type="dxa"/>
                <w:trHeight w:val="23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Пенсионное обеспечение</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5698,23658</w:t>
                  </w:r>
                </w:p>
              </w:tc>
            </w:tr>
            <w:tr w:rsidR="008F04C4" w:rsidRPr="008F04C4" w:rsidTr="008F04C4">
              <w:tblPrEx>
                <w:tblLook w:val="04A0"/>
              </w:tblPrEx>
              <w:trPr>
                <w:gridAfter w:val="2"/>
                <w:wAfter w:w="2171" w:type="dxa"/>
                <w:trHeight w:val="31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Доплаты к пенсиям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6200000000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5698,23658</w:t>
                  </w:r>
                </w:p>
              </w:tc>
            </w:tr>
            <w:tr w:rsidR="008F04C4" w:rsidRPr="008F04C4" w:rsidTr="00207C34">
              <w:tblPrEx>
                <w:tblLook w:val="04A0"/>
              </w:tblPrEx>
              <w:trPr>
                <w:gridAfter w:val="2"/>
                <w:wAfter w:w="2171" w:type="dxa"/>
                <w:trHeight w:val="104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Доплаты к пенсиям  муниципальных служащих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6210000000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3732,80000</w:t>
                  </w:r>
                </w:p>
              </w:tc>
            </w:tr>
            <w:tr w:rsidR="008F04C4" w:rsidRPr="008F04C4" w:rsidTr="00207C34">
              <w:tblPrEx>
                <w:tblLook w:val="04A0"/>
              </w:tblPrEx>
              <w:trPr>
                <w:gridAfter w:val="2"/>
                <w:wAfter w:w="2171" w:type="dxa"/>
                <w:trHeight w:val="49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 xml:space="preserve">Доплаты к пенсиям  муниципальных служащих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6210000419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3732,80000</w:t>
                  </w:r>
                </w:p>
              </w:tc>
            </w:tr>
            <w:tr w:rsidR="008F04C4" w:rsidRPr="008F04C4" w:rsidTr="00207C34">
              <w:tblPrEx>
                <w:tblLook w:val="04A0"/>
              </w:tblPrEx>
              <w:trPr>
                <w:gridAfter w:val="2"/>
                <w:wAfter w:w="2171" w:type="dxa"/>
                <w:trHeight w:val="48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Социальное обеспечение и иные выплаты населению</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6210000419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3732,80000</w:t>
                  </w:r>
                </w:p>
              </w:tc>
            </w:tr>
            <w:tr w:rsidR="008F04C4" w:rsidRPr="008F04C4" w:rsidTr="00207C34">
              <w:tblPrEx>
                <w:tblLook w:val="04A0"/>
              </w:tblPrEx>
              <w:trPr>
                <w:gridAfter w:val="2"/>
                <w:wAfter w:w="2171" w:type="dxa"/>
                <w:trHeight w:val="80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Публичные нормативные социальные выплаты гражданам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6210000419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3732,80000</w:t>
                  </w:r>
                </w:p>
              </w:tc>
            </w:tr>
            <w:tr w:rsidR="008F04C4" w:rsidRPr="008F04C4" w:rsidTr="00207C34">
              <w:tblPrEx>
                <w:tblLook w:val="04A0"/>
              </w:tblPrEx>
              <w:trPr>
                <w:gridAfter w:val="2"/>
                <w:wAfter w:w="2171" w:type="dxa"/>
                <w:trHeight w:val="137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Доплаты к пенсиям  муниципальных служащих сельских поселений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6220000000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1965,43658</w:t>
                  </w:r>
                </w:p>
              </w:tc>
            </w:tr>
            <w:tr w:rsidR="008F04C4" w:rsidRPr="008F04C4" w:rsidTr="00207C34">
              <w:tblPrEx>
                <w:tblLook w:val="04A0"/>
              </w:tblPrEx>
              <w:trPr>
                <w:gridAfter w:val="2"/>
                <w:wAfter w:w="2171" w:type="dxa"/>
                <w:trHeight w:val="210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Осуществление</w:t>
                  </w:r>
                  <w:r w:rsidRPr="008F04C4">
                    <w:rPr>
                      <w:rFonts w:ascii="Times New Roman" w:eastAsia="Times New Roman" w:hAnsi="Times New Roman" w:cs="Times New Roman"/>
                      <w:sz w:val="24"/>
                      <w:szCs w:val="24"/>
                      <w:lang w:eastAsia="ru-RU"/>
                    </w:rPr>
                    <w:br/>
                    <w:t>части полномочий по решению вопросов</w:t>
                  </w:r>
                  <w:r w:rsidRPr="008F04C4">
                    <w:rPr>
                      <w:rFonts w:ascii="Times New Roman" w:eastAsia="Times New Roman" w:hAnsi="Times New Roman" w:cs="Times New Roman"/>
                      <w:sz w:val="24"/>
                      <w:szCs w:val="24"/>
                      <w:lang w:eastAsia="ru-RU"/>
                    </w:rPr>
                    <w:br/>
                    <w:t>местного значения в соответствии с</w:t>
                  </w:r>
                  <w:r w:rsidRPr="008F04C4">
                    <w:rPr>
                      <w:rFonts w:ascii="Times New Roman" w:eastAsia="Times New Roman" w:hAnsi="Times New Roman" w:cs="Times New Roman"/>
                      <w:sz w:val="24"/>
                      <w:szCs w:val="24"/>
                      <w:lang w:eastAsia="ru-RU"/>
                    </w:rPr>
                    <w:br/>
                    <w:t>заключенными соглашениями - доплаты к пенсиям муниципальных служащих</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6220000004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1965,43658</w:t>
                  </w:r>
                </w:p>
              </w:tc>
            </w:tr>
            <w:tr w:rsidR="008F04C4" w:rsidRPr="008F04C4" w:rsidTr="00207C34">
              <w:tblPrEx>
                <w:tblLook w:val="04A0"/>
              </w:tblPrEx>
              <w:trPr>
                <w:gridAfter w:val="2"/>
                <w:wAfter w:w="2171" w:type="dxa"/>
                <w:trHeight w:val="59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Социальное обеспечение и иные выплаты населению</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6220000004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1965,43658</w:t>
                  </w:r>
                </w:p>
              </w:tc>
            </w:tr>
            <w:tr w:rsidR="008F04C4" w:rsidRPr="008F04C4" w:rsidTr="00207C34">
              <w:tblPrEx>
                <w:tblLook w:val="04A0"/>
              </w:tblPrEx>
              <w:trPr>
                <w:gridAfter w:val="2"/>
                <w:wAfter w:w="2171" w:type="dxa"/>
                <w:trHeight w:val="69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Публичные нормативные социальные выплаты гражданам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6220000004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1965,43658</w:t>
                  </w:r>
                </w:p>
              </w:tc>
            </w:tr>
            <w:tr w:rsidR="008F04C4" w:rsidRPr="008F04C4" w:rsidTr="00207C34">
              <w:tblPrEx>
                <w:tblLook w:val="04A0"/>
              </w:tblPrEx>
              <w:trPr>
                <w:gridAfter w:val="2"/>
                <w:wAfter w:w="2171" w:type="dxa"/>
                <w:trHeight w:val="58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Социальное обеспечение населения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172,79000</w:t>
                  </w:r>
                </w:p>
              </w:tc>
            </w:tr>
            <w:tr w:rsidR="008F04C4" w:rsidRPr="008F04C4" w:rsidTr="00207C34">
              <w:tblPrEx>
                <w:tblLook w:val="04A0"/>
              </w:tblPrEx>
              <w:trPr>
                <w:gridAfter w:val="2"/>
                <w:wAfter w:w="2171" w:type="dxa"/>
                <w:trHeight w:val="168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Муниципальная программа "Создание благоприятных условий для проживания граждан в Ульчском муниципальном районе на 2014-2024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22,79000</w:t>
                  </w:r>
                </w:p>
              </w:tc>
            </w:tr>
            <w:tr w:rsidR="008F04C4" w:rsidRPr="008F04C4" w:rsidTr="00207C34">
              <w:tblPrEx>
                <w:tblLook w:val="04A0"/>
              </w:tblPrEx>
              <w:trPr>
                <w:gridAfter w:val="2"/>
                <w:wAfter w:w="2171" w:type="dxa"/>
                <w:trHeight w:val="577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proofErr w:type="gramStart"/>
                  <w:r w:rsidRPr="008F04C4">
                    <w:rPr>
                      <w:rFonts w:ascii="Times New Roman" w:eastAsia="Times New Roman" w:hAnsi="Times New Roman" w:cs="Times New Roman"/>
                      <w:sz w:val="24"/>
                      <w:szCs w:val="24"/>
                      <w:lang w:eastAsia="ru-RU"/>
                    </w:rPr>
                    <w:lastRenderedPageBreak/>
                    <w:t xml:space="preserve">Возмещение стоимости услуг, предоставляемых согласно гарантированному перечню услуг, согласно Закона Хабаровского края от 14.11.2007 № 154 "О наделении органов местного самоуправления государственными полномочиями Хабаровского края по возмещению стоимости услуг, предоставляемых согласно гарантированному перечню услуг по погребению"  в рамках </w:t>
                  </w:r>
                  <w:r w:rsidRPr="008F04C4">
                    <w:rPr>
                      <w:rFonts w:ascii="Times New Roman" w:eastAsia="Times New Roman" w:hAnsi="Times New Roman" w:cs="Times New Roman"/>
                      <w:color w:val="000000"/>
                      <w:sz w:val="24"/>
                      <w:szCs w:val="24"/>
                      <w:lang w:eastAsia="ru-RU"/>
                    </w:rPr>
                    <w:t>муниципальной программы "Создание благоприятных условий для проживания граждан в Ульчском муниципальном районе на 2014-2024 годы</w:t>
                  </w:r>
                  <w:proofErr w:type="gramEnd"/>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0300300000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22,79000</w:t>
                  </w:r>
                </w:p>
              </w:tc>
            </w:tr>
            <w:tr w:rsidR="008F04C4" w:rsidRPr="008F04C4" w:rsidTr="00207C34">
              <w:tblPrEx>
                <w:tblLook w:val="04A0"/>
              </w:tblPrEx>
              <w:trPr>
                <w:gridAfter w:val="2"/>
                <w:wAfter w:w="2171" w:type="dxa"/>
                <w:trHeight w:val="293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Возмещение стоимости услуг, предоставляемых согласно гарантированному перечню услуг по погребению в рамках </w:t>
                  </w:r>
                  <w:r w:rsidRPr="008F04C4">
                    <w:rPr>
                      <w:rFonts w:ascii="Times New Roman" w:eastAsia="Times New Roman" w:hAnsi="Times New Roman" w:cs="Times New Roman"/>
                      <w:color w:val="000000"/>
                      <w:sz w:val="24"/>
                      <w:szCs w:val="24"/>
                      <w:lang w:eastAsia="ru-RU"/>
                    </w:rPr>
                    <w:t>муниципальной программы "Создание благоприятных условий для проживания граждан в Ульчском муниципальном районе на 2014-2024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030030П290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22,79000</w:t>
                  </w:r>
                </w:p>
              </w:tc>
            </w:tr>
            <w:tr w:rsidR="008F04C4" w:rsidRPr="008F04C4" w:rsidTr="00207C34">
              <w:tblPrEx>
                <w:tblLook w:val="04A0"/>
              </w:tblPrEx>
              <w:trPr>
                <w:gridAfter w:val="2"/>
                <w:wAfter w:w="2171" w:type="dxa"/>
                <w:trHeight w:val="56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Социальное обеспечение и иные выплаты населению</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030030П290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22,79000</w:t>
                  </w:r>
                </w:p>
              </w:tc>
            </w:tr>
            <w:tr w:rsidR="008F04C4" w:rsidRPr="008F04C4" w:rsidTr="00207C34">
              <w:tblPrEx>
                <w:tblLook w:val="04A0"/>
              </w:tblPrEx>
              <w:trPr>
                <w:gridAfter w:val="2"/>
                <w:wAfter w:w="2171" w:type="dxa"/>
                <w:trHeight w:val="68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Социальные выплаты гражданам,</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кроме публичных нормативных социальных выплат</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030030П290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22,79000</w:t>
                  </w:r>
                </w:p>
              </w:tc>
            </w:tr>
            <w:tr w:rsidR="008F04C4" w:rsidRPr="008F04C4" w:rsidTr="00207C34">
              <w:tblPrEx>
                <w:tblLook w:val="04A0"/>
              </w:tblPrEx>
              <w:trPr>
                <w:gridAfter w:val="2"/>
                <w:wAfter w:w="2171" w:type="dxa"/>
                <w:trHeight w:val="57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Реализация  функций в области социальной политики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6400000000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150,00000</w:t>
                  </w:r>
                </w:p>
              </w:tc>
            </w:tr>
            <w:tr w:rsidR="008F04C4" w:rsidRPr="008F04C4" w:rsidTr="00207C34">
              <w:tblPrEx>
                <w:tblLook w:val="04A0"/>
              </w:tblPrEx>
              <w:trPr>
                <w:gridAfter w:val="2"/>
                <w:wAfter w:w="2171" w:type="dxa"/>
                <w:trHeight w:val="83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Предоставление льгот почетным гражданам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6410000000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150,00000</w:t>
                  </w:r>
                </w:p>
              </w:tc>
            </w:tr>
            <w:tr w:rsidR="008F04C4" w:rsidRPr="008F04C4" w:rsidTr="00207C34">
              <w:tblPrEx>
                <w:tblLook w:val="04A0"/>
              </w:tblPrEx>
              <w:trPr>
                <w:gridAfter w:val="2"/>
                <w:wAfter w:w="2171" w:type="dxa"/>
                <w:trHeight w:val="66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Мероприятия в области социальной политики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6410000420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150,00000</w:t>
                  </w:r>
                </w:p>
              </w:tc>
            </w:tr>
            <w:tr w:rsidR="008F04C4" w:rsidRPr="008F04C4" w:rsidTr="00207C34">
              <w:tblPrEx>
                <w:tblLook w:val="04A0"/>
              </w:tblPrEx>
              <w:trPr>
                <w:gridAfter w:val="2"/>
                <w:wAfter w:w="2171" w:type="dxa"/>
                <w:trHeight w:val="52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Социальное обеспечение и иные выплаты населению</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6410000420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150,00000</w:t>
                  </w:r>
                </w:p>
              </w:tc>
            </w:tr>
            <w:tr w:rsidR="008F04C4" w:rsidRPr="008F04C4" w:rsidTr="00207C34">
              <w:tblPrEx>
                <w:tblLook w:val="04A0"/>
              </w:tblPrEx>
              <w:trPr>
                <w:gridAfter w:val="2"/>
                <w:wAfter w:w="2171" w:type="dxa"/>
                <w:trHeight w:val="81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Публичные нормативные социальные выплаты гражданам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6410000420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150,00000</w:t>
                  </w:r>
                </w:p>
              </w:tc>
            </w:tr>
            <w:tr w:rsidR="008F04C4"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Средства массовой информации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200,00000</w:t>
                  </w:r>
                </w:p>
              </w:tc>
            </w:tr>
            <w:tr w:rsidR="008F04C4"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Периодическая печать и издательства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200,00000</w:t>
                  </w:r>
                </w:p>
              </w:tc>
            </w:tr>
            <w:tr w:rsidR="008F04C4" w:rsidRPr="008F04C4" w:rsidTr="00207C34">
              <w:tblPrEx>
                <w:tblLook w:val="04A0"/>
              </w:tblPrEx>
              <w:trPr>
                <w:gridAfter w:val="2"/>
                <w:wAfter w:w="2171" w:type="dxa"/>
                <w:trHeight w:val="67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Обеспечение деятельности автономного  учреждения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6700000000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200,00000</w:t>
                  </w:r>
                </w:p>
              </w:tc>
            </w:tr>
            <w:tr w:rsidR="008F04C4" w:rsidRPr="008F04C4" w:rsidTr="008F04C4">
              <w:tblPrEx>
                <w:tblLook w:val="04A0"/>
              </w:tblPrEx>
              <w:trPr>
                <w:gridAfter w:val="2"/>
                <w:wAfter w:w="2171" w:type="dxa"/>
                <w:trHeight w:val="31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Периодическая печать</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6710000423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200,00000</w:t>
                  </w:r>
                </w:p>
              </w:tc>
            </w:tr>
            <w:tr w:rsidR="008F04C4" w:rsidRPr="008F04C4" w:rsidTr="00207C34">
              <w:tblPrEx>
                <w:tblLook w:val="04A0"/>
              </w:tblPrEx>
              <w:trPr>
                <w:gridAfter w:val="2"/>
                <w:wAfter w:w="2171" w:type="dxa"/>
                <w:trHeight w:val="137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Предоставление субсидий бюджетным,</w:t>
                  </w:r>
                  <w:r w:rsidR="00207C34">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6710000423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200,00000</w:t>
                  </w:r>
                </w:p>
              </w:tc>
            </w:tr>
            <w:tr w:rsidR="008F04C4" w:rsidRPr="008F04C4" w:rsidTr="00207C34">
              <w:tblPrEx>
                <w:tblLook w:val="04A0"/>
              </w:tblPrEx>
              <w:trPr>
                <w:gridAfter w:val="2"/>
                <w:wAfter w:w="2171" w:type="dxa"/>
                <w:trHeight w:val="54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Субсидии автономным учреждениям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901</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6710000423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200,00000</w:t>
                  </w:r>
                </w:p>
              </w:tc>
            </w:tr>
            <w:tr w:rsidR="008F04C4" w:rsidRPr="008F04C4" w:rsidTr="00207C34">
              <w:tblPrEx>
                <w:tblLook w:val="04A0"/>
              </w:tblPrEx>
              <w:trPr>
                <w:gridAfter w:val="2"/>
                <w:wAfter w:w="2171" w:type="dxa"/>
                <w:trHeight w:val="83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 xml:space="preserve">Комитет по образованию администрации Ульчского муниципального района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612175,11000</w:t>
                  </w:r>
                </w:p>
              </w:tc>
            </w:tr>
            <w:tr w:rsidR="008F04C4" w:rsidRPr="008F04C4" w:rsidTr="008F04C4">
              <w:tblPrEx>
                <w:tblLook w:val="04A0"/>
              </w:tblPrEx>
              <w:trPr>
                <w:gridAfter w:val="2"/>
                <w:wAfter w:w="2171" w:type="dxa"/>
                <w:trHeight w:val="31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Образование</w:t>
                  </w:r>
                </w:p>
              </w:tc>
              <w:tc>
                <w:tcPr>
                  <w:tcW w:w="708"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593681,43000</w:t>
                  </w:r>
                </w:p>
              </w:tc>
            </w:tr>
            <w:tr w:rsidR="008F04C4" w:rsidRPr="008F04C4" w:rsidTr="00207C34">
              <w:tblPrEx>
                <w:tblLook w:val="04A0"/>
              </w:tblPrEx>
              <w:trPr>
                <w:gridAfter w:val="2"/>
                <w:wAfter w:w="2171" w:type="dxa"/>
                <w:trHeight w:val="93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127274,90000</w:t>
                  </w:r>
                </w:p>
              </w:tc>
            </w:tr>
            <w:tr w:rsidR="008F04C4" w:rsidRPr="008F04C4" w:rsidTr="00207C34">
              <w:tblPrEx>
                <w:tblLook w:val="04A0"/>
              </w:tblPrEx>
              <w:trPr>
                <w:gridAfter w:val="2"/>
                <w:wAfter w:w="2171" w:type="dxa"/>
                <w:trHeight w:val="153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Развитие дошкольного образования 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0150300000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127274,90000</w:t>
                  </w:r>
                </w:p>
              </w:tc>
            </w:tr>
            <w:tr w:rsidR="008F04C4" w:rsidRPr="008F04C4" w:rsidTr="0009496E">
              <w:tblPrEx>
                <w:tblLook w:val="04A0"/>
              </w:tblPrEx>
              <w:trPr>
                <w:gridAfter w:val="2"/>
                <w:wAfter w:w="2171" w:type="dxa"/>
                <w:trHeight w:val="213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Обеспечение деятельности подведомственных учреждений дошкольного образования 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0150300012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84313,90000</w:t>
                  </w:r>
                </w:p>
              </w:tc>
            </w:tr>
            <w:tr w:rsidR="008F04C4" w:rsidRPr="008F04C4" w:rsidTr="0009496E">
              <w:tblPrEx>
                <w:tblLook w:val="04A0"/>
              </w:tblPrEx>
              <w:trPr>
                <w:gridAfter w:val="2"/>
                <w:wAfter w:w="2171" w:type="dxa"/>
                <w:trHeight w:val="165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Предоставление субсидий бюджетным,</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0150300012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84313,90000</w:t>
                  </w:r>
                </w:p>
              </w:tc>
            </w:tr>
            <w:tr w:rsidR="008F04C4"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Субсидии бюджетным учреждениям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0150300012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84313,90000</w:t>
                  </w:r>
                </w:p>
              </w:tc>
            </w:tr>
            <w:tr w:rsidR="008F04C4" w:rsidRPr="008F04C4" w:rsidTr="0009496E">
              <w:tblPrEx>
                <w:tblLook w:val="04A0"/>
              </w:tblPrEx>
              <w:trPr>
                <w:gridAfter w:val="2"/>
                <w:wAfter w:w="2171" w:type="dxa"/>
                <w:trHeight w:val="359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 xml:space="preserve">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015030И130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42961,00000</w:t>
                  </w:r>
                </w:p>
              </w:tc>
            </w:tr>
            <w:tr w:rsidR="008F04C4" w:rsidRPr="008F04C4" w:rsidTr="0009496E">
              <w:tblPrEx>
                <w:tblLook w:val="04A0"/>
              </w:tblPrEx>
              <w:trPr>
                <w:gridAfter w:val="2"/>
                <w:wAfter w:w="2171" w:type="dxa"/>
                <w:trHeight w:val="155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Предоставление субсидий бюджетным,</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015030И130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42961,00000</w:t>
                  </w:r>
                </w:p>
              </w:tc>
            </w:tr>
            <w:tr w:rsidR="008F04C4"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Субсидии бюджетным учреждениям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015030И130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42961,00000</w:t>
                  </w:r>
                </w:p>
              </w:tc>
            </w:tr>
            <w:tr w:rsidR="008F04C4" w:rsidRPr="008F04C4" w:rsidTr="008F04C4">
              <w:tblPrEx>
                <w:tblLook w:val="04A0"/>
              </w:tblPrEx>
              <w:trPr>
                <w:gridAfter w:val="2"/>
                <w:wAfter w:w="2171" w:type="dxa"/>
                <w:trHeight w:val="31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Общее образование</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430917,55000</w:t>
                  </w:r>
                </w:p>
              </w:tc>
            </w:tr>
            <w:tr w:rsidR="008F04C4" w:rsidRPr="008F04C4" w:rsidTr="0009496E">
              <w:tblPrEx>
                <w:tblLook w:val="04A0"/>
              </w:tblPrEx>
              <w:trPr>
                <w:gridAfter w:val="2"/>
                <w:wAfter w:w="2171" w:type="dxa"/>
                <w:trHeight w:val="85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430917,55000</w:t>
                  </w:r>
                </w:p>
              </w:tc>
            </w:tr>
            <w:tr w:rsidR="008F04C4" w:rsidRPr="008F04C4" w:rsidTr="0009496E">
              <w:tblPrEx>
                <w:tblLook w:val="04A0"/>
              </w:tblPrEx>
              <w:trPr>
                <w:gridAfter w:val="2"/>
                <w:wAfter w:w="2171" w:type="dxa"/>
                <w:trHeight w:val="194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Обеспечение доступности и качества дополнительного образования детей 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0120000000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6751,10000</w:t>
                  </w:r>
                </w:p>
              </w:tc>
            </w:tr>
            <w:tr w:rsidR="008F04C4" w:rsidRPr="008F04C4" w:rsidTr="0009496E">
              <w:tblPrEx>
                <w:tblLook w:val="04A0"/>
              </w:tblPrEx>
              <w:trPr>
                <w:gridAfter w:val="2"/>
                <w:wAfter w:w="2171" w:type="dxa"/>
                <w:trHeight w:val="251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Обеспечение деятельности подведомственных учреждений дополнительного образования 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0120000002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6751,10000</w:t>
                  </w:r>
                </w:p>
              </w:tc>
            </w:tr>
            <w:tr w:rsidR="008F04C4" w:rsidRPr="008F04C4" w:rsidTr="0009496E">
              <w:tblPrEx>
                <w:tblLook w:val="04A0"/>
              </w:tblPrEx>
              <w:trPr>
                <w:gridAfter w:val="2"/>
                <w:wAfter w:w="2171" w:type="dxa"/>
                <w:trHeight w:val="125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Предоставление субсидий бюджетным,</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0120000002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6751,10000</w:t>
                  </w:r>
                </w:p>
              </w:tc>
            </w:tr>
            <w:tr w:rsidR="008F04C4"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Субсидии бюджетным учреждениям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0120000002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6751,10000</w:t>
                  </w:r>
                </w:p>
              </w:tc>
            </w:tr>
            <w:tr w:rsidR="008F04C4" w:rsidRPr="008F04C4" w:rsidTr="0009496E">
              <w:tblPrEx>
                <w:tblLook w:val="04A0"/>
              </w:tblPrEx>
              <w:trPr>
                <w:gridAfter w:val="2"/>
                <w:wAfter w:w="2171" w:type="dxa"/>
                <w:trHeight w:val="192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410974,03000</w:t>
                  </w:r>
                </w:p>
              </w:tc>
            </w:tr>
            <w:tr w:rsidR="008F04C4" w:rsidRPr="008F04C4" w:rsidTr="0009496E">
              <w:tblPrEx>
                <w:tblLook w:val="04A0"/>
              </w:tblPrEx>
              <w:trPr>
                <w:gridAfter w:val="2"/>
                <w:wAfter w:w="2171" w:type="dxa"/>
                <w:trHeight w:val="153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Развитие  общего образования 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410974,03000</w:t>
                  </w:r>
                </w:p>
              </w:tc>
            </w:tr>
            <w:tr w:rsidR="008F04C4" w:rsidRPr="008F04C4" w:rsidTr="0009496E">
              <w:tblPrEx>
                <w:tblLook w:val="04A0"/>
              </w:tblPrEx>
              <w:trPr>
                <w:gridAfter w:val="2"/>
                <w:wAfter w:w="2171" w:type="dxa"/>
                <w:trHeight w:val="186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Обеспечение деятельности подведомственных учреждений общего образования 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0150200006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82477,60000</w:t>
                  </w:r>
                </w:p>
              </w:tc>
            </w:tr>
            <w:tr w:rsidR="008F04C4" w:rsidRPr="008F04C4" w:rsidTr="0009496E">
              <w:tblPrEx>
                <w:tblLook w:val="04A0"/>
              </w:tblPrEx>
              <w:trPr>
                <w:gridAfter w:val="2"/>
                <w:wAfter w:w="2171" w:type="dxa"/>
                <w:trHeight w:val="105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Предоставление субсидий бюджетным,</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0150200006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82477,60000</w:t>
                  </w:r>
                </w:p>
              </w:tc>
            </w:tr>
            <w:tr w:rsidR="008F04C4"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Субсидии бюджетным учреждениям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0150200006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82477,60000</w:t>
                  </w:r>
                </w:p>
              </w:tc>
            </w:tr>
            <w:tr w:rsidR="008F04C4" w:rsidRPr="008F04C4" w:rsidTr="0009496E">
              <w:tblPrEx>
                <w:tblLook w:val="04A0"/>
              </w:tblPrEx>
              <w:trPr>
                <w:gridAfter w:val="2"/>
                <w:wAfter w:w="2171" w:type="dxa"/>
                <w:trHeight w:val="534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Субвенция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015020И140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291964,50000</w:t>
                  </w:r>
                </w:p>
              </w:tc>
            </w:tr>
            <w:tr w:rsidR="008F04C4" w:rsidRPr="008F04C4" w:rsidTr="0009496E">
              <w:tblPrEx>
                <w:tblLook w:val="04A0"/>
              </w:tblPrEx>
              <w:trPr>
                <w:gridAfter w:val="2"/>
                <w:wAfter w:w="2171" w:type="dxa"/>
                <w:trHeight w:val="153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Предоставление субсидий бюджетным,</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015020И140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291964,50000</w:t>
                  </w:r>
                </w:p>
              </w:tc>
            </w:tr>
            <w:tr w:rsidR="008F04C4"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Субсидии бюджетным учреждениям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015020И140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291964,50000</w:t>
                  </w:r>
                </w:p>
              </w:tc>
            </w:tr>
            <w:tr w:rsidR="008F04C4" w:rsidRPr="008F04C4" w:rsidTr="008F04C4">
              <w:tblPrEx>
                <w:tblLook w:val="04A0"/>
              </w:tblPrEx>
              <w:trPr>
                <w:gridAfter w:val="2"/>
                <w:wAfter w:w="2171" w:type="dxa"/>
                <w:trHeight w:val="819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proofErr w:type="gramStart"/>
                  <w:r w:rsidRPr="008F04C4">
                    <w:rPr>
                      <w:rFonts w:ascii="Times New Roman" w:eastAsia="Times New Roman" w:hAnsi="Times New Roman" w:cs="Times New Roman"/>
                      <w:sz w:val="24"/>
                      <w:szCs w:val="24"/>
                      <w:lang w:eastAsia="ru-RU"/>
                    </w:rPr>
                    <w:t>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 в части финансового обеспечения мер социальной поддержки педагогических работников муниципальных образовательных организаций при выходе на пенсию и выпускников профессиональных образовательных организаций и образовательных организаций высшего образования при поступлении на работу в</w:t>
                  </w:r>
                  <w:proofErr w:type="gramEnd"/>
                  <w:r w:rsidRPr="008F04C4">
                    <w:rPr>
                      <w:rFonts w:ascii="Times New Roman" w:eastAsia="Times New Roman" w:hAnsi="Times New Roman" w:cs="Times New Roman"/>
                      <w:sz w:val="24"/>
                      <w:szCs w:val="24"/>
                      <w:lang w:eastAsia="ru-RU"/>
                    </w:rPr>
                    <w:t xml:space="preserve"> муниципальные образовательные организации 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015020П140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301,20000</w:t>
                  </w:r>
                </w:p>
              </w:tc>
            </w:tr>
            <w:tr w:rsidR="008F04C4" w:rsidRPr="008F04C4" w:rsidTr="0009496E">
              <w:tblPrEx>
                <w:tblLook w:val="04A0"/>
              </w:tblPrEx>
              <w:trPr>
                <w:gridAfter w:val="2"/>
                <w:wAfter w:w="2171" w:type="dxa"/>
                <w:trHeight w:val="143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Предоставление субсидий бюджетным,</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015020П140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301,20000</w:t>
                  </w:r>
                </w:p>
              </w:tc>
            </w:tr>
            <w:tr w:rsidR="008F04C4"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Субсидии бюджетным учреждениям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015020П140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301,20000</w:t>
                  </w:r>
                </w:p>
              </w:tc>
            </w:tr>
            <w:tr w:rsidR="008F04C4" w:rsidRPr="008F04C4" w:rsidTr="0009496E">
              <w:tblPrEx>
                <w:tblLook w:val="04A0"/>
              </w:tblPrEx>
              <w:trPr>
                <w:gridAfter w:val="2"/>
                <w:wAfter w:w="2171" w:type="dxa"/>
                <w:trHeight w:val="732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 xml:space="preserve">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 в части обеспечения содержания и воспитания детей-сирот и </w:t>
                  </w:r>
                  <w:proofErr w:type="gramStart"/>
                  <w:r w:rsidRPr="008F04C4">
                    <w:rPr>
                      <w:rFonts w:ascii="Times New Roman" w:eastAsia="Times New Roman" w:hAnsi="Times New Roman" w:cs="Times New Roman"/>
                      <w:sz w:val="24"/>
                      <w:szCs w:val="24"/>
                      <w:lang w:eastAsia="ru-RU"/>
                    </w:rPr>
                    <w:t>детей</w:t>
                  </w:r>
                  <w:proofErr w:type="gramEnd"/>
                  <w:r w:rsidRPr="008F04C4">
                    <w:rPr>
                      <w:rFonts w:ascii="Times New Roman" w:eastAsia="Times New Roman" w:hAnsi="Times New Roman" w:cs="Times New Roman"/>
                      <w:sz w:val="24"/>
                      <w:szCs w:val="24"/>
                      <w:lang w:eastAsia="ru-RU"/>
                    </w:rPr>
                    <w:t xml:space="preserve"> оставшихся без попечения родителей, в образовательных организациях а так же контроля за условиями содержания, воспитания и образования детей, находящихся в указанных организациях 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015020П270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36230,73000</w:t>
                  </w:r>
                </w:p>
              </w:tc>
            </w:tr>
            <w:tr w:rsidR="008F04C4" w:rsidRPr="008F04C4" w:rsidTr="0009496E">
              <w:tblPrEx>
                <w:tblLook w:val="04A0"/>
              </w:tblPrEx>
              <w:trPr>
                <w:gridAfter w:val="2"/>
                <w:wAfter w:w="2171" w:type="dxa"/>
                <w:trHeight w:val="140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Предоставление субсидий бюджетным,</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015020П270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36230,73000</w:t>
                  </w:r>
                </w:p>
              </w:tc>
            </w:tr>
            <w:tr w:rsidR="008F04C4"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Субсидии бюджетным учреждениям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015020П270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36230,73000</w:t>
                  </w:r>
                </w:p>
              </w:tc>
            </w:tr>
            <w:tr w:rsidR="008F04C4" w:rsidRPr="008F04C4" w:rsidTr="0009496E">
              <w:tblPrEx>
                <w:tblLook w:val="04A0"/>
              </w:tblPrEx>
              <w:trPr>
                <w:gridAfter w:val="2"/>
                <w:wAfter w:w="2171" w:type="dxa"/>
                <w:trHeight w:val="132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 xml:space="preserve">Здоровое поколение 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0160000000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13192,42000</w:t>
                  </w:r>
                </w:p>
              </w:tc>
            </w:tr>
            <w:tr w:rsidR="008F04C4" w:rsidRPr="008F04C4" w:rsidTr="0009496E">
              <w:tblPrEx>
                <w:tblLook w:val="04A0"/>
              </w:tblPrEx>
              <w:trPr>
                <w:gridAfter w:val="2"/>
                <w:wAfter w:w="2171" w:type="dxa"/>
                <w:trHeight w:val="137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Здоровое питание 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0160000087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6412,10000</w:t>
                  </w:r>
                </w:p>
              </w:tc>
            </w:tr>
            <w:tr w:rsidR="008F04C4" w:rsidRPr="008F04C4" w:rsidTr="0009496E">
              <w:tblPrEx>
                <w:tblLook w:val="04A0"/>
              </w:tblPrEx>
              <w:trPr>
                <w:gridAfter w:val="2"/>
                <w:wAfter w:w="2171" w:type="dxa"/>
                <w:trHeight w:val="137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Предоставление субсидий бюджетным,</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0160000087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6412,10000</w:t>
                  </w:r>
                </w:p>
              </w:tc>
            </w:tr>
            <w:tr w:rsidR="008F04C4"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Субсидии бюджетным учреждениям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0160000087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6412,10000</w:t>
                  </w:r>
                </w:p>
              </w:tc>
            </w:tr>
            <w:tr w:rsidR="008F04C4" w:rsidRPr="008F04C4" w:rsidTr="0009496E">
              <w:tblPrEx>
                <w:tblLook w:val="04A0"/>
              </w:tblPrEx>
              <w:trPr>
                <w:gridAfter w:val="2"/>
                <w:wAfter w:w="2171" w:type="dxa"/>
                <w:trHeight w:val="700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color w:val="000000"/>
                      <w:sz w:val="24"/>
                      <w:szCs w:val="24"/>
                      <w:lang w:eastAsia="ru-RU"/>
                    </w:rPr>
                  </w:pPr>
                  <w:proofErr w:type="gramStart"/>
                  <w:r w:rsidRPr="008F04C4">
                    <w:rPr>
                      <w:rFonts w:ascii="Times New Roman" w:eastAsia="Times New Roman" w:hAnsi="Times New Roman" w:cs="Times New Roman"/>
                      <w:color w:val="000000"/>
                      <w:sz w:val="24"/>
                      <w:szCs w:val="24"/>
                      <w:lang w:eastAsia="ru-RU"/>
                    </w:rPr>
                    <w:lastRenderedPageBreak/>
                    <w:t>Закон Хабаровского края от 14.11.2007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 дополнительной компенсации на питание детям из малоимущих и многодетных семей, обучающимся в муниципальных общеобразовательных организациях (в том числе для несовершеннолетних, не работающих учащихся вечерних (сменных) общеобразовательных организаций) в рамках муниципальной</w:t>
                  </w:r>
                  <w:proofErr w:type="gramEnd"/>
                  <w:r w:rsidRPr="008F04C4">
                    <w:rPr>
                      <w:rFonts w:ascii="Times New Roman" w:eastAsia="Times New Roman" w:hAnsi="Times New Roman" w:cs="Times New Roman"/>
                      <w:color w:val="000000"/>
                      <w:sz w:val="24"/>
                      <w:szCs w:val="24"/>
                      <w:lang w:eastAsia="ru-RU"/>
                    </w:rPr>
                    <w:t xml:space="preserve">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016000П210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6780,32000</w:t>
                  </w:r>
                </w:p>
              </w:tc>
            </w:tr>
            <w:tr w:rsidR="008F04C4" w:rsidRPr="008F04C4" w:rsidTr="0009496E">
              <w:tblPrEx>
                <w:tblLook w:val="04A0"/>
              </w:tblPrEx>
              <w:trPr>
                <w:gridAfter w:val="2"/>
                <w:wAfter w:w="2171" w:type="dxa"/>
                <w:trHeight w:val="138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Предоставление субсидий бюджетным,</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016000П210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6780,32000</w:t>
                  </w:r>
                </w:p>
              </w:tc>
            </w:tr>
            <w:tr w:rsidR="008F04C4"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Субсидии бюджетным учреждениям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016000П210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6780,32000</w:t>
                  </w:r>
                </w:p>
              </w:tc>
            </w:tr>
            <w:tr w:rsidR="008F04C4"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Молодежная политика и оздоровление детей</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5781,00000</w:t>
                  </w:r>
                </w:p>
              </w:tc>
            </w:tr>
            <w:tr w:rsidR="008F04C4" w:rsidRPr="008F04C4" w:rsidTr="0009496E">
              <w:tblPrEx>
                <w:tblLook w:val="04A0"/>
              </w:tblPrEx>
              <w:trPr>
                <w:gridAfter w:val="2"/>
                <w:wAfter w:w="2171" w:type="dxa"/>
                <w:trHeight w:val="137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5781,00000</w:t>
                  </w:r>
                </w:p>
              </w:tc>
            </w:tr>
            <w:tr w:rsidR="008F04C4" w:rsidRPr="008F04C4" w:rsidTr="0009496E">
              <w:tblPrEx>
                <w:tblLook w:val="04A0"/>
              </w:tblPrEx>
              <w:trPr>
                <w:gridAfter w:val="2"/>
                <w:wAfter w:w="2171" w:type="dxa"/>
                <w:trHeight w:val="240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Развитие системы оздоровления и отдыха детей в Ульчском муниципальном районе 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5781,00000</w:t>
                  </w:r>
                </w:p>
              </w:tc>
            </w:tr>
            <w:tr w:rsidR="008F04C4" w:rsidRPr="008F04C4" w:rsidTr="0009496E">
              <w:tblPrEx>
                <w:tblLook w:val="04A0"/>
              </w:tblPrEx>
              <w:trPr>
                <w:gridAfter w:val="2"/>
                <w:wAfter w:w="2171" w:type="dxa"/>
                <w:trHeight w:val="225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 xml:space="preserve">Обеспечение совершенствование форм отдыха и оздоровления детей 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0110000001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5781,00000</w:t>
                  </w:r>
                </w:p>
              </w:tc>
            </w:tr>
            <w:tr w:rsidR="008F04C4" w:rsidRPr="008F04C4" w:rsidTr="0009496E">
              <w:tblPrEx>
                <w:tblLook w:val="04A0"/>
              </w:tblPrEx>
              <w:trPr>
                <w:gridAfter w:val="2"/>
                <w:wAfter w:w="2171" w:type="dxa"/>
                <w:trHeight w:val="83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 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0110000001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5781,00000</w:t>
                  </w:r>
                </w:p>
              </w:tc>
            </w:tr>
            <w:tr w:rsidR="008F04C4" w:rsidRPr="008F04C4" w:rsidTr="0009496E">
              <w:tblPrEx>
                <w:tblLook w:val="04A0"/>
              </w:tblPrEx>
              <w:trPr>
                <w:gridAfter w:val="2"/>
                <w:wAfter w:w="2171" w:type="dxa"/>
                <w:trHeight w:val="83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 работ и услуг для обеспечения</w:t>
                  </w:r>
                  <w:r w:rsidR="0009496E">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 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0110000001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5781,00000</w:t>
                  </w:r>
                </w:p>
              </w:tc>
            </w:tr>
            <w:tr w:rsidR="008F04C4"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Другие вопросы в области образования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29707,98000</w:t>
                  </w:r>
                </w:p>
              </w:tc>
            </w:tr>
            <w:tr w:rsidR="008F04C4" w:rsidRPr="008F04C4" w:rsidTr="0009496E">
              <w:tblPrEx>
                <w:tblLook w:val="04A0"/>
              </w:tblPrEx>
              <w:trPr>
                <w:gridAfter w:val="2"/>
                <w:wAfter w:w="2171" w:type="dxa"/>
                <w:trHeight w:val="107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w:t>
                  </w:r>
                </w:p>
              </w:tc>
            </w:tr>
            <w:tr w:rsidR="008F04C4" w:rsidRPr="008F04C4" w:rsidTr="0009496E">
              <w:tblPrEx>
                <w:tblLook w:val="04A0"/>
              </w:tblPrEx>
              <w:trPr>
                <w:gridAfter w:val="2"/>
                <w:wAfter w:w="2171" w:type="dxa"/>
                <w:trHeight w:val="194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w:t>
                  </w:r>
                </w:p>
              </w:tc>
            </w:tr>
            <w:tr w:rsidR="008F04C4" w:rsidRPr="008F04C4" w:rsidTr="0009496E">
              <w:tblPrEx>
                <w:tblLook w:val="04A0"/>
              </w:tblPrEx>
              <w:trPr>
                <w:gridAfter w:val="2"/>
                <w:wAfter w:w="2171" w:type="dxa"/>
                <w:trHeight w:val="194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w:t>
                  </w:r>
                </w:p>
              </w:tc>
            </w:tr>
            <w:tr w:rsidR="008F04C4" w:rsidRPr="008F04C4" w:rsidTr="0009496E">
              <w:tblPrEx>
                <w:tblLook w:val="04A0"/>
              </w:tblPrEx>
              <w:trPr>
                <w:gridAfter w:val="2"/>
                <w:wAfter w:w="2171" w:type="dxa"/>
                <w:trHeight w:val="85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w:t>
                  </w:r>
                </w:p>
              </w:tc>
            </w:tr>
            <w:tr w:rsidR="008F04C4" w:rsidRPr="008F04C4" w:rsidTr="0009496E">
              <w:tblPrEx>
                <w:tblLook w:val="04A0"/>
              </w:tblPrEx>
              <w:trPr>
                <w:gridAfter w:val="2"/>
                <w:wAfter w:w="2171" w:type="dxa"/>
                <w:trHeight w:val="85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09496E">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w:t>
                  </w:r>
                </w:p>
              </w:tc>
            </w:tr>
            <w:tr w:rsidR="008F04C4" w:rsidRPr="008F04C4" w:rsidTr="0009496E">
              <w:tblPrEx>
                <w:tblLook w:val="04A0"/>
              </w:tblPrEx>
              <w:trPr>
                <w:gridAfter w:val="2"/>
                <w:wAfter w:w="2171" w:type="dxa"/>
                <w:trHeight w:val="85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Комитет по образованию администрации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4330000000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7292,70000</w:t>
                  </w:r>
                </w:p>
              </w:tc>
            </w:tr>
            <w:tr w:rsidR="008F04C4" w:rsidRPr="008F04C4" w:rsidTr="0009496E">
              <w:tblPrEx>
                <w:tblLook w:val="04A0"/>
              </w:tblPrEx>
              <w:trPr>
                <w:gridAfter w:val="2"/>
                <w:wAfter w:w="2171" w:type="dxa"/>
                <w:trHeight w:val="85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Аппарат комитета по образованию администрации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4330000415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6893,30000</w:t>
                  </w:r>
                </w:p>
              </w:tc>
            </w:tr>
            <w:tr w:rsidR="008F04C4" w:rsidRPr="008F04C4" w:rsidTr="0009496E">
              <w:tblPrEx>
                <w:tblLook w:val="04A0"/>
              </w:tblPrEx>
              <w:trPr>
                <w:gridAfter w:val="2"/>
                <w:wAfter w:w="2171" w:type="dxa"/>
                <w:trHeight w:val="184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09496E"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4330000415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6843,30000</w:t>
                  </w:r>
                </w:p>
              </w:tc>
            </w:tr>
            <w:tr w:rsidR="008F04C4" w:rsidRPr="008F04C4" w:rsidTr="0009496E">
              <w:tblPrEx>
                <w:tblLook w:val="04A0"/>
              </w:tblPrEx>
              <w:trPr>
                <w:gridAfter w:val="2"/>
                <w:wAfter w:w="2171" w:type="dxa"/>
                <w:trHeight w:val="77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4330000415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6843,30000</w:t>
                  </w:r>
                </w:p>
              </w:tc>
            </w:tr>
            <w:tr w:rsidR="008F04C4" w:rsidRPr="008F04C4" w:rsidTr="0009496E">
              <w:tblPrEx>
                <w:tblLook w:val="04A0"/>
              </w:tblPrEx>
              <w:trPr>
                <w:gridAfter w:val="2"/>
                <w:wAfter w:w="2171" w:type="dxa"/>
                <w:trHeight w:val="78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4330000415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50,00000</w:t>
                  </w:r>
                </w:p>
              </w:tc>
            </w:tr>
            <w:tr w:rsidR="008F04C4" w:rsidRPr="008F04C4" w:rsidTr="008F04C4">
              <w:tblPrEx>
                <w:tblLook w:val="04A0"/>
              </w:tblPrEx>
              <w:trPr>
                <w:gridAfter w:val="2"/>
                <w:wAfter w:w="2171" w:type="dxa"/>
                <w:trHeight w:val="122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09496E">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4330000415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50,00000</w:t>
                  </w:r>
                </w:p>
              </w:tc>
            </w:tr>
            <w:tr w:rsidR="008F04C4" w:rsidRPr="008F04C4" w:rsidTr="0009496E">
              <w:tblPrEx>
                <w:tblLook w:val="04A0"/>
              </w:tblPrEx>
              <w:trPr>
                <w:gridAfter w:val="2"/>
                <w:wAfter w:w="2171" w:type="dxa"/>
                <w:trHeight w:val="704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по осуществлению  содержания и воспитания детей-сирот и детей, оставшихся без попечения родителей, в образовательных организациях, а также контроля за условиями содержания, воспитания и образования детей, находящихся в указанных организация</w:t>
                  </w:r>
                  <w:proofErr w:type="gramStart"/>
                  <w:r w:rsidRPr="008F04C4">
                    <w:rPr>
                      <w:rFonts w:ascii="Times New Roman" w:eastAsia="Times New Roman" w:hAnsi="Times New Roman" w:cs="Times New Roman"/>
                      <w:color w:val="000000"/>
                      <w:sz w:val="24"/>
                      <w:szCs w:val="24"/>
                      <w:lang w:eastAsia="ru-RU"/>
                    </w:rPr>
                    <w:t>х-</w:t>
                  </w:r>
                  <w:proofErr w:type="gramEnd"/>
                  <w:r w:rsidRPr="008F04C4">
                    <w:rPr>
                      <w:rFonts w:ascii="Times New Roman" w:eastAsia="Times New Roman" w:hAnsi="Times New Roman" w:cs="Times New Roman"/>
                      <w:color w:val="000000"/>
                      <w:sz w:val="24"/>
                      <w:szCs w:val="24"/>
                      <w:lang w:eastAsia="ru-RU"/>
                    </w:rPr>
                    <w:t xml:space="preserve"> администрирование</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433000П280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399,40000</w:t>
                  </w:r>
                </w:p>
              </w:tc>
            </w:tr>
            <w:tr w:rsidR="008F04C4" w:rsidRPr="008F04C4" w:rsidTr="0009496E">
              <w:tblPrEx>
                <w:tblLook w:val="04A0"/>
              </w:tblPrEx>
              <w:trPr>
                <w:gridAfter w:val="2"/>
                <w:wAfter w:w="2171" w:type="dxa"/>
                <w:trHeight w:val="98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433000П280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399,40000</w:t>
                  </w:r>
                </w:p>
              </w:tc>
            </w:tr>
            <w:tr w:rsidR="008F04C4" w:rsidRPr="008F04C4" w:rsidTr="008F04C4">
              <w:tblPrEx>
                <w:tblLook w:val="04A0"/>
              </w:tblPrEx>
              <w:trPr>
                <w:gridAfter w:val="2"/>
                <w:wAfter w:w="2171" w:type="dxa"/>
                <w:trHeight w:val="122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09496E">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433000П280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399,40000</w:t>
                  </w:r>
                </w:p>
              </w:tc>
            </w:tr>
            <w:tr w:rsidR="008F04C4" w:rsidRPr="008F04C4" w:rsidTr="0009496E">
              <w:tblPrEx>
                <w:tblLook w:val="04A0"/>
              </w:tblPrEx>
              <w:trPr>
                <w:gridAfter w:val="2"/>
                <w:wAfter w:w="2171" w:type="dxa"/>
                <w:trHeight w:val="87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Обеспечение деятельности подведомственных учреждений образования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5900000000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22405,28000</w:t>
                  </w:r>
                </w:p>
              </w:tc>
            </w:tr>
            <w:tr w:rsidR="008F04C4" w:rsidRPr="008F04C4" w:rsidTr="0009496E">
              <w:tblPrEx>
                <w:tblLook w:val="04A0"/>
              </w:tblPrEx>
              <w:trPr>
                <w:gridAfter w:val="2"/>
                <w:wAfter w:w="2171" w:type="dxa"/>
                <w:trHeight w:val="85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содержание и обеспечение деятельности подведомственных учреждений</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5910000000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22405,28000</w:t>
                  </w:r>
                </w:p>
              </w:tc>
            </w:tr>
            <w:tr w:rsidR="008F04C4" w:rsidRPr="008F04C4" w:rsidTr="0009496E">
              <w:tblPrEx>
                <w:tblLook w:val="04A0"/>
              </w:tblPrEx>
              <w:trPr>
                <w:gridAfter w:val="2"/>
                <w:wAfter w:w="2171" w:type="dxa"/>
                <w:trHeight w:val="123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Учебно-методические кабинеты, централизованные бухгалтерии, группы хозяйственного обслуживания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5910000416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21976,70000</w:t>
                  </w:r>
                </w:p>
              </w:tc>
            </w:tr>
            <w:tr w:rsidR="008F04C4" w:rsidRPr="008F04C4" w:rsidTr="0009496E">
              <w:tblPrEx>
                <w:tblLook w:val="04A0"/>
              </w:tblPrEx>
              <w:trPr>
                <w:gridAfter w:val="2"/>
                <w:wAfter w:w="2171" w:type="dxa"/>
                <w:trHeight w:val="279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09496E"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5910000416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20848,30000</w:t>
                  </w:r>
                </w:p>
              </w:tc>
            </w:tr>
            <w:tr w:rsidR="008F04C4" w:rsidRPr="008F04C4" w:rsidTr="0009496E">
              <w:tblPrEx>
                <w:tblLook w:val="04A0"/>
              </w:tblPrEx>
              <w:trPr>
                <w:gridAfter w:val="2"/>
                <w:wAfter w:w="2171" w:type="dxa"/>
                <w:trHeight w:val="83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5910000416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20848,30000</w:t>
                  </w:r>
                </w:p>
              </w:tc>
            </w:tr>
            <w:tr w:rsidR="008F04C4" w:rsidRPr="008F04C4" w:rsidTr="0009496E">
              <w:tblPrEx>
                <w:tblLook w:val="04A0"/>
              </w:tblPrEx>
              <w:trPr>
                <w:gridAfter w:val="2"/>
                <w:wAfter w:w="2171" w:type="dxa"/>
                <w:trHeight w:val="84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5910000416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1072,00000</w:t>
                  </w:r>
                </w:p>
              </w:tc>
            </w:tr>
            <w:tr w:rsidR="008F04C4" w:rsidRPr="008F04C4" w:rsidTr="0009496E">
              <w:tblPrEx>
                <w:tblLook w:val="04A0"/>
              </w:tblPrEx>
              <w:trPr>
                <w:gridAfter w:val="2"/>
                <w:wAfter w:w="2171" w:type="dxa"/>
                <w:trHeight w:val="126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09496E">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5910000416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1072,00000</w:t>
                  </w:r>
                </w:p>
              </w:tc>
            </w:tr>
            <w:tr w:rsidR="008F04C4"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бюджетные ассигнования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5910000416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56,40000</w:t>
                  </w:r>
                </w:p>
              </w:tc>
            </w:tr>
            <w:tr w:rsidR="008F04C4" w:rsidRPr="008F04C4" w:rsidTr="0009496E">
              <w:tblPrEx>
                <w:tblLook w:val="04A0"/>
              </w:tblPrEx>
              <w:trPr>
                <w:gridAfter w:val="2"/>
                <w:wAfter w:w="2171" w:type="dxa"/>
                <w:trHeight w:val="61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Уплата налогов,</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сборов и иных платежей</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5910000416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850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56,40000</w:t>
                  </w:r>
                </w:p>
              </w:tc>
            </w:tr>
            <w:tr w:rsidR="008F04C4" w:rsidRPr="008F04C4" w:rsidTr="0009496E">
              <w:tblPrEx>
                <w:tblLook w:val="04A0"/>
              </w:tblPrEx>
              <w:trPr>
                <w:gridAfter w:val="2"/>
                <w:wAfter w:w="2171" w:type="dxa"/>
                <w:trHeight w:val="775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color w:val="000000"/>
                      <w:sz w:val="24"/>
                      <w:szCs w:val="24"/>
                      <w:lang w:eastAsia="ru-RU"/>
                    </w:rPr>
                  </w:pPr>
                  <w:proofErr w:type="gramStart"/>
                  <w:r w:rsidRPr="008F04C4">
                    <w:rPr>
                      <w:rFonts w:ascii="Times New Roman" w:eastAsia="Times New Roman" w:hAnsi="Times New Roman" w:cs="Times New Roman"/>
                      <w:color w:val="000000"/>
                      <w:sz w:val="24"/>
                      <w:szCs w:val="24"/>
                      <w:lang w:eastAsia="ru-RU"/>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выплат дополнительной компенсации  на питание детям из малоимущих и многодетных семей, обучающимся муниципальных  общеобразовательных организациях (в том числе для несовершеннолетних, не работающих учащихся вечерних (сменных) общеобразовательных организаций) – администрирование</w:t>
                  </w:r>
                  <w:proofErr w:type="gramEnd"/>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591000П220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82,85000</w:t>
                  </w:r>
                </w:p>
              </w:tc>
            </w:tr>
            <w:tr w:rsidR="008F04C4" w:rsidRPr="008F04C4" w:rsidTr="0009496E">
              <w:tblPrEx>
                <w:tblLook w:val="04A0"/>
              </w:tblPrEx>
              <w:trPr>
                <w:gridAfter w:val="2"/>
                <w:wAfter w:w="2171" w:type="dxa"/>
                <w:trHeight w:val="83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591000П220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82,85000</w:t>
                  </w:r>
                </w:p>
              </w:tc>
            </w:tr>
            <w:tr w:rsidR="008F04C4" w:rsidRPr="008F04C4" w:rsidTr="0009496E">
              <w:tblPrEx>
                <w:tblLook w:val="04A0"/>
              </w:tblPrEx>
              <w:trPr>
                <w:gridAfter w:val="2"/>
                <w:wAfter w:w="2171" w:type="dxa"/>
                <w:trHeight w:val="11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 государственных (муниципальных</w:t>
                  </w:r>
                  <w:proofErr w:type="gramStart"/>
                  <w:r w:rsidRPr="008F04C4">
                    <w:rPr>
                      <w:rFonts w:ascii="Times New Roman" w:eastAsia="Times New Roman" w:hAnsi="Times New Roman" w:cs="Times New Roman"/>
                      <w:sz w:val="24"/>
                      <w:szCs w:val="24"/>
                      <w:lang w:eastAsia="ru-RU"/>
                    </w:rPr>
                    <w:t xml:space="preserve"> )</w:t>
                  </w:r>
                  <w:proofErr w:type="gramEnd"/>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591000П220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 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82,85000</w:t>
                  </w:r>
                </w:p>
              </w:tc>
            </w:tr>
            <w:tr w:rsidR="008F04C4" w:rsidRPr="008F04C4" w:rsidTr="008F04C4">
              <w:tblPrEx>
                <w:tblLook w:val="04A0"/>
              </w:tblPrEx>
              <w:trPr>
                <w:gridAfter w:val="2"/>
                <w:wAfter w:w="2171" w:type="dxa"/>
                <w:trHeight w:val="819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proofErr w:type="gramStart"/>
                  <w:r w:rsidRPr="008F04C4">
                    <w:rPr>
                      <w:rFonts w:ascii="Times New Roman" w:eastAsia="Times New Roman" w:hAnsi="Times New Roman" w:cs="Times New Roman"/>
                      <w:sz w:val="24"/>
                      <w:szCs w:val="24"/>
                      <w:lang w:eastAsia="ru-RU"/>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w:t>
                  </w:r>
                  <w:proofErr w:type="gramEnd"/>
                  <w:r w:rsidRPr="008F04C4">
                    <w:rPr>
                      <w:rFonts w:ascii="Times New Roman" w:eastAsia="Times New Roman" w:hAnsi="Times New Roman" w:cs="Times New Roman"/>
                      <w:sz w:val="24"/>
                      <w:szCs w:val="24"/>
                      <w:lang w:eastAsia="ru-RU"/>
                    </w:rPr>
                    <w:t xml:space="preserve"> образовательных организаций, </w:t>
                  </w:r>
                  <w:proofErr w:type="gramStart"/>
                  <w:r w:rsidRPr="008F04C4">
                    <w:rPr>
                      <w:rFonts w:ascii="Times New Roman" w:eastAsia="Times New Roman" w:hAnsi="Times New Roman" w:cs="Times New Roman"/>
                      <w:sz w:val="24"/>
                      <w:szCs w:val="24"/>
                      <w:lang w:eastAsia="ru-RU"/>
                    </w:rPr>
                    <w:t>работающим</w:t>
                  </w:r>
                  <w:proofErr w:type="gramEnd"/>
                  <w:r w:rsidRPr="008F04C4">
                    <w:rPr>
                      <w:rFonts w:ascii="Times New Roman" w:eastAsia="Times New Roman" w:hAnsi="Times New Roman" w:cs="Times New Roman"/>
                      <w:sz w:val="24"/>
                      <w:szCs w:val="24"/>
                      <w:lang w:eastAsia="ru-RU"/>
                    </w:rPr>
                    <w:t xml:space="preserve"> и проживающим в сельских населенных пунктах, рабочих поселках (поселках городского типа) - администрирование</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591000П240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289,80000</w:t>
                  </w:r>
                </w:p>
              </w:tc>
            </w:tr>
            <w:tr w:rsidR="008F04C4" w:rsidRPr="008F04C4" w:rsidTr="0009496E">
              <w:tblPrEx>
                <w:tblLook w:val="04A0"/>
              </w:tblPrEx>
              <w:trPr>
                <w:gridAfter w:val="2"/>
                <w:wAfter w:w="2171" w:type="dxa"/>
                <w:trHeight w:val="244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09496E"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591000П240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187,26000</w:t>
                  </w:r>
                </w:p>
              </w:tc>
            </w:tr>
            <w:tr w:rsidR="008F04C4" w:rsidRPr="008F04C4" w:rsidTr="0009496E">
              <w:tblPrEx>
                <w:tblLook w:val="04A0"/>
              </w:tblPrEx>
              <w:trPr>
                <w:gridAfter w:val="2"/>
                <w:wAfter w:w="2171" w:type="dxa"/>
                <w:trHeight w:val="66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591000П240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187,26000</w:t>
                  </w:r>
                </w:p>
              </w:tc>
            </w:tr>
            <w:tr w:rsidR="008F04C4" w:rsidRPr="008F04C4" w:rsidTr="0009496E">
              <w:tblPrEx>
                <w:tblLook w:val="04A0"/>
              </w:tblPrEx>
              <w:trPr>
                <w:gridAfter w:val="2"/>
                <w:wAfter w:w="2171" w:type="dxa"/>
                <w:trHeight w:val="95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591000П240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102,54000</w:t>
                  </w:r>
                </w:p>
              </w:tc>
            </w:tr>
            <w:tr w:rsidR="008F04C4" w:rsidRPr="008F04C4" w:rsidTr="0009496E">
              <w:tblPrEx>
                <w:tblLook w:val="04A0"/>
              </w:tblPrEx>
              <w:trPr>
                <w:gridAfter w:val="2"/>
                <w:wAfter w:w="2171" w:type="dxa"/>
                <w:trHeight w:val="137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09496E">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591000П240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102,54000</w:t>
                  </w:r>
                </w:p>
              </w:tc>
            </w:tr>
            <w:tr w:rsidR="008F04C4" w:rsidRPr="008F04C4" w:rsidTr="0009496E">
              <w:tblPrEx>
                <w:tblLook w:val="04A0"/>
              </w:tblPrEx>
              <w:trPr>
                <w:gridAfter w:val="2"/>
                <w:wAfter w:w="2171" w:type="dxa"/>
                <w:trHeight w:val="679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proofErr w:type="gramStart"/>
                  <w:r w:rsidRPr="008F04C4">
                    <w:rPr>
                      <w:rFonts w:ascii="Times New Roman" w:eastAsia="Times New Roman" w:hAnsi="Times New Roman" w:cs="Times New Roman"/>
                      <w:sz w:val="24"/>
                      <w:szCs w:val="24"/>
                      <w:lang w:eastAsia="ru-RU"/>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 - администрирование</w:t>
                  </w:r>
                  <w:proofErr w:type="gramEnd"/>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591000П260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55,93000</w:t>
                  </w:r>
                </w:p>
              </w:tc>
            </w:tr>
            <w:tr w:rsidR="008F04C4" w:rsidRPr="008F04C4" w:rsidTr="0009496E">
              <w:tblPrEx>
                <w:tblLook w:val="04A0"/>
              </w:tblPrEx>
              <w:trPr>
                <w:gridAfter w:val="2"/>
                <w:wAfter w:w="2171" w:type="dxa"/>
                <w:trHeight w:val="254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09496E"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591000П260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40,93000</w:t>
                  </w:r>
                </w:p>
              </w:tc>
            </w:tr>
            <w:tr w:rsidR="008F04C4" w:rsidRPr="008F04C4" w:rsidTr="0009496E">
              <w:tblPrEx>
                <w:tblLook w:val="04A0"/>
              </w:tblPrEx>
              <w:trPr>
                <w:gridAfter w:val="2"/>
                <w:wAfter w:w="2171" w:type="dxa"/>
                <w:trHeight w:val="69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591000П260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40,93000</w:t>
                  </w:r>
                </w:p>
              </w:tc>
            </w:tr>
            <w:tr w:rsidR="008F04C4" w:rsidRPr="008F04C4" w:rsidTr="0009496E">
              <w:tblPrEx>
                <w:tblLook w:val="04A0"/>
              </w:tblPrEx>
              <w:trPr>
                <w:gridAfter w:val="2"/>
                <w:wAfter w:w="2171" w:type="dxa"/>
                <w:trHeight w:val="109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591000П260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15,00000</w:t>
                  </w:r>
                </w:p>
              </w:tc>
            </w:tr>
            <w:tr w:rsidR="008F04C4" w:rsidRPr="008F04C4" w:rsidTr="0009496E">
              <w:tblPrEx>
                <w:tblLook w:val="04A0"/>
              </w:tblPrEx>
              <w:trPr>
                <w:gridAfter w:val="2"/>
                <w:wAfter w:w="2171" w:type="dxa"/>
                <w:trHeight w:val="137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09496E">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591000П260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15,00000</w:t>
                  </w:r>
                </w:p>
              </w:tc>
            </w:tr>
            <w:tr w:rsidR="008F04C4" w:rsidRPr="008F04C4" w:rsidTr="008F04C4">
              <w:tblPrEx>
                <w:tblLook w:val="04A0"/>
              </w:tblPrEx>
              <w:trPr>
                <w:gridAfter w:val="2"/>
                <w:wAfter w:w="2171" w:type="dxa"/>
                <w:trHeight w:val="31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Социальная политика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18493,68000</w:t>
                  </w:r>
                </w:p>
              </w:tc>
            </w:tr>
            <w:tr w:rsidR="008F04C4" w:rsidRPr="008F04C4" w:rsidTr="0009496E">
              <w:tblPrEx>
                <w:tblLook w:val="04A0"/>
              </w:tblPrEx>
              <w:trPr>
                <w:gridAfter w:val="2"/>
                <w:wAfter w:w="2171" w:type="dxa"/>
                <w:trHeight w:val="50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Социальное обеспечение населения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14047,73000</w:t>
                  </w:r>
                </w:p>
              </w:tc>
            </w:tr>
            <w:tr w:rsidR="008F04C4" w:rsidRPr="008F04C4" w:rsidTr="0009496E">
              <w:tblPrEx>
                <w:tblLook w:val="04A0"/>
              </w:tblPrEx>
              <w:trPr>
                <w:gridAfter w:val="2"/>
                <w:wAfter w:w="2171" w:type="dxa"/>
                <w:trHeight w:val="108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14047,73000</w:t>
                  </w:r>
                </w:p>
              </w:tc>
            </w:tr>
            <w:tr w:rsidR="008F04C4" w:rsidRPr="008F04C4" w:rsidTr="0009496E">
              <w:tblPrEx>
                <w:tblLook w:val="04A0"/>
              </w:tblPrEx>
              <w:trPr>
                <w:gridAfter w:val="2"/>
                <w:wAfter w:w="2171" w:type="dxa"/>
                <w:trHeight w:val="194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14047,73000</w:t>
                  </w:r>
                </w:p>
              </w:tc>
            </w:tr>
            <w:tr w:rsidR="008F04C4" w:rsidRPr="008F04C4" w:rsidTr="008F04C4">
              <w:tblPrEx>
                <w:tblLook w:val="04A0"/>
              </w:tblPrEx>
              <w:trPr>
                <w:gridAfter w:val="2"/>
                <w:wAfter w:w="2171" w:type="dxa"/>
                <w:trHeight w:val="819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proofErr w:type="gramStart"/>
                  <w:r w:rsidRPr="008F04C4">
                    <w:rPr>
                      <w:rFonts w:ascii="Times New Roman" w:eastAsia="Times New Roman" w:hAnsi="Times New Roman" w:cs="Times New Roman"/>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w:t>
                  </w:r>
                  <w:proofErr w:type="gramEnd"/>
                  <w:r w:rsidRPr="008F04C4">
                    <w:rPr>
                      <w:rFonts w:ascii="Times New Roman" w:eastAsia="Times New Roman" w:hAnsi="Times New Roman" w:cs="Times New Roman"/>
                      <w:sz w:val="24"/>
                      <w:szCs w:val="24"/>
                      <w:lang w:eastAsia="ru-RU"/>
                    </w:rPr>
                    <w:t xml:space="preserve"> образовательных организаций, </w:t>
                  </w:r>
                  <w:proofErr w:type="gramStart"/>
                  <w:r w:rsidRPr="008F04C4">
                    <w:rPr>
                      <w:rFonts w:ascii="Times New Roman" w:eastAsia="Times New Roman" w:hAnsi="Times New Roman" w:cs="Times New Roman"/>
                      <w:sz w:val="24"/>
                      <w:szCs w:val="24"/>
                      <w:lang w:eastAsia="ru-RU"/>
                    </w:rPr>
                    <w:t>работающим</w:t>
                  </w:r>
                  <w:proofErr w:type="gramEnd"/>
                  <w:r w:rsidRPr="008F04C4">
                    <w:rPr>
                      <w:rFonts w:ascii="Times New Roman" w:eastAsia="Times New Roman" w:hAnsi="Times New Roman" w:cs="Times New Roman"/>
                      <w:sz w:val="24"/>
                      <w:szCs w:val="24"/>
                      <w:lang w:eastAsia="ru-RU"/>
                    </w:rPr>
                    <w:t xml:space="preserve"> и проживающим в сельских населенных пунктах, рабочих поселках (поселках городского типа) 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015020П230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14047,73000</w:t>
                  </w:r>
                </w:p>
              </w:tc>
            </w:tr>
            <w:tr w:rsidR="008F04C4" w:rsidRPr="008F04C4" w:rsidTr="0009496E">
              <w:tblPrEx>
                <w:tblLook w:val="04A0"/>
              </w:tblPrEx>
              <w:trPr>
                <w:gridAfter w:val="2"/>
                <w:wAfter w:w="2171" w:type="dxa"/>
                <w:trHeight w:val="134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Предоставление субсидий бюджетным,</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015020П230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14047,73000</w:t>
                  </w:r>
                </w:p>
              </w:tc>
            </w:tr>
            <w:tr w:rsidR="008F04C4"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Субсидии бюджетным учреждениям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015020П230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14047,73000</w:t>
                  </w:r>
                </w:p>
              </w:tc>
            </w:tr>
            <w:tr w:rsidR="008F04C4" w:rsidRPr="008F04C4" w:rsidTr="0009496E">
              <w:tblPrEx>
                <w:tblLook w:val="04A0"/>
              </w:tblPrEx>
              <w:trPr>
                <w:gridAfter w:val="2"/>
                <w:wAfter w:w="2171" w:type="dxa"/>
                <w:trHeight w:val="29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Охрана семьи и детства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4445,95000</w:t>
                  </w:r>
                </w:p>
              </w:tc>
            </w:tr>
            <w:tr w:rsidR="008F04C4" w:rsidRPr="008F04C4" w:rsidTr="0009496E">
              <w:tblPrEx>
                <w:tblLook w:val="04A0"/>
              </w:tblPrEx>
              <w:trPr>
                <w:gridAfter w:val="2"/>
                <w:wAfter w:w="2171" w:type="dxa"/>
                <w:trHeight w:val="123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 xml:space="preserve">Муниципальная программа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4445,95000</w:t>
                  </w:r>
                </w:p>
              </w:tc>
            </w:tr>
            <w:tr w:rsidR="008F04C4" w:rsidRPr="008F04C4" w:rsidTr="0009496E">
              <w:tblPrEx>
                <w:tblLook w:val="04A0"/>
              </w:tblPrEx>
              <w:trPr>
                <w:gridAfter w:val="2"/>
                <w:wAfter w:w="2171" w:type="dxa"/>
                <w:trHeight w:val="197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4445,95000</w:t>
                  </w:r>
                </w:p>
              </w:tc>
            </w:tr>
            <w:tr w:rsidR="008F04C4" w:rsidRPr="008F04C4" w:rsidTr="0009496E">
              <w:tblPrEx>
                <w:tblLook w:val="04A0"/>
              </w:tblPrEx>
              <w:trPr>
                <w:gridAfter w:val="2"/>
                <w:wAfter w:w="2171" w:type="dxa"/>
                <w:trHeight w:val="764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proofErr w:type="gramStart"/>
                  <w:r w:rsidRPr="008F04C4">
                    <w:rPr>
                      <w:rFonts w:ascii="Times New Roman" w:eastAsia="Times New Roman" w:hAnsi="Times New Roman" w:cs="Times New Roman"/>
                      <w:sz w:val="24"/>
                      <w:szCs w:val="24"/>
                      <w:lang w:eastAsia="ru-RU"/>
                    </w:rPr>
                    <w:t>Закон Хабаровского края от 14.11.2007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 в рамках муниципальной программы "Развитие</w:t>
                  </w:r>
                  <w:proofErr w:type="gramEnd"/>
                  <w:r w:rsidRPr="008F04C4">
                    <w:rPr>
                      <w:rFonts w:ascii="Times New Roman" w:eastAsia="Times New Roman" w:hAnsi="Times New Roman" w:cs="Times New Roman"/>
                      <w:sz w:val="24"/>
                      <w:szCs w:val="24"/>
                      <w:lang w:eastAsia="ru-RU"/>
                    </w:rPr>
                    <w:t xml:space="preserve"> образования Ульчского муниципального района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015020П250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4445,95000</w:t>
                  </w:r>
                </w:p>
              </w:tc>
            </w:tr>
            <w:tr w:rsidR="008F04C4" w:rsidRPr="008F04C4" w:rsidTr="0009496E">
              <w:tblPrEx>
                <w:tblLook w:val="04A0"/>
              </w:tblPrEx>
              <w:trPr>
                <w:gridAfter w:val="2"/>
                <w:wAfter w:w="2171" w:type="dxa"/>
                <w:trHeight w:val="46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Социальное обеспечение и иные выплаты населению</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015020П250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4445,95000</w:t>
                  </w:r>
                </w:p>
              </w:tc>
            </w:tr>
            <w:tr w:rsidR="008F04C4" w:rsidRPr="008F04C4" w:rsidTr="0009496E">
              <w:tblPrEx>
                <w:tblLook w:val="04A0"/>
              </w:tblPrEx>
              <w:trPr>
                <w:gridAfter w:val="2"/>
                <w:wAfter w:w="2171" w:type="dxa"/>
                <w:trHeight w:val="95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Публичные нормативные социальные выплаты гражданам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015020П250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4445,95000</w:t>
                  </w:r>
                </w:p>
              </w:tc>
            </w:tr>
            <w:tr w:rsidR="008F04C4" w:rsidRPr="008F04C4" w:rsidTr="0009496E">
              <w:tblPrEx>
                <w:tblLook w:val="04A0"/>
              </w:tblPrEx>
              <w:trPr>
                <w:gridAfter w:val="2"/>
                <w:wAfter w:w="2171" w:type="dxa"/>
                <w:trHeight w:val="97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Собрание депутатов Ульчского муниципального района Хабаровского края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903</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3181,32000</w:t>
                  </w:r>
                </w:p>
              </w:tc>
            </w:tr>
            <w:tr w:rsidR="008F04C4" w:rsidRPr="008F04C4" w:rsidTr="0009496E">
              <w:tblPrEx>
                <w:tblLook w:val="04A0"/>
              </w:tblPrEx>
              <w:trPr>
                <w:gridAfter w:val="2"/>
                <w:wAfter w:w="2171" w:type="dxa"/>
                <w:trHeight w:val="55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Общегосударственные вопросы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903</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3181,32000</w:t>
                  </w:r>
                </w:p>
              </w:tc>
            </w:tr>
            <w:tr w:rsidR="008F04C4" w:rsidRPr="008F04C4" w:rsidTr="0009496E">
              <w:tblPrEx>
                <w:tblLook w:val="04A0"/>
              </w:tblPrEx>
              <w:trPr>
                <w:gridAfter w:val="2"/>
                <w:wAfter w:w="2171" w:type="dxa"/>
                <w:trHeight w:val="155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903</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3181,32000</w:t>
                  </w:r>
                </w:p>
              </w:tc>
            </w:tr>
            <w:tr w:rsidR="008F04C4" w:rsidRPr="008F04C4" w:rsidTr="0009496E">
              <w:tblPrEx>
                <w:tblLook w:val="04A0"/>
              </w:tblPrEx>
              <w:trPr>
                <w:gridAfter w:val="2"/>
                <w:wAfter w:w="2171" w:type="dxa"/>
                <w:trHeight w:val="115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Обеспечение деятельности Собрания депутатов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903</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4200000000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3181,32000</w:t>
                  </w:r>
                </w:p>
              </w:tc>
            </w:tr>
            <w:tr w:rsidR="008F04C4" w:rsidRPr="008F04C4" w:rsidTr="0009496E">
              <w:tblPrEx>
                <w:tblLook w:val="04A0"/>
              </w:tblPrEx>
              <w:trPr>
                <w:gridAfter w:val="2"/>
                <w:wAfter w:w="2171" w:type="dxa"/>
                <w:trHeight w:val="114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Функционирование председателя Собрания депутатов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903</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4210000000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1871,70000</w:t>
                  </w:r>
                </w:p>
              </w:tc>
            </w:tr>
            <w:tr w:rsidR="008F04C4" w:rsidRPr="008F04C4" w:rsidTr="0009496E">
              <w:tblPrEx>
                <w:tblLook w:val="04A0"/>
              </w:tblPrEx>
              <w:trPr>
                <w:gridAfter w:val="2"/>
                <w:wAfter w:w="2171" w:type="dxa"/>
                <w:trHeight w:val="8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Председатель Собрания депутатов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903</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4210000402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1871,70000</w:t>
                  </w:r>
                </w:p>
              </w:tc>
            </w:tr>
            <w:tr w:rsidR="008F04C4" w:rsidRPr="008F04C4" w:rsidTr="008F04C4">
              <w:tblPrEx>
                <w:tblLook w:val="04A0"/>
              </w:tblPrEx>
              <w:trPr>
                <w:gridAfter w:val="2"/>
                <w:wAfter w:w="2171" w:type="dxa"/>
                <w:trHeight w:val="108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09496E"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903</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4210000402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1871,70000</w:t>
                  </w:r>
                </w:p>
              </w:tc>
            </w:tr>
            <w:tr w:rsidR="008F04C4" w:rsidRPr="008F04C4" w:rsidTr="0009496E">
              <w:tblPrEx>
                <w:tblLook w:val="04A0"/>
              </w:tblPrEx>
              <w:trPr>
                <w:gridAfter w:val="2"/>
                <w:wAfter w:w="2171" w:type="dxa"/>
                <w:trHeight w:val="62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903</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4210000402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1871,70000</w:t>
                  </w:r>
                </w:p>
              </w:tc>
            </w:tr>
            <w:tr w:rsidR="008F04C4" w:rsidRPr="008F04C4" w:rsidTr="0009496E">
              <w:tblPrEx>
                <w:tblLook w:val="04A0"/>
              </w:tblPrEx>
              <w:trPr>
                <w:gridAfter w:val="2"/>
                <w:wAfter w:w="2171" w:type="dxa"/>
                <w:trHeight w:val="77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Обеспечение функций аппарата Собрания депутатов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903</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4220000000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1309,62000</w:t>
                  </w:r>
                </w:p>
              </w:tc>
            </w:tr>
            <w:tr w:rsidR="008F04C4" w:rsidRPr="008F04C4" w:rsidTr="0009496E">
              <w:tblPrEx>
                <w:tblLook w:val="04A0"/>
              </w:tblPrEx>
              <w:trPr>
                <w:gridAfter w:val="2"/>
                <w:wAfter w:w="2171" w:type="dxa"/>
                <w:trHeight w:val="66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Аппарат  Собрания депутатов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903</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4220000403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1309,62000</w:t>
                  </w:r>
                </w:p>
              </w:tc>
            </w:tr>
            <w:tr w:rsidR="008F04C4" w:rsidRPr="008F04C4" w:rsidTr="0009496E">
              <w:tblPrEx>
                <w:tblLook w:val="04A0"/>
              </w:tblPrEx>
              <w:trPr>
                <w:gridAfter w:val="2"/>
                <w:wAfter w:w="2171" w:type="dxa"/>
                <w:trHeight w:val="238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09496E"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903</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4220000403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1102,82000</w:t>
                  </w:r>
                </w:p>
              </w:tc>
            </w:tr>
            <w:tr w:rsidR="008F04C4" w:rsidRPr="008F04C4" w:rsidTr="0009496E">
              <w:tblPrEx>
                <w:tblLook w:val="04A0"/>
              </w:tblPrEx>
              <w:trPr>
                <w:gridAfter w:val="2"/>
                <w:wAfter w:w="2171" w:type="dxa"/>
                <w:trHeight w:val="87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903</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4220000403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1102,82000</w:t>
                  </w:r>
                </w:p>
              </w:tc>
            </w:tr>
            <w:tr w:rsidR="008F04C4" w:rsidRPr="008F04C4" w:rsidTr="0009496E">
              <w:tblPrEx>
                <w:tblLook w:val="04A0"/>
              </w:tblPrEx>
              <w:trPr>
                <w:gridAfter w:val="2"/>
                <w:wAfter w:w="2171" w:type="dxa"/>
                <w:trHeight w:val="69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903</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4220000403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205,00000</w:t>
                  </w:r>
                </w:p>
              </w:tc>
            </w:tr>
            <w:tr w:rsidR="008F04C4" w:rsidRPr="008F04C4" w:rsidTr="0009496E">
              <w:tblPrEx>
                <w:tblLook w:val="04A0"/>
              </w:tblPrEx>
              <w:trPr>
                <w:gridAfter w:val="2"/>
                <w:wAfter w:w="2171" w:type="dxa"/>
                <w:trHeight w:val="113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Иные закупки товаров,</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09496E">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903</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4220000403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205,00000</w:t>
                  </w:r>
                </w:p>
              </w:tc>
            </w:tr>
            <w:tr w:rsidR="008F04C4" w:rsidRPr="008F04C4" w:rsidTr="0009496E">
              <w:tblPrEx>
                <w:tblLook w:val="04A0"/>
              </w:tblPrEx>
              <w:trPr>
                <w:gridAfter w:val="2"/>
                <w:wAfter w:w="2171" w:type="dxa"/>
                <w:trHeight w:val="55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бюджетные ассигнования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903</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4220000403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1,80000</w:t>
                  </w:r>
                </w:p>
              </w:tc>
            </w:tr>
            <w:tr w:rsidR="008F04C4" w:rsidRPr="008F04C4" w:rsidTr="0009496E">
              <w:tblPrEx>
                <w:tblLook w:val="04A0"/>
              </w:tblPrEx>
              <w:trPr>
                <w:gridAfter w:val="2"/>
                <w:wAfter w:w="2171" w:type="dxa"/>
                <w:trHeight w:val="56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Уплата налогов,</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сборов и иных платежей</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903</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4220000403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850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1,80000</w:t>
                  </w:r>
                </w:p>
              </w:tc>
            </w:tr>
            <w:tr w:rsidR="008F04C4" w:rsidRPr="008F04C4" w:rsidTr="008F04C4">
              <w:tblPrEx>
                <w:tblLook w:val="04A0"/>
              </w:tblPrEx>
              <w:trPr>
                <w:gridAfter w:val="2"/>
                <w:wAfter w:w="2171" w:type="dxa"/>
                <w:trHeight w:val="92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Контрольно-счетная палата Ульчского муниципального района Хабаровского края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905</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2639,90000</w:t>
                  </w:r>
                </w:p>
              </w:tc>
            </w:tr>
            <w:tr w:rsidR="008F04C4"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Общегосударственные вопросы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905</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2639,90000</w:t>
                  </w:r>
                </w:p>
              </w:tc>
            </w:tr>
            <w:tr w:rsidR="008F04C4" w:rsidRPr="008F04C4" w:rsidTr="0009496E">
              <w:tblPrEx>
                <w:tblLook w:val="04A0"/>
              </w:tblPrEx>
              <w:trPr>
                <w:gridAfter w:val="2"/>
                <w:wAfter w:w="2171" w:type="dxa"/>
                <w:trHeight w:val="153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905</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06</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2639,90000</w:t>
                  </w:r>
                </w:p>
              </w:tc>
            </w:tr>
            <w:tr w:rsidR="008F04C4" w:rsidRPr="008F04C4" w:rsidTr="008F04C4">
              <w:tblPrEx>
                <w:tblLook w:val="04A0"/>
              </w:tblPrEx>
              <w:trPr>
                <w:gridAfter w:val="2"/>
                <w:wAfter w:w="2171" w:type="dxa"/>
                <w:trHeight w:val="124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Обеспечение деятельности Контрольно-счетной палаты  Ульчского муниципального района Хабаровского края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905</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06</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4400000000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2639,90000</w:t>
                  </w:r>
                </w:p>
              </w:tc>
            </w:tr>
            <w:tr w:rsidR="008F04C4" w:rsidRPr="008F04C4" w:rsidTr="008F04C4">
              <w:tblPrEx>
                <w:tblLook w:val="04A0"/>
              </w:tblPrEx>
              <w:trPr>
                <w:gridAfter w:val="2"/>
                <w:wAfter w:w="2171" w:type="dxa"/>
                <w:trHeight w:val="124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Функционирование председателя Контрольно-счетной палаты Ульчского муниципального района Хабаровского края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905</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06</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4410000000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1446,10000</w:t>
                  </w:r>
                </w:p>
              </w:tc>
            </w:tr>
            <w:tr w:rsidR="008F04C4" w:rsidRPr="008F04C4" w:rsidTr="0009496E">
              <w:tblPrEx>
                <w:tblLook w:val="04A0"/>
              </w:tblPrEx>
              <w:trPr>
                <w:gridAfter w:val="2"/>
                <w:wAfter w:w="2171" w:type="dxa"/>
                <w:trHeight w:val="97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Председатель Контрольно-счетной палаты Ульчского муниципального района Хабаровского края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905</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06</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4410000405</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1446,10000</w:t>
                  </w:r>
                </w:p>
              </w:tc>
            </w:tr>
            <w:tr w:rsidR="008F04C4" w:rsidRPr="008F04C4" w:rsidTr="0009496E">
              <w:tblPrEx>
                <w:tblLook w:val="04A0"/>
              </w:tblPrEx>
              <w:trPr>
                <w:gridAfter w:val="2"/>
                <w:wAfter w:w="2171" w:type="dxa"/>
                <w:trHeight w:val="226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09496E"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905</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06</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4410000405</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1446,10000</w:t>
                  </w:r>
                </w:p>
              </w:tc>
            </w:tr>
            <w:tr w:rsidR="008F04C4" w:rsidRPr="008F04C4" w:rsidTr="0009496E">
              <w:tblPrEx>
                <w:tblLook w:val="04A0"/>
              </w:tblPrEx>
              <w:trPr>
                <w:gridAfter w:val="2"/>
                <w:wAfter w:w="2171" w:type="dxa"/>
                <w:trHeight w:val="76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905</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06</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4410000405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1446,10000</w:t>
                  </w:r>
                </w:p>
              </w:tc>
            </w:tr>
            <w:tr w:rsidR="008F04C4" w:rsidRPr="008F04C4" w:rsidTr="0009496E">
              <w:tblPrEx>
                <w:tblLook w:val="04A0"/>
              </w:tblPrEx>
              <w:trPr>
                <w:gridAfter w:val="2"/>
                <w:wAfter w:w="2171" w:type="dxa"/>
                <w:trHeight w:val="148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Обеспечение  функций аппарата Контрольно-счетной палаты Ульчского муниципального района Хабаровского края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905</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06</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4420000000</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1193,80000</w:t>
                  </w:r>
                </w:p>
              </w:tc>
            </w:tr>
            <w:tr w:rsidR="008F04C4" w:rsidRPr="008F04C4" w:rsidTr="0009496E">
              <w:tblPrEx>
                <w:tblLook w:val="04A0"/>
              </w:tblPrEx>
              <w:trPr>
                <w:gridAfter w:val="2"/>
                <w:wAfter w:w="2171" w:type="dxa"/>
                <w:trHeight w:val="126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Аппарат Контрольно-счетной палаты Ульчского муниципального района Хабаровского края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905</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06</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4420000406</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1193,80000</w:t>
                  </w:r>
                </w:p>
              </w:tc>
            </w:tr>
            <w:tr w:rsidR="008F04C4" w:rsidRPr="008F04C4" w:rsidTr="0009496E">
              <w:tblPrEx>
                <w:tblLook w:val="04A0"/>
              </w:tblPrEx>
              <w:trPr>
                <w:gridAfter w:val="2"/>
                <w:wAfter w:w="2171" w:type="dxa"/>
                <w:trHeight w:val="251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09496E"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905</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06</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4420000406</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1029,40000</w:t>
                  </w:r>
                </w:p>
              </w:tc>
            </w:tr>
            <w:tr w:rsidR="008F04C4" w:rsidRPr="008F04C4" w:rsidTr="0009496E">
              <w:tblPrEx>
                <w:tblLook w:val="04A0"/>
              </w:tblPrEx>
              <w:trPr>
                <w:gridAfter w:val="2"/>
                <w:wAfter w:w="2171" w:type="dxa"/>
                <w:trHeight w:val="95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905</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06</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4420000406</w:t>
                  </w:r>
                </w:p>
              </w:tc>
              <w:tc>
                <w:tcPr>
                  <w:tcW w:w="709"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1029,40000</w:t>
                  </w:r>
                </w:p>
              </w:tc>
            </w:tr>
            <w:tr w:rsidR="008F04C4" w:rsidRPr="008F04C4" w:rsidTr="0009496E">
              <w:tblPrEx>
                <w:tblLook w:val="04A0"/>
              </w:tblPrEx>
              <w:trPr>
                <w:gridAfter w:val="2"/>
                <w:wAfter w:w="2171" w:type="dxa"/>
                <w:trHeight w:val="95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905</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06</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4420000406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164,40000</w:t>
                  </w:r>
                </w:p>
              </w:tc>
            </w:tr>
            <w:tr w:rsidR="008F04C4" w:rsidRPr="008F04C4" w:rsidTr="0009496E">
              <w:tblPrEx>
                <w:tblLook w:val="04A0"/>
              </w:tblPrEx>
              <w:trPr>
                <w:gridAfter w:val="2"/>
                <w:wAfter w:w="2171" w:type="dxa"/>
                <w:trHeight w:val="119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09496E">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905</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06</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4420000406</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164,40000</w:t>
                  </w:r>
                </w:p>
              </w:tc>
            </w:tr>
            <w:tr w:rsidR="008F04C4" w:rsidRPr="008F04C4" w:rsidTr="0009496E">
              <w:tblPrEx>
                <w:tblLook w:val="04A0"/>
              </w:tblPrEx>
              <w:trPr>
                <w:gridAfter w:val="2"/>
                <w:wAfter w:w="2171" w:type="dxa"/>
                <w:trHeight w:val="89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Комитет  по управлению муниципальным имуществом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906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7010,80000</w:t>
                  </w:r>
                </w:p>
              </w:tc>
            </w:tr>
            <w:tr w:rsidR="008F04C4"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Общегосударственные вопросы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7010,80000</w:t>
                  </w:r>
                </w:p>
              </w:tc>
            </w:tr>
            <w:tr w:rsidR="008F04C4" w:rsidRPr="008F04C4" w:rsidTr="0009496E">
              <w:tblPrEx>
                <w:tblLook w:val="04A0"/>
              </w:tblPrEx>
              <w:trPr>
                <w:gridAfter w:val="2"/>
                <w:wAfter w:w="2171" w:type="dxa"/>
                <w:trHeight w:val="55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Другие общегосударственные вопросы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7010,80000</w:t>
                  </w:r>
                </w:p>
              </w:tc>
            </w:tr>
            <w:tr w:rsidR="008F04C4" w:rsidRPr="008F04C4" w:rsidTr="0009496E">
              <w:tblPrEx>
                <w:tblLook w:val="04A0"/>
              </w:tblPrEx>
              <w:trPr>
                <w:gridAfter w:val="2"/>
                <w:wAfter w:w="2171" w:type="dxa"/>
                <w:trHeight w:val="114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5,00000</w:t>
                  </w:r>
                </w:p>
              </w:tc>
            </w:tr>
            <w:tr w:rsidR="008F04C4" w:rsidRPr="008F04C4" w:rsidTr="0009496E">
              <w:tblPrEx>
                <w:tblLook w:val="04A0"/>
              </w:tblPrEx>
              <w:trPr>
                <w:gridAfter w:val="2"/>
                <w:wAfter w:w="2171" w:type="dxa"/>
                <w:trHeight w:val="172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5,00000</w:t>
                  </w:r>
                </w:p>
              </w:tc>
            </w:tr>
            <w:tr w:rsidR="008F04C4" w:rsidRPr="008F04C4" w:rsidTr="0009496E">
              <w:tblPrEx>
                <w:tblLook w:val="04A0"/>
              </w:tblPrEx>
              <w:trPr>
                <w:gridAfter w:val="2"/>
                <w:wAfter w:w="2171" w:type="dxa"/>
                <w:trHeight w:val="177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Расходы на обеспечение функций органов местного самоуправления в рамках муниципальной программы "Развитие информационного общества на территории </w:t>
                  </w:r>
                  <w:r w:rsidRPr="008F04C4">
                    <w:rPr>
                      <w:rFonts w:ascii="Times New Roman" w:eastAsia="Times New Roman" w:hAnsi="Times New Roman" w:cs="Times New Roman"/>
                      <w:sz w:val="24"/>
                      <w:szCs w:val="24"/>
                      <w:lang w:eastAsia="ru-RU"/>
                    </w:rPr>
                    <w:lastRenderedPageBreak/>
                    <w:t>Ульчского муниципального района на 2014-2016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906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5,00000</w:t>
                  </w:r>
                </w:p>
              </w:tc>
            </w:tr>
            <w:tr w:rsidR="008F04C4" w:rsidRPr="008F04C4" w:rsidTr="0009496E">
              <w:tblPrEx>
                <w:tblLook w:val="04A0"/>
              </w:tblPrEx>
              <w:trPr>
                <w:gridAfter w:val="2"/>
                <w:wAfter w:w="2171" w:type="dxa"/>
                <w:trHeight w:val="70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Закупка товаров,</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5,00000</w:t>
                  </w:r>
                </w:p>
              </w:tc>
            </w:tr>
            <w:tr w:rsidR="008F04C4" w:rsidRPr="008F04C4" w:rsidTr="0009496E">
              <w:tblPrEx>
                <w:tblLook w:val="04A0"/>
              </w:tblPrEx>
              <w:trPr>
                <w:gridAfter w:val="2"/>
                <w:wAfter w:w="2171" w:type="dxa"/>
                <w:trHeight w:val="137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09496E">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5,00000</w:t>
                  </w:r>
                </w:p>
              </w:tc>
            </w:tr>
            <w:tr w:rsidR="008F04C4" w:rsidRPr="008F04C4" w:rsidTr="0009496E">
              <w:tblPrEx>
                <w:tblLook w:val="04A0"/>
              </w:tblPrEx>
              <w:trPr>
                <w:gridAfter w:val="2"/>
                <w:wAfter w:w="2171" w:type="dxa"/>
                <w:trHeight w:val="84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Обеспечение функций органов местного самоуправления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7005,80000</w:t>
                  </w:r>
                </w:p>
              </w:tc>
            </w:tr>
            <w:tr w:rsidR="008F04C4" w:rsidRPr="008F04C4" w:rsidTr="0009496E">
              <w:tblPrEx>
                <w:tblLook w:val="04A0"/>
              </w:tblPrEx>
              <w:trPr>
                <w:gridAfter w:val="2"/>
                <w:wAfter w:w="2171" w:type="dxa"/>
                <w:trHeight w:val="112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Комитет по управлению муниципальным имуществом администрации Ульчского муниципального района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4350000000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7005,80000</w:t>
                  </w:r>
                </w:p>
              </w:tc>
            </w:tr>
            <w:tr w:rsidR="008F04C4" w:rsidRPr="008F04C4" w:rsidTr="0009496E">
              <w:tblPrEx>
                <w:tblLook w:val="04A0"/>
              </w:tblPrEx>
              <w:trPr>
                <w:gridAfter w:val="2"/>
                <w:wAfter w:w="2171" w:type="dxa"/>
                <w:trHeight w:val="127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Аппарат комитета по управлению муниципальным имуществом администрации Ульчского муниципального района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4350000429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7005,80000</w:t>
                  </w:r>
                </w:p>
              </w:tc>
            </w:tr>
            <w:tr w:rsidR="008F04C4" w:rsidRPr="008F04C4" w:rsidTr="0009496E">
              <w:tblPrEx>
                <w:tblLook w:val="04A0"/>
              </w:tblPrEx>
              <w:trPr>
                <w:gridAfter w:val="2"/>
                <w:wAfter w:w="2171" w:type="dxa"/>
                <w:trHeight w:val="243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09496E"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4350000429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6967,80000</w:t>
                  </w:r>
                </w:p>
              </w:tc>
            </w:tr>
            <w:tr w:rsidR="008F04C4" w:rsidRPr="008F04C4" w:rsidTr="0009496E">
              <w:tblPrEx>
                <w:tblLook w:val="04A0"/>
              </w:tblPrEx>
              <w:trPr>
                <w:gridAfter w:val="2"/>
                <w:wAfter w:w="2171" w:type="dxa"/>
                <w:trHeight w:val="66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4350000429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6967,80000</w:t>
                  </w:r>
                </w:p>
              </w:tc>
            </w:tr>
            <w:tr w:rsidR="008F04C4" w:rsidRPr="008F04C4" w:rsidTr="0009496E">
              <w:tblPrEx>
                <w:tblLook w:val="04A0"/>
              </w:tblPrEx>
              <w:trPr>
                <w:gridAfter w:val="2"/>
                <w:wAfter w:w="2171" w:type="dxa"/>
                <w:trHeight w:val="81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4350000429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28,00000</w:t>
                  </w:r>
                </w:p>
              </w:tc>
            </w:tr>
            <w:tr w:rsidR="008F04C4" w:rsidRPr="008F04C4" w:rsidTr="0009496E">
              <w:tblPrEx>
                <w:tblLook w:val="04A0"/>
              </w:tblPrEx>
              <w:trPr>
                <w:gridAfter w:val="2"/>
                <w:wAfter w:w="2171" w:type="dxa"/>
                <w:trHeight w:val="111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09496E">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4350000429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28,00000</w:t>
                  </w:r>
                </w:p>
              </w:tc>
            </w:tr>
            <w:tr w:rsidR="008F04C4"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бюджетные ассигнования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4350000429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w:t>
                  </w:r>
                </w:p>
              </w:tc>
            </w:tr>
            <w:tr w:rsidR="008F04C4" w:rsidRPr="008F04C4" w:rsidTr="0009496E">
              <w:tblPrEx>
                <w:tblLook w:val="04A0"/>
              </w:tblPrEx>
              <w:trPr>
                <w:gridAfter w:val="2"/>
                <w:wAfter w:w="2171" w:type="dxa"/>
                <w:trHeight w:val="48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Уплата налогов,</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сборов и иных платежей</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4350000429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850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w:t>
                  </w:r>
                </w:p>
              </w:tc>
            </w:tr>
            <w:tr w:rsidR="008F04C4" w:rsidRPr="008F04C4" w:rsidTr="0009496E">
              <w:tblPrEx>
                <w:tblLook w:val="04A0"/>
              </w:tblPrEx>
              <w:trPr>
                <w:gridAfter w:val="2"/>
                <w:wAfter w:w="2171" w:type="dxa"/>
                <w:trHeight w:val="109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lastRenderedPageBreak/>
                    <w:t>Финансовое управление администрации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97795,60000</w:t>
                  </w:r>
                </w:p>
              </w:tc>
            </w:tr>
            <w:tr w:rsidR="008F04C4"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Общегосударственные вопросы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13235,70000</w:t>
                  </w:r>
                </w:p>
              </w:tc>
            </w:tr>
            <w:tr w:rsidR="008F04C4" w:rsidRPr="008F04C4" w:rsidTr="0009496E">
              <w:tblPrEx>
                <w:tblLook w:val="04A0"/>
              </w:tblPrEx>
              <w:trPr>
                <w:gridAfter w:val="2"/>
                <w:wAfter w:w="2171" w:type="dxa"/>
                <w:trHeight w:val="62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Другие общегосударственные вопросы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13235,70000</w:t>
                  </w:r>
                </w:p>
              </w:tc>
            </w:tr>
            <w:tr w:rsidR="008F04C4" w:rsidRPr="008F04C4" w:rsidTr="0009496E">
              <w:tblPrEx>
                <w:tblLook w:val="04A0"/>
              </w:tblPrEx>
              <w:trPr>
                <w:gridAfter w:val="2"/>
                <w:wAfter w:w="2171" w:type="dxa"/>
                <w:trHeight w:val="126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w:t>
                  </w:r>
                </w:p>
              </w:tc>
            </w:tr>
            <w:tr w:rsidR="008F04C4" w:rsidRPr="008F04C4" w:rsidTr="0009496E">
              <w:tblPrEx>
                <w:tblLook w:val="04A0"/>
              </w:tblPrEx>
              <w:trPr>
                <w:gridAfter w:val="2"/>
                <w:wAfter w:w="2171" w:type="dxa"/>
                <w:trHeight w:val="228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w:t>
                  </w:r>
                </w:p>
              </w:tc>
            </w:tr>
            <w:tr w:rsidR="008F04C4" w:rsidRPr="008F04C4" w:rsidTr="0009496E">
              <w:tblPrEx>
                <w:tblLook w:val="04A0"/>
              </w:tblPrEx>
              <w:trPr>
                <w:gridAfter w:val="2"/>
                <w:wAfter w:w="2171" w:type="dxa"/>
                <w:trHeight w:val="183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w:t>
                  </w:r>
                </w:p>
              </w:tc>
            </w:tr>
            <w:tr w:rsidR="008F04C4" w:rsidRPr="008F04C4" w:rsidTr="0009496E">
              <w:tblPrEx>
                <w:tblLook w:val="04A0"/>
              </w:tblPrEx>
              <w:trPr>
                <w:gridAfter w:val="2"/>
                <w:wAfter w:w="2171" w:type="dxa"/>
                <w:trHeight w:val="89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w:t>
                  </w:r>
                </w:p>
              </w:tc>
            </w:tr>
            <w:tr w:rsidR="008F04C4" w:rsidRPr="008F04C4" w:rsidTr="0009496E">
              <w:tblPrEx>
                <w:tblLook w:val="04A0"/>
              </w:tblPrEx>
              <w:trPr>
                <w:gridAfter w:val="2"/>
                <w:wAfter w:w="2171" w:type="dxa"/>
                <w:trHeight w:val="98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09496E">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w:t>
                  </w:r>
                </w:p>
              </w:tc>
            </w:tr>
            <w:tr w:rsidR="008F04C4" w:rsidRPr="008F04C4" w:rsidTr="0009496E">
              <w:tblPrEx>
                <w:tblLook w:val="04A0"/>
              </w:tblPrEx>
              <w:trPr>
                <w:gridAfter w:val="2"/>
                <w:wAfter w:w="2171" w:type="dxa"/>
                <w:trHeight w:val="85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Обеспечение функций органов местного самоуправления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13225,70000</w:t>
                  </w:r>
                </w:p>
              </w:tc>
            </w:tr>
            <w:tr w:rsidR="008F04C4" w:rsidRPr="008F04C4" w:rsidTr="0009496E">
              <w:tblPrEx>
                <w:tblLook w:val="04A0"/>
              </w:tblPrEx>
              <w:trPr>
                <w:gridAfter w:val="2"/>
                <w:wAfter w:w="2171" w:type="dxa"/>
                <w:trHeight w:val="109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Финансовое управление администрации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4320000000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13225,70000</w:t>
                  </w:r>
                </w:p>
              </w:tc>
            </w:tr>
            <w:tr w:rsidR="008F04C4" w:rsidRPr="008F04C4" w:rsidTr="0009496E">
              <w:tblPrEx>
                <w:tblLook w:val="04A0"/>
              </w:tblPrEx>
              <w:trPr>
                <w:gridAfter w:val="2"/>
                <w:wAfter w:w="2171" w:type="dxa"/>
                <w:trHeight w:val="83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Аппарат финансового управления администрации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4320000408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13225,70000</w:t>
                  </w:r>
                </w:p>
              </w:tc>
            </w:tr>
            <w:tr w:rsidR="008F04C4" w:rsidRPr="008F04C4" w:rsidTr="0009496E">
              <w:tblPrEx>
                <w:tblLook w:val="04A0"/>
              </w:tblPrEx>
              <w:trPr>
                <w:gridAfter w:val="2"/>
                <w:wAfter w:w="2171" w:type="dxa"/>
                <w:trHeight w:val="269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09496E"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4320000408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13180,10000</w:t>
                  </w:r>
                </w:p>
              </w:tc>
            </w:tr>
            <w:tr w:rsidR="008F04C4" w:rsidRPr="008F04C4" w:rsidTr="0009496E">
              <w:tblPrEx>
                <w:tblLook w:val="04A0"/>
              </w:tblPrEx>
              <w:trPr>
                <w:gridAfter w:val="2"/>
                <w:wAfter w:w="2171" w:type="dxa"/>
                <w:trHeight w:val="85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4320000408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13180,10000</w:t>
                  </w:r>
                </w:p>
              </w:tc>
            </w:tr>
            <w:tr w:rsidR="008F04C4" w:rsidRPr="008F04C4" w:rsidTr="0009496E">
              <w:tblPrEx>
                <w:tblLook w:val="04A0"/>
              </w:tblPrEx>
              <w:trPr>
                <w:gridAfter w:val="2"/>
                <w:wAfter w:w="2171" w:type="dxa"/>
                <w:trHeight w:val="67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4320000408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45,00000</w:t>
                  </w:r>
                </w:p>
              </w:tc>
            </w:tr>
            <w:tr w:rsidR="008F04C4" w:rsidRPr="008F04C4" w:rsidTr="0009496E">
              <w:tblPrEx>
                <w:tblLook w:val="04A0"/>
              </w:tblPrEx>
              <w:trPr>
                <w:gridAfter w:val="2"/>
                <w:wAfter w:w="2171" w:type="dxa"/>
                <w:trHeight w:val="84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09496E">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4320000408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45,00000</w:t>
                  </w:r>
                </w:p>
              </w:tc>
            </w:tr>
            <w:tr w:rsidR="008F04C4"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бюджетные ассигнования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4320000408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0,60000</w:t>
                  </w:r>
                </w:p>
              </w:tc>
            </w:tr>
            <w:tr w:rsidR="008F04C4" w:rsidRPr="008F04C4" w:rsidTr="0009496E">
              <w:tblPrEx>
                <w:tblLook w:val="04A0"/>
              </w:tblPrEx>
              <w:trPr>
                <w:gridAfter w:val="2"/>
                <w:wAfter w:w="2171" w:type="dxa"/>
                <w:trHeight w:val="51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Уплата налогов,</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сборов и иных платежей</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4320000408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850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0,60000</w:t>
                  </w:r>
                </w:p>
              </w:tc>
            </w:tr>
            <w:tr w:rsidR="008F04C4" w:rsidRPr="008F04C4" w:rsidTr="0009496E">
              <w:tblPrEx>
                <w:tblLook w:val="04A0"/>
              </w:tblPrEx>
              <w:trPr>
                <w:gridAfter w:val="2"/>
                <w:wAfter w:w="2171" w:type="dxa"/>
                <w:trHeight w:val="65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Национальная безопасность и правоохранительная деятельность</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190,00000</w:t>
                  </w:r>
                </w:p>
              </w:tc>
            </w:tr>
            <w:tr w:rsidR="008F04C4" w:rsidRPr="008F04C4" w:rsidTr="008F04C4">
              <w:tblPrEx>
                <w:tblLook w:val="04A0"/>
              </w:tblPrEx>
              <w:trPr>
                <w:gridAfter w:val="2"/>
                <w:wAfter w:w="2171" w:type="dxa"/>
                <w:trHeight w:val="31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Органы юстиции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190,00000</w:t>
                  </w:r>
                </w:p>
              </w:tc>
            </w:tr>
            <w:tr w:rsidR="008F04C4" w:rsidRPr="008F04C4" w:rsidTr="008F04C4">
              <w:tblPrEx>
                <w:tblLook w:val="04A0"/>
              </w:tblPrEx>
              <w:trPr>
                <w:gridAfter w:val="2"/>
                <w:wAfter w:w="2171" w:type="dxa"/>
                <w:trHeight w:val="88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Обеспечение функций аппарата администрации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190,00000</w:t>
                  </w:r>
                </w:p>
              </w:tc>
            </w:tr>
            <w:tr w:rsidR="008F04C4" w:rsidRPr="008F04C4" w:rsidTr="008F04C4">
              <w:tblPrEx>
                <w:tblLook w:val="04A0"/>
              </w:tblPrEx>
              <w:trPr>
                <w:gridAfter w:val="2"/>
                <w:wAfter w:w="2171" w:type="dxa"/>
                <w:trHeight w:val="88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Финансовое управление администрации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4320000000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190,00000</w:t>
                  </w:r>
                </w:p>
              </w:tc>
            </w:tr>
            <w:tr w:rsidR="008F04C4" w:rsidRPr="008F04C4" w:rsidTr="008F04C4">
              <w:tblPrEx>
                <w:tblLook w:val="04A0"/>
              </w:tblPrEx>
              <w:trPr>
                <w:gridAfter w:val="2"/>
                <w:wAfter w:w="2171" w:type="dxa"/>
                <w:trHeight w:val="88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Осуществление полномочий Российской Федерации на государственную регистрацию актов гражданского состояния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4320059300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190,00000</w:t>
                  </w:r>
                </w:p>
              </w:tc>
            </w:tr>
            <w:tr w:rsidR="008F04C4" w:rsidRPr="008F04C4" w:rsidTr="0009496E">
              <w:tblPrEx>
                <w:tblLook w:val="04A0"/>
              </w:tblPrEx>
              <w:trPr>
                <w:gridAfter w:val="2"/>
                <w:wAfter w:w="2171" w:type="dxa"/>
                <w:trHeight w:val="40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Межбюджетные трансферты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4320059300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190,00000</w:t>
                  </w:r>
                </w:p>
              </w:tc>
            </w:tr>
            <w:tr w:rsidR="008F04C4" w:rsidRPr="008F04C4" w:rsidTr="008F04C4">
              <w:tblPrEx>
                <w:tblLook w:val="04A0"/>
              </w:tblPrEx>
              <w:trPr>
                <w:gridAfter w:val="2"/>
                <w:wAfter w:w="2171" w:type="dxa"/>
                <w:trHeight w:val="31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Субвенции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4320059300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530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190,00000</w:t>
                  </w:r>
                </w:p>
              </w:tc>
            </w:tr>
            <w:tr w:rsidR="008F04C4" w:rsidRPr="008F04C4" w:rsidTr="008F04C4">
              <w:tblPrEx>
                <w:tblLook w:val="04A0"/>
              </w:tblPrEx>
              <w:trPr>
                <w:gridAfter w:val="2"/>
                <w:wAfter w:w="2171" w:type="dxa"/>
                <w:trHeight w:val="88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Межбюджетные трансферты бюджетам субъектов Российской Федерации и муниципальных образований общего характера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84369,90000</w:t>
                  </w:r>
                </w:p>
              </w:tc>
            </w:tr>
            <w:tr w:rsidR="008F04C4" w:rsidRPr="008F04C4" w:rsidTr="008F04C4">
              <w:tblPrEx>
                <w:tblLook w:val="04A0"/>
              </w:tblPrEx>
              <w:trPr>
                <w:gridAfter w:val="2"/>
                <w:wAfter w:w="2171" w:type="dxa"/>
                <w:trHeight w:val="88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Дотации на выравнивание бюджетной обеспеченности субъектов Российской Федерации и муниципальных </w:t>
                  </w:r>
                  <w:r w:rsidRPr="008F04C4">
                    <w:rPr>
                      <w:rFonts w:ascii="Times New Roman" w:eastAsia="Times New Roman" w:hAnsi="Times New Roman" w:cs="Times New Roman"/>
                      <w:sz w:val="24"/>
                      <w:szCs w:val="24"/>
                      <w:lang w:eastAsia="ru-RU"/>
                    </w:rPr>
                    <w:lastRenderedPageBreak/>
                    <w:t>образований</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16216,51000</w:t>
                  </w:r>
                </w:p>
              </w:tc>
            </w:tr>
            <w:tr w:rsidR="008F04C4" w:rsidRPr="008F04C4" w:rsidTr="008F04C4">
              <w:tblPrEx>
                <w:tblLook w:val="04A0"/>
              </w:tblPrEx>
              <w:trPr>
                <w:gridAfter w:val="2"/>
                <w:wAfter w:w="2171" w:type="dxa"/>
                <w:trHeight w:val="88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Муниципальная программа "Управление муниципальными финансами Ульчского муниципального района Хабаровского края на период до 2020 года"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16216,51000</w:t>
                  </w:r>
                </w:p>
              </w:tc>
            </w:tr>
            <w:tr w:rsidR="008F04C4" w:rsidRPr="008F04C4" w:rsidTr="008F04C4">
              <w:tblPrEx>
                <w:tblLook w:val="04A0"/>
              </w:tblPrEx>
              <w:trPr>
                <w:gridAfter w:val="2"/>
                <w:wAfter w:w="2171" w:type="dxa"/>
                <w:trHeight w:val="88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Предоставление дотации из районного фонда финансовой поддержки в рамках муниципальной программы "Управление муниципальными финансами Ульчского муниципального района Хабаровского края на период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16216,51000</w:t>
                  </w:r>
                </w:p>
              </w:tc>
            </w:tr>
            <w:tr w:rsidR="008F04C4" w:rsidRPr="008F04C4" w:rsidTr="008F04C4">
              <w:tblPrEx>
                <w:tblLook w:val="04A0"/>
              </w:tblPrEx>
              <w:trPr>
                <w:gridAfter w:val="2"/>
                <w:wAfter w:w="2171" w:type="dxa"/>
                <w:trHeight w:val="88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Дотации на выравнивание бюджетной обеспеченности поселений из районного фонда финансовой поддержки в рамках муниципальной программы "Управление муниципальными финансами Ульчского муниципального района Хабаровского края на период до 2020 года"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0900200015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15992,77000</w:t>
                  </w:r>
                </w:p>
              </w:tc>
            </w:tr>
            <w:tr w:rsidR="008F04C4" w:rsidRPr="008F04C4" w:rsidTr="0009496E">
              <w:tblPrEx>
                <w:tblLook w:val="04A0"/>
              </w:tblPrEx>
              <w:trPr>
                <w:gridAfter w:val="2"/>
                <w:wAfter w:w="2171" w:type="dxa"/>
                <w:trHeight w:val="52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Межбюджетные трансферты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0900200015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15992,77000</w:t>
                  </w:r>
                </w:p>
              </w:tc>
            </w:tr>
            <w:tr w:rsidR="008F04C4" w:rsidRPr="008F04C4" w:rsidTr="008F04C4">
              <w:tblPrEx>
                <w:tblLook w:val="04A0"/>
              </w:tblPrEx>
              <w:trPr>
                <w:gridAfter w:val="2"/>
                <w:wAfter w:w="2171" w:type="dxa"/>
                <w:trHeight w:val="88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Дотации на выравнивание бюджетной обеспеченности поселений</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0900200015</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511</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15992,77000</w:t>
                  </w:r>
                </w:p>
              </w:tc>
            </w:tr>
            <w:tr w:rsidR="008F04C4" w:rsidRPr="008F04C4" w:rsidTr="008F04C4">
              <w:tblPrEx>
                <w:tblLook w:val="04A0"/>
              </w:tblPrEx>
              <w:trPr>
                <w:gridAfter w:val="2"/>
                <w:wAfter w:w="2171" w:type="dxa"/>
                <w:trHeight w:val="88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Дотации на выравнивание бюджетной обеспеченности поселений за счет сре</w:t>
                  </w:r>
                  <w:proofErr w:type="gramStart"/>
                  <w:r w:rsidRPr="008F04C4">
                    <w:rPr>
                      <w:rFonts w:ascii="Times New Roman" w:eastAsia="Times New Roman" w:hAnsi="Times New Roman" w:cs="Times New Roman"/>
                      <w:sz w:val="24"/>
                      <w:szCs w:val="24"/>
                      <w:lang w:eastAsia="ru-RU"/>
                    </w:rPr>
                    <w:t>дств кр</w:t>
                  </w:r>
                  <w:proofErr w:type="gramEnd"/>
                  <w:r w:rsidRPr="008F04C4">
                    <w:rPr>
                      <w:rFonts w:ascii="Times New Roman" w:eastAsia="Times New Roman" w:hAnsi="Times New Roman" w:cs="Times New Roman"/>
                      <w:sz w:val="24"/>
                      <w:szCs w:val="24"/>
                      <w:lang w:eastAsia="ru-RU"/>
                    </w:rPr>
                    <w:t>аевого бюджета в рамках муниципальной программы "Управление муниципальными финансами Ульчского муниципального района Хабаровского края на период до 2020 года"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090020П030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223,74000</w:t>
                  </w:r>
                </w:p>
              </w:tc>
            </w:tr>
            <w:tr w:rsidR="008F04C4" w:rsidRPr="008F04C4" w:rsidTr="0009496E">
              <w:tblPrEx>
                <w:tblLook w:val="04A0"/>
              </w:tblPrEx>
              <w:trPr>
                <w:gridAfter w:val="2"/>
                <w:wAfter w:w="2171" w:type="dxa"/>
                <w:trHeight w:val="42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Межбюджетные трансферты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090020П030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223,74000</w:t>
                  </w:r>
                </w:p>
              </w:tc>
            </w:tr>
            <w:tr w:rsidR="008F04C4" w:rsidRPr="008F04C4" w:rsidTr="008F04C4">
              <w:tblPrEx>
                <w:tblLook w:val="04A0"/>
              </w:tblPrEx>
              <w:trPr>
                <w:gridAfter w:val="2"/>
                <w:wAfter w:w="2171" w:type="dxa"/>
                <w:trHeight w:val="31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 xml:space="preserve">Дотации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090020П030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223,74000</w:t>
                  </w:r>
                </w:p>
              </w:tc>
            </w:tr>
            <w:tr w:rsidR="008F04C4" w:rsidRPr="008F04C4" w:rsidTr="008F04C4">
              <w:tblPrEx>
                <w:tblLook w:val="04A0"/>
              </w:tblPrEx>
              <w:trPr>
                <w:gridAfter w:val="2"/>
                <w:wAfter w:w="2171" w:type="dxa"/>
                <w:trHeight w:val="31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дотации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68153,39000</w:t>
                  </w:r>
                </w:p>
              </w:tc>
            </w:tr>
            <w:tr w:rsidR="008F04C4" w:rsidRPr="008F04C4" w:rsidTr="008F04C4">
              <w:tblPrEx>
                <w:tblLook w:val="04A0"/>
              </w:tblPrEx>
              <w:trPr>
                <w:gridAfter w:val="2"/>
                <w:wAfter w:w="2171" w:type="dxa"/>
                <w:trHeight w:val="88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Муниципальная программа "Управление муниципальными финансами Ульчского муниципального района Хабаровского края на </w:t>
                  </w:r>
                  <w:r w:rsidRPr="008F04C4">
                    <w:rPr>
                      <w:rFonts w:ascii="Times New Roman" w:eastAsia="Times New Roman" w:hAnsi="Times New Roman" w:cs="Times New Roman"/>
                      <w:sz w:val="24"/>
                      <w:szCs w:val="24"/>
                      <w:lang w:eastAsia="ru-RU"/>
                    </w:rPr>
                    <w:lastRenderedPageBreak/>
                    <w:t>период до 2020 года"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68153,39000</w:t>
                  </w:r>
                </w:p>
              </w:tc>
            </w:tr>
            <w:tr w:rsidR="008F04C4" w:rsidRPr="008F04C4" w:rsidTr="008F04C4">
              <w:tblPrEx>
                <w:tblLook w:val="04A0"/>
              </w:tblPrEx>
              <w:trPr>
                <w:gridAfter w:val="2"/>
                <w:wAfter w:w="2171" w:type="dxa"/>
                <w:trHeight w:val="88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 xml:space="preserve">Предоставление иных межбюджетных трансфертов на софинансирование вопросов местного значения сельских поселений района в соответствии с утвержденным порядком  в рамках муниципальной программы "Управление муниципальными финансами Ульчского муниципального района Хабаровского края на период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0900100000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68153,39000</w:t>
                  </w:r>
                </w:p>
              </w:tc>
            </w:tr>
            <w:tr w:rsidR="008F04C4" w:rsidRPr="008F04C4" w:rsidTr="0009496E">
              <w:tblPrEx>
                <w:tblLook w:val="04A0"/>
              </w:tblPrEx>
              <w:trPr>
                <w:gridAfter w:val="2"/>
                <w:wAfter w:w="2171" w:type="dxa"/>
                <w:trHeight w:val="52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Иные межбюджетные трансферты в рамках муниципальной программы "Управление муниципальными финансами Ульчского муниципального района Хабаровского края на период до 2020 года"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0900100050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68153,39000</w:t>
                  </w:r>
                </w:p>
              </w:tc>
            </w:tr>
            <w:tr w:rsidR="008F04C4" w:rsidRPr="008F04C4" w:rsidTr="0009496E">
              <w:tblPrEx>
                <w:tblLook w:val="04A0"/>
              </w:tblPrEx>
              <w:trPr>
                <w:gridAfter w:val="2"/>
                <w:wAfter w:w="2171" w:type="dxa"/>
                <w:trHeight w:val="39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Межбюджетные трансферты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0900100050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68153,39000</w:t>
                  </w:r>
                </w:p>
              </w:tc>
            </w:tr>
            <w:tr w:rsidR="008F04C4"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межбюджетные трансферты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932</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14</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0900100050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68153,39000</w:t>
                  </w:r>
                </w:p>
              </w:tc>
            </w:tr>
            <w:tr w:rsidR="008F04C4" w:rsidRPr="008F04C4" w:rsidTr="0009496E">
              <w:tblPrEx>
                <w:tblLook w:val="04A0"/>
              </w:tblPrEx>
              <w:trPr>
                <w:gridAfter w:val="2"/>
                <w:wAfter w:w="2171" w:type="dxa"/>
                <w:trHeight w:val="132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Комитет по культуре, молодежной политике и спорту администрации Ульчского муниципального</w:t>
                  </w:r>
                  <w:r w:rsidR="0009496E">
                    <w:rPr>
                      <w:rFonts w:ascii="Times New Roman" w:eastAsia="Times New Roman" w:hAnsi="Times New Roman" w:cs="Times New Roman"/>
                      <w:b/>
                      <w:bCs/>
                      <w:sz w:val="24"/>
                      <w:szCs w:val="24"/>
                      <w:lang w:eastAsia="ru-RU"/>
                    </w:rPr>
                    <w:t xml:space="preserve">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87315,75000</w:t>
                  </w:r>
                </w:p>
              </w:tc>
            </w:tr>
            <w:tr w:rsidR="008F04C4" w:rsidRPr="008F04C4" w:rsidTr="008F04C4">
              <w:tblPrEx>
                <w:tblLook w:val="04A0"/>
              </w:tblPrEx>
              <w:trPr>
                <w:gridAfter w:val="2"/>
                <w:wAfter w:w="2171" w:type="dxa"/>
                <w:trHeight w:val="31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Образование</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7200,40000</w:t>
                  </w:r>
                </w:p>
              </w:tc>
            </w:tr>
            <w:tr w:rsidR="008F04C4" w:rsidRPr="008F04C4" w:rsidTr="008F04C4">
              <w:tblPrEx>
                <w:tblLook w:val="04A0"/>
              </w:tblPrEx>
              <w:trPr>
                <w:gridAfter w:val="2"/>
                <w:wAfter w:w="2171" w:type="dxa"/>
                <w:trHeight w:val="31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Общее образование</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6900,40000</w:t>
                  </w:r>
                </w:p>
              </w:tc>
            </w:tr>
            <w:tr w:rsidR="008F04C4" w:rsidRPr="008F04C4" w:rsidTr="0009496E">
              <w:tblPrEx>
                <w:tblLook w:val="04A0"/>
              </w:tblPrEx>
              <w:trPr>
                <w:gridAfter w:val="2"/>
                <w:wAfter w:w="2171" w:type="dxa"/>
                <w:trHeight w:val="11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Муниципальная программа "Развитие культуры в  Ульчском муниципальном районе на 2014-2016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6900,40000</w:t>
                  </w:r>
                </w:p>
              </w:tc>
            </w:tr>
            <w:tr w:rsidR="008F04C4" w:rsidRPr="008F04C4" w:rsidTr="0009496E">
              <w:tblPrEx>
                <w:tblLook w:val="04A0"/>
              </w:tblPrEx>
              <w:trPr>
                <w:gridAfter w:val="2"/>
                <w:wAfter w:w="2171" w:type="dxa"/>
                <w:trHeight w:val="182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Развитие системы образования в сфере культуры в рамках муниципальной программы "Развитие культуры в  Ульчском муниципальном районе на 2014-2016 годы"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1300400000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6900,40000</w:t>
                  </w:r>
                </w:p>
              </w:tc>
            </w:tr>
            <w:tr w:rsidR="008F04C4" w:rsidRPr="008F04C4" w:rsidTr="0009496E">
              <w:tblPrEx>
                <w:tblLook w:val="04A0"/>
              </w:tblPrEx>
              <w:trPr>
                <w:gridAfter w:val="2"/>
                <w:wAfter w:w="2171" w:type="dxa"/>
                <w:trHeight w:val="244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 xml:space="preserve">Обеспечение деятельности подведомственных учреждений  культуры (дополнительное образование) в рамках муниципальной программы "Развитие культуры в  Ульчском муниципальном районе на 2014-2016 годы"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1300400094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6900,40000</w:t>
                  </w:r>
                </w:p>
              </w:tc>
            </w:tr>
            <w:tr w:rsidR="008F04C4" w:rsidRPr="008F04C4" w:rsidTr="0009496E">
              <w:tblPrEx>
                <w:tblLook w:val="04A0"/>
              </w:tblPrEx>
              <w:trPr>
                <w:gridAfter w:val="2"/>
                <w:wAfter w:w="2171" w:type="dxa"/>
                <w:trHeight w:val="136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Предоставление субсидий бюджетным,</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1300400094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6900,40000</w:t>
                  </w:r>
                </w:p>
              </w:tc>
            </w:tr>
            <w:tr w:rsidR="008F04C4"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Субсидии бюджетным учреждениям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1300400094</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6900,40000</w:t>
                  </w:r>
                </w:p>
              </w:tc>
            </w:tr>
            <w:tr w:rsidR="008F04C4"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Молодежная политика и оздоровление детей</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300,00000</w:t>
                  </w:r>
                </w:p>
              </w:tc>
            </w:tr>
            <w:tr w:rsidR="008F04C4" w:rsidRPr="008F04C4" w:rsidTr="0009496E">
              <w:tblPrEx>
                <w:tblLook w:val="04A0"/>
              </w:tblPrEx>
              <w:trPr>
                <w:gridAfter w:val="2"/>
                <w:wAfter w:w="2171" w:type="dxa"/>
                <w:trHeight w:val="151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Муниципальная программа "Развитие молодежной политики в Ульчском муниципальном районе на 2014-2016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300,00000</w:t>
                  </w:r>
                </w:p>
              </w:tc>
            </w:tr>
            <w:tr w:rsidR="008F04C4" w:rsidRPr="008F04C4" w:rsidTr="0009496E">
              <w:tblPrEx>
                <w:tblLook w:val="04A0"/>
              </w:tblPrEx>
              <w:trPr>
                <w:gridAfter w:val="2"/>
                <w:wAfter w:w="2171" w:type="dxa"/>
                <w:trHeight w:val="210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Организация различных форм отдыха, оздоровление молодежи, полноценного активного досуга в рамках муниципальной программы "Развитие молодежной политики в Ульчском муниципальном районе на 2014-2016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100,00000</w:t>
                  </w:r>
                </w:p>
              </w:tc>
            </w:tr>
            <w:tr w:rsidR="008F04C4" w:rsidRPr="008F04C4" w:rsidTr="0009496E">
              <w:tblPrEx>
                <w:tblLook w:val="04A0"/>
              </w:tblPrEx>
              <w:trPr>
                <w:gridAfter w:val="2"/>
                <w:wAfter w:w="2171" w:type="dxa"/>
                <w:trHeight w:val="217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Проведение мероприятий для детей и молодежи в рамках муниципальной программы "Развитие молодежной политики в Ульчском муниципальном районе на 2014-2016 годы"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0700200069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100,00000</w:t>
                  </w:r>
                </w:p>
              </w:tc>
            </w:tr>
            <w:tr w:rsidR="008F04C4" w:rsidRPr="008F04C4" w:rsidTr="0009496E">
              <w:tblPrEx>
                <w:tblLook w:val="04A0"/>
              </w:tblPrEx>
              <w:trPr>
                <w:gridAfter w:val="2"/>
                <w:wAfter w:w="2171" w:type="dxa"/>
                <w:trHeight w:val="54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0700200069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100,00000</w:t>
                  </w:r>
                </w:p>
              </w:tc>
            </w:tr>
            <w:tr w:rsidR="008F04C4" w:rsidRPr="008F04C4" w:rsidTr="0009496E">
              <w:tblPrEx>
                <w:tblLook w:val="04A0"/>
              </w:tblPrEx>
              <w:trPr>
                <w:gridAfter w:val="2"/>
                <w:wAfter w:w="2171" w:type="dxa"/>
                <w:trHeight w:val="113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09496E">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0700200069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100,00000</w:t>
                  </w:r>
                </w:p>
              </w:tc>
            </w:tr>
            <w:tr w:rsidR="008F04C4" w:rsidRPr="008F04C4" w:rsidTr="0009496E">
              <w:tblPrEx>
                <w:tblLook w:val="04A0"/>
              </w:tblPrEx>
              <w:trPr>
                <w:gridAfter w:val="2"/>
                <w:wAfter w:w="2171" w:type="dxa"/>
                <w:trHeight w:val="69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 xml:space="preserve">Создание молодежного актива и появление лидерского потенциала </w:t>
                  </w:r>
                  <w:r w:rsidR="0009496E" w:rsidRPr="008F04C4">
                    <w:rPr>
                      <w:rFonts w:ascii="Times New Roman" w:eastAsia="Times New Roman" w:hAnsi="Times New Roman" w:cs="Times New Roman"/>
                      <w:sz w:val="24"/>
                      <w:szCs w:val="24"/>
                      <w:lang w:eastAsia="ru-RU"/>
                    </w:rPr>
                    <w:t xml:space="preserve">в рамках муниципальной программы </w:t>
                  </w:r>
                  <w:r w:rsidR="0009496E" w:rsidRPr="008F04C4">
                    <w:rPr>
                      <w:rFonts w:ascii="Times New Roman" w:eastAsia="Times New Roman" w:hAnsi="Times New Roman" w:cs="Times New Roman"/>
                      <w:sz w:val="24"/>
                      <w:szCs w:val="24"/>
                      <w:lang w:eastAsia="ru-RU"/>
                    </w:rPr>
                    <w:lastRenderedPageBreak/>
                    <w:t>"Развитие молодежной политики в Ульчском муниципальном районе на 2014-2016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0700300000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100,00000</w:t>
                  </w:r>
                </w:p>
              </w:tc>
            </w:tr>
            <w:tr w:rsidR="008F04C4" w:rsidRPr="008F04C4" w:rsidTr="0009496E">
              <w:tblPrEx>
                <w:tblLook w:val="04A0"/>
              </w:tblPrEx>
              <w:trPr>
                <w:gridAfter w:val="2"/>
                <w:wAfter w:w="2171" w:type="dxa"/>
                <w:trHeight w:val="24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 xml:space="preserve">Проведение мероприятий для детей и молодежи в рамках муниципальной программы "Развитие молодежной политики в Ульчском муниципальном районе на 2014-2016 годы"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0700300069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100,00000</w:t>
                  </w:r>
                </w:p>
              </w:tc>
            </w:tr>
            <w:tr w:rsidR="008F04C4" w:rsidRPr="008F04C4" w:rsidTr="0009496E">
              <w:tblPrEx>
                <w:tblLook w:val="04A0"/>
              </w:tblPrEx>
              <w:trPr>
                <w:gridAfter w:val="2"/>
                <w:wAfter w:w="2171" w:type="dxa"/>
                <w:trHeight w:val="79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0700300069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100,00000</w:t>
                  </w:r>
                </w:p>
              </w:tc>
            </w:tr>
            <w:tr w:rsidR="008F04C4" w:rsidRPr="008F04C4" w:rsidTr="0009496E">
              <w:tblPrEx>
                <w:tblLook w:val="04A0"/>
              </w:tblPrEx>
              <w:trPr>
                <w:gridAfter w:val="2"/>
                <w:wAfter w:w="2171" w:type="dxa"/>
                <w:trHeight w:val="123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09496E">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0700300069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100,00000</w:t>
                  </w:r>
                </w:p>
              </w:tc>
            </w:tr>
            <w:tr w:rsidR="008F04C4" w:rsidRPr="008F04C4" w:rsidTr="0009496E">
              <w:tblPrEx>
                <w:tblLook w:val="04A0"/>
              </w:tblPrEx>
              <w:trPr>
                <w:gridAfter w:val="2"/>
                <w:wAfter w:w="2171" w:type="dxa"/>
                <w:trHeight w:val="1693"/>
              </w:trPr>
              <w:tc>
                <w:tcPr>
                  <w:tcW w:w="3355" w:type="dxa"/>
                  <w:gridSpan w:val="2"/>
                  <w:tcBorders>
                    <w:top w:val="single" w:sz="4" w:space="0" w:color="auto"/>
                    <w:left w:val="single" w:sz="4" w:space="0" w:color="auto"/>
                    <w:bottom w:val="single" w:sz="4" w:space="0" w:color="auto"/>
                    <w:right w:val="nil"/>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 xml:space="preserve">Создание условий для общественной, профессиональной и творческой активности молодежи, вовлечение ее в многообразные социальные практики </w:t>
                  </w:r>
                  <w:r w:rsidR="0009496E" w:rsidRPr="008F04C4">
                    <w:rPr>
                      <w:rFonts w:ascii="Times New Roman" w:eastAsia="Times New Roman" w:hAnsi="Times New Roman" w:cs="Times New Roman"/>
                      <w:sz w:val="24"/>
                      <w:szCs w:val="24"/>
                      <w:lang w:eastAsia="ru-RU"/>
                    </w:rPr>
                    <w:t>в рамках муниципальной программы "Развитие молодежной политики в Ульчском муниципальном районе на 2014-2016 годы"</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0700400000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100,00000</w:t>
                  </w:r>
                </w:p>
              </w:tc>
            </w:tr>
            <w:tr w:rsidR="008F04C4" w:rsidRPr="008F04C4" w:rsidTr="008F04C4">
              <w:tblPrEx>
                <w:tblLook w:val="04A0"/>
              </w:tblPrEx>
              <w:trPr>
                <w:gridAfter w:val="2"/>
                <w:wAfter w:w="2171" w:type="dxa"/>
                <w:trHeight w:val="135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Проведение мероприятий для детей и молодежи в рамках муниципальной программы "Развитие молодежной политики в Ульчском муниципальном районе на 2014-2016 годы"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0700400069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100,00000</w:t>
                  </w:r>
                </w:p>
              </w:tc>
            </w:tr>
            <w:tr w:rsidR="008F04C4" w:rsidRPr="008F04C4" w:rsidTr="008F04C4">
              <w:tblPrEx>
                <w:tblLook w:val="04A0"/>
              </w:tblPrEx>
              <w:trPr>
                <w:gridAfter w:val="2"/>
                <w:wAfter w:w="2171" w:type="dxa"/>
                <w:trHeight w:val="76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0700400069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100,00000</w:t>
                  </w:r>
                </w:p>
              </w:tc>
            </w:tr>
            <w:tr w:rsidR="008F04C4" w:rsidRPr="008F04C4" w:rsidTr="0009496E">
              <w:tblPrEx>
                <w:tblLook w:val="04A0"/>
              </w:tblPrEx>
              <w:trPr>
                <w:gridAfter w:val="2"/>
                <w:wAfter w:w="2171" w:type="dxa"/>
                <w:trHeight w:val="8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 xml:space="preserve">работ и услуг для обеспечения </w:t>
                  </w:r>
                  <w:r w:rsidR="0009496E">
                    <w:rPr>
                      <w:rFonts w:ascii="Times New Roman" w:eastAsia="Times New Roman" w:hAnsi="Times New Roman" w:cs="Times New Roman"/>
                      <w:sz w:val="24"/>
                      <w:szCs w:val="24"/>
                      <w:lang w:eastAsia="ru-RU"/>
                    </w:rPr>
                    <w:t>государственных (муниципальных</w:t>
                  </w:r>
                  <w:r w:rsidRPr="008F04C4">
                    <w:rPr>
                      <w:rFonts w:ascii="Times New Roman" w:eastAsia="Times New Roman" w:hAnsi="Times New Roman" w:cs="Times New Roman"/>
                      <w:sz w:val="24"/>
                      <w:szCs w:val="24"/>
                      <w:lang w:eastAsia="ru-RU"/>
                    </w:rPr>
                    <w:t>)</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0700400069</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100,00000</w:t>
                  </w:r>
                </w:p>
              </w:tc>
            </w:tr>
            <w:tr w:rsidR="008F04C4" w:rsidRPr="008F04C4" w:rsidTr="0009496E">
              <w:tblPrEx>
                <w:tblLook w:val="04A0"/>
              </w:tblPrEx>
              <w:trPr>
                <w:gridAfter w:val="2"/>
                <w:wAfter w:w="2171" w:type="dxa"/>
                <w:trHeight w:val="43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Культура и кинематография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78715,35000</w:t>
                  </w:r>
                </w:p>
              </w:tc>
            </w:tr>
            <w:tr w:rsidR="008F04C4" w:rsidRPr="008F04C4" w:rsidTr="008F04C4">
              <w:tblPrEx>
                <w:tblLook w:val="04A0"/>
              </w:tblPrEx>
              <w:trPr>
                <w:gridAfter w:val="2"/>
                <w:wAfter w:w="2171" w:type="dxa"/>
                <w:trHeight w:val="31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Культура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68396,95000</w:t>
                  </w:r>
                </w:p>
              </w:tc>
            </w:tr>
            <w:tr w:rsidR="008F04C4" w:rsidRPr="008F04C4" w:rsidTr="0009496E">
              <w:tblPrEx>
                <w:tblLook w:val="04A0"/>
              </w:tblPrEx>
              <w:trPr>
                <w:gridAfter w:val="2"/>
                <w:wAfter w:w="2171" w:type="dxa"/>
                <w:trHeight w:val="94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Муниципальная программа "Развитие культуры в  Ульчском муниципальном районе на 2014-2016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68396,95000</w:t>
                  </w:r>
                </w:p>
              </w:tc>
            </w:tr>
            <w:tr w:rsidR="008F04C4" w:rsidRPr="008F04C4" w:rsidTr="0009496E">
              <w:tblPrEx>
                <w:tblLook w:val="04A0"/>
              </w:tblPrEx>
              <w:trPr>
                <w:gridAfter w:val="2"/>
                <w:wAfter w:w="2171" w:type="dxa"/>
                <w:trHeight w:val="180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 xml:space="preserve">Развитие библиотечного дела в рамках муниципальной программы "Развитие культуры в  Ульчском муниципальном районе на 2014-2016 годы"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19519,25000</w:t>
                  </w:r>
                </w:p>
              </w:tc>
            </w:tr>
            <w:tr w:rsidR="008F04C4" w:rsidRPr="008F04C4" w:rsidTr="0009496E">
              <w:tblPrEx>
                <w:tblLook w:val="04A0"/>
              </w:tblPrEx>
              <w:trPr>
                <w:gridAfter w:val="2"/>
                <w:wAfter w:w="2171" w:type="dxa"/>
                <w:trHeight w:val="211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Обеспечение деятельности подведомственных учреждений (библиотеки) в рамках муниципальной программы "Развитие культуры в  Ульчском муниципальном районе на 2014-2016 годы"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1300200092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19446,10000</w:t>
                  </w:r>
                </w:p>
              </w:tc>
            </w:tr>
            <w:tr w:rsidR="008F04C4" w:rsidRPr="008F04C4" w:rsidTr="0009496E">
              <w:tblPrEx>
                <w:tblLook w:val="04A0"/>
              </w:tblPrEx>
              <w:trPr>
                <w:gridAfter w:val="2"/>
                <w:wAfter w:w="2171" w:type="dxa"/>
                <w:trHeight w:val="116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Предоставление субсидий бюджетным,</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1300200092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19446,10000</w:t>
                  </w:r>
                </w:p>
              </w:tc>
            </w:tr>
            <w:tr w:rsidR="008F04C4"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Субсидии бюджетным учреждениям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1300200092</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19446,10000</w:t>
                  </w:r>
                </w:p>
              </w:tc>
            </w:tr>
            <w:tr w:rsidR="008F04C4" w:rsidRPr="008F04C4" w:rsidTr="0009496E">
              <w:tblPrEx>
                <w:tblLook w:val="04A0"/>
              </w:tblPrEx>
              <w:trPr>
                <w:gridAfter w:val="2"/>
                <w:wAfter w:w="2171" w:type="dxa"/>
                <w:trHeight w:val="154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Комплектование книжных фондов библиотек муниципальных образований  в рамках муниципальной программы "Развитие культуры в  Ульчском муниципальном районе на 2014-2016 годы"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130020И080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73,15000</w:t>
                  </w:r>
                </w:p>
              </w:tc>
            </w:tr>
            <w:tr w:rsidR="008F04C4" w:rsidRPr="008F04C4" w:rsidTr="0009496E">
              <w:tblPrEx>
                <w:tblLook w:val="04A0"/>
              </w:tblPrEx>
              <w:trPr>
                <w:gridAfter w:val="2"/>
                <w:wAfter w:w="2171" w:type="dxa"/>
                <w:trHeight w:val="88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Предоставление субсидий бюджетным,</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130020И080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73,15000</w:t>
                  </w:r>
                </w:p>
              </w:tc>
            </w:tr>
            <w:tr w:rsidR="008F04C4"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Субсидии бюджетным учреждениям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130020И080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73,15000</w:t>
                  </w:r>
                </w:p>
              </w:tc>
            </w:tr>
            <w:tr w:rsidR="008F04C4" w:rsidRPr="008F04C4" w:rsidTr="0009496E">
              <w:tblPrEx>
                <w:tblLook w:val="04A0"/>
              </w:tblPrEx>
              <w:trPr>
                <w:gridAfter w:val="2"/>
                <w:wAfter w:w="2171" w:type="dxa"/>
                <w:trHeight w:val="165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Развитие культурно - досугового обслуживания населения в рамках муниципальной программы "Развитие культуры в  Ульчском муниципальном районе на 2014-2016 годы"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1330000000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48877,70000</w:t>
                  </w:r>
                </w:p>
              </w:tc>
            </w:tr>
            <w:tr w:rsidR="008F04C4" w:rsidRPr="008F04C4" w:rsidTr="00526F14">
              <w:tblPrEx>
                <w:tblLook w:val="04A0"/>
              </w:tblPrEx>
              <w:trPr>
                <w:gridAfter w:val="2"/>
                <w:wAfter w:w="2171" w:type="dxa"/>
                <w:trHeight w:val="24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Обеспечение деятельности подведомственных учреждений  культурно - досугового обслуживания населения в рамках муниципальной программы "Развитие культуры в  Ульчском муниципальном </w:t>
                  </w:r>
                  <w:r w:rsidRPr="008F04C4">
                    <w:rPr>
                      <w:rFonts w:ascii="Times New Roman" w:eastAsia="Times New Roman" w:hAnsi="Times New Roman" w:cs="Times New Roman"/>
                      <w:sz w:val="24"/>
                      <w:szCs w:val="24"/>
                      <w:lang w:eastAsia="ru-RU"/>
                    </w:rPr>
                    <w:lastRenderedPageBreak/>
                    <w:t xml:space="preserve">районе на 2014-2016 годы"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1300300093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48877,70000</w:t>
                  </w:r>
                </w:p>
              </w:tc>
            </w:tr>
            <w:tr w:rsidR="008F04C4" w:rsidRPr="008F04C4" w:rsidTr="0009496E">
              <w:tblPrEx>
                <w:tblLook w:val="04A0"/>
              </w:tblPrEx>
              <w:trPr>
                <w:gridAfter w:val="2"/>
                <w:wAfter w:w="2171" w:type="dxa"/>
                <w:trHeight w:val="128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Предоставление субсидий бюджетным,</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автономным учреждениям и иным некоммерческим организациям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1300300093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48877,70000</w:t>
                  </w:r>
                </w:p>
              </w:tc>
            </w:tr>
            <w:tr w:rsidR="008F04C4" w:rsidRPr="008F04C4" w:rsidTr="008F04C4">
              <w:tblPrEx>
                <w:tblLook w:val="04A0"/>
              </w:tblPrEx>
              <w:trPr>
                <w:gridAfter w:val="2"/>
                <w:wAfter w:w="2171" w:type="dxa"/>
                <w:trHeight w:val="63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Субсидии бюджетным учреждениям</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01</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1300300093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610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48877,70000</w:t>
                  </w:r>
                </w:p>
              </w:tc>
            </w:tr>
            <w:tr w:rsidR="008F04C4" w:rsidRPr="008F04C4" w:rsidTr="0009496E">
              <w:tblPrEx>
                <w:tblLook w:val="04A0"/>
              </w:tblPrEx>
              <w:trPr>
                <w:gridAfter w:val="2"/>
                <w:wAfter w:w="2171" w:type="dxa"/>
                <w:trHeight w:val="53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 xml:space="preserve">Другие вопросы в области культуры, кинематографии </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10318,40000</w:t>
                  </w:r>
                </w:p>
              </w:tc>
            </w:tr>
            <w:tr w:rsidR="008F04C4" w:rsidRPr="008F04C4" w:rsidTr="0009496E">
              <w:tblPrEx>
                <w:tblLook w:val="04A0"/>
              </w:tblPrEx>
              <w:trPr>
                <w:gridAfter w:val="2"/>
                <w:wAfter w:w="2171" w:type="dxa"/>
                <w:trHeight w:val="139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w:t>
                  </w:r>
                </w:p>
              </w:tc>
            </w:tr>
            <w:tr w:rsidR="008F04C4" w:rsidRPr="008F04C4" w:rsidTr="008F04C4">
              <w:tblPrEx>
                <w:tblLook w:val="04A0"/>
              </w:tblPrEx>
              <w:trPr>
                <w:gridAfter w:val="2"/>
                <w:wAfter w:w="2171" w:type="dxa"/>
                <w:trHeight w:val="93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w:t>
                  </w:r>
                </w:p>
              </w:tc>
            </w:tr>
            <w:tr w:rsidR="008F04C4" w:rsidRPr="008F04C4" w:rsidTr="008F04C4">
              <w:tblPrEx>
                <w:tblLook w:val="04A0"/>
              </w:tblPrEx>
              <w:trPr>
                <w:gridAfter w:val="2"/>
                <w:wAfter w:w="2171" w:type="dxa"/>
                <w:trHeight w:val="93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w:t>
                  </w:r>
                </w:p>
              </w:tc>
            </w:tr>
            <w:tr w:rsidR="008F04C4" w:rsidRPr="008F04C4" w:rsidTr="008F04C4">
              <w:tblPrEx>
                <w:tblLook w:val="04A0"/>
              </w:tblPrEx>
              <w:trPr>
                <w:gridAfter w:val="2"/>
                <w:wAfter w:w="2171" w:type="dxa"/>
                <w:trHeight w:val="93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w:t>
                  </w:r>
                </w:p>
              </w:tc>
            </w:tr>
            <w:tr w:rsidR="008F04C4" w:rsidRPr="008F04C4" w:rsidTr="008F04C4">
              <w:tblPrEx>
                <w:tblLook w:val="04A0"/>
              </w:tblPrEx>
              <w:trPr>
                <w:gridAfter w:val="2"/>
                <w:wAfter w:w="2171" w:type="dxa"/>
                <w:trHeight w:val="93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09496E">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1100200071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10,00000</w:t>
                  </w:r>
                </w:p>
              </w:tc>
            </w:tr>
            <w:tr w:rsidR="008F04C4" w:rsidRPr="008F04C4" w:rsidTr="0009496E">
              <w:tblPrEx>
                <w:tblLook w:val="04A0"/>
              </w:tblPrEx>
              <w:trPr>
                <w:gridAfter w:val="2"/>
                <w:wAfter w:w="2171" w:type="dxa"/>
                <w:trHeight w:val="96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Комитет по культуре, молодежной политике и спорту администрации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4340000000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5177,20000</w:t>
                  </w:r>
                </w:p>
              </w:tc>
            </w:tr>
            <w:tr w:rsidR="008F04C4" w:rsidRPr="008F04C4" w:rsidTr="0009496E">
              <w:tblPrEx>
                <w:tblLook w:val="04A0"/>
              </w:tblPrEx>
              <w:trPr>
                <w:gridAfter w:val="2"/>
                <w:wAfter w:w="2171" w:type="dxa"/>
                <w:trHeight w:val="141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Аппарат комитета по культуре, молодежной политике и спорту администрации Ульчского муниципального района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4340000417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5177,20000</w:t>
                  </w:r>
                </w:p>
              </w:tc>
            </w:tr>
            <w:tr w:rsidR="008F04C4" w:rsidRPr="008F04C4" w:rsidTr="0009496E">
              <w:tblPrEx>
                <w:tblLook w:val="04A0"/>
              </w:tblPrEx>
              <w:trPr>
                <w:gridAfter w:val="2"/>
                <w:wAfter w:w="2171" w:type="dxa"/>
                <w:trHeight w:val="239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государственными</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4340000417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5112,20000</w:t>
                  </w:r>
                </w:p>
              </w:tc>
            </w:tr>
            <w:tr w:rsidR="008F04C4" w:rsidRPr="008F04C4" w:rsidTr="0009496E">
              <w:tblPrEx>
                <w:tblLook w:val="04A0"/>
              </w:tblPrEx>
              <w:trPr>
                <w:gridAfter w:val="2"/>
                <w:wAfter w:w="2171" w:type="dxa"/>
                <w:trHeight w:val="90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4340000417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5112,20000</w:t>
                  </w:r>
                </w:p>
              </w:tc>
            </w:tr>
            <w:tr w:rsidR="008F04C4" w:rsidRPr="008F04C4" w:rsidTr="008F04C4">
              <w:tblPrEx>
                <w:tblLook w:val="04A0"/>
              </w:tblPrEx>
              <w:trPr>
                <w:gridAfter w:val="2"/>
                <w:wAfter w:w="2171" w:type="dxa"/>
                <w:trHeight w:val="88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4340000417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60,00000</w:t>
                  </w:r>
                </w:p>
              </w:tc>
            </w:tr>
            <w:tr w:rsidR="008F04C4" w:rsidRPr="008F04C4" w:rsidTr="008F04C4">
              <w:tblPrEx>
                <w:tblLook w:val="04A0"/>
              </w:tblPrEx>
              <w:trPr>
                <w:gridAfter w:val="2"/>
                <w:wAfter w:w="2171" w:type="dxa"/>
                <w:trHeight w:val="98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09496E">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4340000417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60,00000</w:t>
                  </w:r>
                </w:p>
              </w:tc>
            </w:tr>
            <w:tr w:rsidR="008F04C4" w:rsidRPr="008F04C4" w:rsidTr="0009496E">
              <w:tblPrEx>
                <w:tblLook w:val="04A0"/>
              </w:tblPrEx>
              <w:trPr>
                <w:gridAfter w:val="2"/>
                <w:wAfter w:w="2171" w:type="dxa"/>
                <w:trHeight w:val="38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бюджетные ассигнования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4340000417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5,00000</w:t>
                  </w:r>
                </w:p>
              </w:tc>
            </w:tr>
            <w:tr w:rsidR="008F04C4" w:rsidRPr="008F04C4" w:rsidTr="0009496E">
              <w:tblPrEx>
                <w:tblLook w:val="04A0"/>
              </w:tblPrEx>
              <w:trPr>
                <w:gridAfter w:val="2"/>
                <w:wAfter w:w="2171" w:type="dxa"/>
                <w:trHeight w:val="53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Уплата налогов,</w:t>
                  </w:r>
                  <w:r w:rsidR="0009496E">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сборов и иных платежей</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4340000417</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850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5,00000</w:t>
                  </w:r>
                </w:p>
              </w:tc>
            </w:tr>
            <w:tr w:rsidR="008F04C4" w:rsidRPr="008F04C4" w:rsidTr="0009496E">
              <w:tblPrEx>
                <w:tblLook w:val="04A0"/>
              </w:tblPrEx>
              <w:trPr>
                <w:gridAfter w:val="2"/>
                <w:wAfter w:w="2171" w:type="dxa"/>
                <w:trHeight w:val="67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Обеспечение деятельности подведомственных учреждений культуры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6100000000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5131,20000</w:t>
                  </w:r>
                </w:p>
              </w:tc>
            </w:tr>
            <w:tr w:rsidR="008F04C4" w:rsidRPr="008F04C4" w:rsidTr="0009496E">
              <w:tblPrEx>
                <w:tblLook w:val="04A0"/>
              </w:tblPrEx>
              <w:trPr>
                <w:gridAfter w:val="2"/>
                <w:wAfter w:w="2171" w:type="dxa"/>
                <w:trHeight w:val="123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содержание и обеспечение деятельности подведомственных учреждений</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6110000000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5131,20000</w:t>
                  </w:r>
                </w:p>
              </w:tc>
            </w:tr>
            <w:tr w:rsidR="008F04C4" w:rsidRPr="008F04C4" w:rsidTr="0009496E">
              <w:tblPrEx>
                <w:tblLook w:val="04A0"/>
              </w:tblPrEx>
              <w:trPr>
                <w:gridAfter w:val="2"/>
                <w:wAfter w:w="2171" w:type="dxa"/>
                <w:trHeight w:val="55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Централизованные бухгалтерии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6110000418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5131,20000</w:t>
                  </w:r>
                </w:p>
              </w:tc>
            </w:tr>
            <w:tr w:rsidR="00E11940" w:rsidRPr="008F04C4" w:rsidTr="00E11940">
              <w:tblPrEx>
                <w:tblLook w:val="04A0"/>
              </w:tblPrEx>
              <w:trPr>
                <w:gridAfter w:val="2"/>
                <w:wAfter w:w="2171" w:type="dxa"/>
                <w:trHeight w:val="211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E11940" w:rsidRPr="008F04C4" w:rsidRDefault="00E11940" w:rsidP="00A4684E">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(муниципальными)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казенными учреждениями,</w:t>
                  </w:r>
                  <w:r>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органами управления государственными внебюджетными фондами</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E11940" w:rsidRPr="008F04C4" w:rsidRDefault="00E11940"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E11940" w:rsidRPr="008F04C4" w:rsidRDefault="00E11940"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E11940" w:rsidRPr="008F04C4" w:rsidRDefault="00E11940"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E11940" w:rsidRPr="008F04C4" w:rsidRDefault="00E11940"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6110000418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E11940" w:rsidRPr="008F04C4" w:rsidRDefault="00E11940"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100</w:t>
                  </w:r>
                </w:p>
              </w:tc>
              <w:tc>
                <w:tcPr>
                  <w:tcW w:w="1874" w:type="dxa"/>
                  <w:tcBorders>
                    <w:top w:val="single" w:sz="4" w:space="0" w:color="auto"/>
                    <w:left w:val="nil"/>
                    <w:bottom w:val="single" w:sz="4" w:space="0" w:color="auto"/>
                    <w:right w:val="single" w:sz="4" w:space="0" w:color="auto"/>
                  </w:tcBorders>
                  <w:shd w:val="clear" w:color="000000" w:fill="FFFFFF"/>
                  <w:vAlign w:val="bottom"/>
                  <w:hideMark/>
                </w:tcPr>
                <w:p w:rsidR="00E11940" w:rsidRPr="008F04C4" w:rsidRDefault="00E11940" w:rsidP="008F04C4">
                  <w:pPr>
                    <w:spacing w:after="0" w:line="240" w:lineRule="auto"/>
                    <w:jc w:val="center"/>
                    <w:rPr>
                      <w:rFonts w:ascii="Times New Roman" w:eastAsia="Times New Roman" w:hAnsi="Times New Roman" w:cs="Times New Roman"/>
                      <w:color w:val="000000"/>
                      <w:sz w:val="24"/>
                      <w:szCs w:val="24"/>
                      <w:lang w:eastAsia="ru-RU"/>
                    </w:rPr>
                  </w:pPr>
                  <w:r w:rsidRPr="008F04C4">
                    <w:rPr>
                      <w:rFonts w:ascii="Times New Roman" w:eastAsia="Times New Roman" w:hAnsi="Times New Roman" w:cs="Times New Roman"/>
                      <w:color w:val="000000"/>
                      <w:sz w:val="24"/>
                      <w:szCs w:val="24"/>
                      <w:lang w:eastAsia="ru-RU"/>
                    </w:rPr>
                    <w:t>5047,90000</w:t>
                  </w:r>
                </w:p>
              </w:tc>
            </w:tr>
            <w:tr w:rsidR="008F04C4" w:rsidRPr="008F04C4" w:rsidTr="00E11940">
              <w:tblPrEx>
                <w:tblLook w:val="04A0"/>
              </w:tblPrEx>
              <w:trPr>
                <w:gridAfter w:val="2"/>
                <w:wAfter w:w="2171" w:type="dxa"/>
                <w:trHeight w:val="75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Расходы на выплаты персоналу государственных (муниципальных) органов</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6110000418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5047,90000</w:t>
                  </w:r>
                </w:p>
              </w:tc>
            </w:tr>
            <w:tr w:rsidR="008F04C4" w:rsidRPr="008F04C4" w:rsidTr="00E11940">
              <w:tblPrEx>
                <w:tblLook w:val="04A0"/>
              </w:tblPrEx>
              <w:trPr>
                <w:gridAfter w:val="2"/>
                <w:wAfter w:w="2171" w:type="dxa"/>
                <w:trHeight w:val="897"/>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sidR="00E1194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6110000418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83,30000</w:t>
                  </w:r>
                </w:p>
              </w:tc>
            </w:tr>
            <w:tr w:rsidR="008F04C4" w:rsidRPr="008F04C4" w:rsidTr="00E11940">
              <w:tblPrEx>
                <w:tblLook w:val="04A0"/>
              </w:tblPrEx>
              <w:trPr>
                <w:gridAfter w:val="2"/>
                <w:wAfter w:w="2171" w:type="dxa"/>
                <w:trHeight w:val="1136"/>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E1194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E11940">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E1194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04</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6110000418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83,30000</w:t>
                  </w:r>
                </w:p>
              </w:tc>
            </w:tr>
            <w:tr w:rsidR="008F04C4" w:rsidRPr="008F04C4" w:rsidTr="008F04C4">
              <w:tblPrEx>
                <w:tblLook w:val="04A0"/>
              </w:tblPrEx>
              <w:trPr>
                <w:gridAfter w:val="2"/>
                <w:wAfter w:w="2171" w:type="dxa"/>
                <w:trHeight w:val="31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Социальная политика</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900,00000</w:t>
                  </w:r>
                </w:p>
              </w:tc>
            </w:tr>
            <w:tr w:rsidR="008F04C4" w:rsidRPr="008F04C4" w:rsidTr="00E11940">
              <w:tblPrEx>
                <w:tblLook w:val="04A0"/>
              </w:tblPrEx>
              <w:trPr>
                <w:gridAfter w:val="2"/>
                <w:wAfter w:w="2171" w:type="dxa"/>
                <w:trHeight w:val="51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Социальное обеспечение населения</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900,00000</w:t>
                  </w:r>
                </w:p>
              </w:tc>
            </w:tr>
            <w:tr w:rsidR="008F04C4" w:rsidRPr="008F04C4" w:rsidTr="00E11940">
              <w:tblPrEx>
                <w:tblLook w:val="04A0"/>
              </w:tblPrEx>
              <w:trPr>
                <w:gridAfter w:val="2"/>
                <w:wAfter w:w="2171" w:type="dxa"/>
                <w:trHeight w:val="1080"/>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Муниципальная программа "Обеспечение жильем молодых семей в Ульчском муниципальном районе на 2016-2020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1700000000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900,00000</w:t>
                  </w:r>
                </w:p>
              </w:tc>
            </w:tr>
            <w:tr w:rsidR="008F04C4" w:rsidRPr="008F04C4" w:rsidTr="00E11940">
              <w:tblPrEx>
                <w:tblLook w:val="04A0"/>
              </w:tblPrEx>
              <w:trPr>
                <w:gridAfter w:val="2"/>
                <w:wAfter w:w="2171" w:type="dxa"/>
                <w:trHeight w:val="38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E11940">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Приобретение (строительство) жилых помещений молодыми семьями, нуждающихся в улучшении жилищных условий</w:t>
                  </w:r>
                  <w:r w:rsidR="00E11940" w:rsidRPr="008F04C4">
                    <w:rPr>
                      <w:rFonts w:ascii="Times New Roman" w:eastAsia="Times New Roman" w:hAnsi="Times New Roman" w:cs="Times New Roman"/>
                      <w:sz w:val="24"/>
                      <w:szCs w:val="24"/>
                      <w:lang w:eastAsia="ru-RU"/>
                    </w:rPr>
                    <w:t xml:space="preserve"> </w:t>
                  </w:r>
                  <w:r w:rsidR="00E11940">
                    <w:rPr>
                      <w:rFonts w:ascii="Times New Roman" w:eastAsia="Times New Roman" w:hAnsi="Times New Roman" w:cs="Times New Roman"/>
                      <w:sz w:val="24"/>
                      <w:szCs w:val="24"/>
                      <w:lang w:eastAsia="ru-RU"/>
                    </w:rPr>
                    <w:t>в рамках м</w:t>
                  </w:r>
                  <w:r w:rsidR="00E11940" w:rsidRPr="008F04C4">
                    <w:rPr>
                      <w:rFonts w:ascii="Times New Roman" w:eastAsia="Times New Roman" w:hAnsi="Times New Roman" w:cs="Times New Roman"/>
                      <w:sz w:val="24"/>
                      <w:szCs w:val="24"/>
                      <w:lang w:eastAsia="ru-RU"/>
                    </w:rPr>
                    <w:t>униципальн</w:t>
                  </w:r>
                  <w:r w:rsidR="00E11940">
                    <w:rPr>
                      <w:rFonts w:ascii="Times New Roman" w:eastAsia="Times New Roman" w:hAnsi="Times New Roman" w:cs="Times New Roman"/>
                      <w:sz w:val="24"/>
                      <w:szCs w:val="24"/>
                      <w:lang w:eastAsia="ru-RU"/>
                    </w:rPr>
                    <w:t xml:space="preserve">ой программы </w:t>
                  </w:r>
                  <w:r w:rsidR="00E11940" w:rsidRPr="008F04C4">
                    <w:rPr>
                      <w:rFonts w:ascii="Times New Roman" w:eastAsia="Times New Roman" w:hAnsi="Times New Roman" w:cs="Times New Roman"/>
                      <w:sz w:val="24"/>
                      <w:szCs w:val="24"/>
                      <w:lang w:eastAsia="ru-RU"/>
                    </w:rPr>
                    <w:t>"Обеспечение жильем молодых семей в Ульчском муниципальном районе на 2016-2020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1700100000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900,00000</w:t>
                  </w:r>
                </w:p>
              </w:tc>
            </w:tr>
            <w:tr w:rsidR="008F04C4" w:rsidRPr="008F04C4" w:rsidTr="00E11940">
              <w:tblPrEx>
                <w:tblLook w:val="04A0"/>
              </w:tblPrEx>
              <w:trPr>
                <w:gridAfter w:val="2"/>
                <w:wAfter w:w="2171" w:type="dxa"/>
                <w:trHeight w:val="95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Предоставление молодым семьям социальных выплат на приобретение жилья</w:t>
                  </w:r>
                  <w:r w:rsidR="00E11940">
                    <w:rPr>
                      <w:rFonts w:ascii="Times New Roman" w:eastAsia="Times New Roman" w:hAnsi="Times New Roman" w:cs="Times New Roman"/>
                      <w:sz w:val="24"/>
                      <w:szCs w:val="24"/>
                      <w:lang w:eastAsia="ru-RU"/>
                    </w:rPr>
                    <w:t xml:space="preserve"> в рамках м</w:t>
                  </w:r>
                  <w:r w:rsidR="00E11940" w:rsidRPr="008F04C4">
                    <w:rPr>
                      <w:rFonts w:ascii="Times New Roman" w:eastAsia="Times New Roman" w:hAnsi="Times New Roman" w:cs="Times New Roman"/>
                      <w:sz w:val="24"/>
                      <w:szCs w:val="24"/>
                      <w:lang w:eastAsia="ru-RU"/>
                    </w:rPr>
                    <w:t>униципальн</w:t>
                  </w:r>
                  <w:r w:rsidR="00E11940">
                    <w:rPr>
                      <w:rFonts w:ascii="Times New Roman" w:eastAsia="Times New Roman" w:hAnsi="Times New Roman" w:cs="Times New Roman"/>
                      <w:sz w:val="24"/>
                      <w:szCs w:val="24"/>
                      <w:lang w:eastAsia="ru-RU"/>
                    </w:rPr>
                    <w:t xml:space="preserve">ой программы </w:t>
                  </w:r>
                  <w:r w:rsidR="00E11940" w:rsidRPr="008F04C4">
                    <w:rPr>
                      <w:rFonts w:ascii="Times New Roman" w:eastAsia="Times New Roman" w:hAnsi="Times New Roman" w:cs="Times New Roman"/>
                      <w:sz w:val="24"/>
                      <w:szCs w:val="24"/>
                      <w:lang w:eastAsia="ru-RU"/>
                    </w:rPr>
                    <w:t>"Обеспечение жильем молодых семей в Ульчском муниципальном районе на 2016-2020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1700100103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900,00000</w:t>
                  </w:r>
                </w:p>
              </w:tc>
            </w:tr>
            <w:tr w:rsidR="008F04C4" w:rsidRPr="008F04C4" w:rsidTr="00E11940">
              <w:tblPrEx>
                <w:tblLook w:val="04A0"/>
              </w:tblPrEx>
              <w:trPr>
                <w:gridAfter w:val="2"/>
                <w:wAfter w:w="2171" w:type="dxa"/>
                <w:trHeight w:val="46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Социальное обеспечение и иные выплаты населению</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1700100103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900,00000</w:t>
                  </w:r>
                </w:p>
              </w:tc>
            </w:tr>
            <w:tr w:rsidR="008F04C4" w:rsidRPr="008F04C4" w:rsidTr="00E11940">
              <w:tblPrEx>
                <w:tblLook w:val="04A0"/>
              </w:tblPrEx>
              <w:trPr>
                <w:gridAfter w:val="2"/>
                <w:wAfter w:w="2171" w:type="dxa"/>
                <w:trHeight w:val="102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Социальные выплаты гражданам, кроме публичных нормативных социальных выплат</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10</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03</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1700100103</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320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900,00000</w:t>
                  </w:r>
                </w:p>
              </w:tc>
            </w:tr>
            <w:tr w:rsidR="008F04C4" w:rsidRPr="008F04C4" w:rsidTr="00E11940">
              <w:tblPrEx>
                <w:tblLook w:val="04A0"/>
              </w:tblPrEx>
              <w:trPr>
                <w:gridAfter w:val="2"/>
                <w:wAfter w:w="2171" w:type="dxa"/>
                <w:trHeight w:val="34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Физическая культура и спорт</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500,00000</w:t>
                  </w:r>
                </w:p>
              </w:tc>
            </w:tr>
            <w:tr w:rsidR="008F04C4" w:rsidRPr="008F04C4" w:rsidTr="008F04C4">
              <w:tblPrEx>
                <w:tblLook w:val="04A0"/>
              </w:tblPrEx>
              <w:trPr>
                <w:gridAfter w:val="2"/>
                <w:wAfter w:w="2171" w:type="dxa"/>
                <w:trHeight w:val="315"/>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Массовый спорт</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500,00000</w:t>
                  </w:r>
                </w:p>
              </w:tc>
            </w:tr>
            <w:tr w:rsidR="008F04C4" w:rsidRPr="008F04C4" w:rsidTr="00E11940">
              <w:tblPrEx>
                <w:tblLook w:val="04A0"/>
              </w:tblPrEx>
              <w:trPr>
                <w:gridAfter w:val="2"/>
                <w:wAfter w:w="2171" w:type="dxa"/>
                <w:trHeight w:val="1219"/>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Муниципальная программа "Развитие физической культуры и спорта в Ульчском муниципальном районе на 2014-2016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0800000000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500,00000</w:t>
                  </w:r>
                </w:p>
              </w:tc>
            </w:tr>
            <w:tr w:rsidR="008F04C4" w:rsidRPr="008F04C4" w:rsidTr="00E11940">
              <w:tblPrEx>
                <w:tblLook w:val="04A0"/>
              </w:tblPrEx>
              <w:trPr>
                <w:gridAfter w:val="2"/>
                <w:wAfter w:w="2171" w:type="dxa"/>
                <w:trHeight w:val="2104"/>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Организация и проведение спортивно-массовых мероприятий в рамках муниципальной программы  "Развитие физической культуры и спорта в Ульчском муниципальном районе на 2014-2016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0800200000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500,00000</w:t>
                  </w:r>
                </w:p>
              </w:tc>
            </w:tr>
            <w:tr w:rsidR="008F04C4" w:rsidRPr="008F04C4" w:rsidTr="00E11940">
              <w:tblPrEx>
                <w:tblLook w:val="04A0"/>
              </w:tblPrEx>
              <w:trPr>
                <w:gridAfter w:val="2"/>
                <w:wAfter w:w="2171" w:type="dxa"/>
                <w:trHeight w:val="2151"/>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lastRenderedPageBreak/>
                    <w:t>Проведение мероприятий в области физической культуры и спорта в рамках муниципальной программы "Развитие физической культуры и спорта в Ульчском муниципальном районе на 2014-2016 годы"</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0800200048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500,00000</w:t>
                  </w:r>
                </w:p>
              </w:tc>
            </w:tr>
            <w:tr w:rsidR="008F04C4" w:rsidRPr="008F04C4" w:rsidTr="00E11940">
              <w:tblPrEx>
                <w:tblLook w:val="04A0"/>
              </w:tblPrEx>
              <w:trPr>
                <w:gridAfter w:val="2"/>
                <w:wAfter w:w="2171" w:type="dxa"/>
                <w:trHeight w:val="1093"/>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Закупка товаров,</w:t>
                  </w:r>
                  <w:r w:rsidR="00E1194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государственных (муниципальных услуг)</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0800200048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500,00000</w:t>
                  </w:r>
                </w:p>
              </w:tc>
            </w:tr>
            <w:tr w:rsidR="008F04C4" w:rsidRPr="008F04C4" w:rsidTr="00E11940">
              <w:tblPrEx>
                <w:tblLook w:val="04A0"/>
              </w:tblPrEx>
              <w:trPr>
                <w:gridAfter w:val="2"/>
                <w:wAfter w:w="2171" w:type="dxa"/>
                <w:trHeight w:val="1092"/>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both"/>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Иные закупки товаров,</w:t>
                  </w:r>
                  <w:r w:rsidR="00E1194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работ и услуг для обеспечения</w:t>
                  </w:r>
                  <w:r w:rsidR="00E11940">
                    <w:rPr>
                      <w:rFonts w:ascii="Times New Roman" w:eastAsia="Times New Roman" w:hAnsi="Times New Roman" w:cs="Times New Roman"/>
                      <w:sz w:val="24"/>
                      <w:szCs w:val="24"/>
                      <w:lang w:eastAsia="ru-RU"/>
                    </w:rPr>
                    <w:t xml:space="preserve"> государственных (муниципальных</w:t>
                  </w:r>
                  <w:r w:rsidRPr="008F04C4">
                    <w:rPr>
                      <w:rFonts w:ascii="Times New Roman" w:eastAsia="Times New Roman" w:hAnsi="Times New Roman" w:cs="Times New Roman"/>
                      <w:sz w:val="24"/>
                      <w:szCs w:val="24"/>
                      <w:lang w:eastAsia="ru-RU"/>
                    </w:rPr>
                    <w:t>)</w:t>
                  </w:r>
                  <w:r w:rsidR="00E11940">
                    <w:rPr>
                      <w:rFonts w:ascii="Times New Roman" w:eastAsia="Times New Roman" w:hAnsi="Times New Roman" w:cs="Times New Roman"/>
                      <w:sz w:val="24"/>
                      <w:szCs w:val="24"/>
                      <w:lang w:eastAsia="ru-RU"/>
                    </w:rPr>
                    <w:t xml:space="preserve"> </w:t>
                  </w:r>
                  <w:r w:rsidRPr="008F04C4">
                    <w:rPr>
                      <w:rFonts w:ascii="Times New Roman" w:eastAsia="Times New Roman" w:hAnsi="Times New Roman" w:cs="Times New Roman"/>
                      <w:sz w:val="24"/>
                      <w:szCs w:val="24"/>
                      <w:lang w:eastAsia="ru-RU"/>
                    </w:rPr>
                    <w:t>нужд</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956</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11</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02</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0800200048</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240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sz w:val="24"/>
                      <w:szCs w:val="24"/>
                      <w:lang w:eastAsia="ru-RU"/>
                    </w:rPr>
                  </w:pPr>
                  <w:r w:rsidRPr="008F04C4">
                    <w:rPr>
                      <w:rFonts w:ascii="Times New Roman" w:eastAsia="Times New Roman" w:hAnsi="Times New Roman" w:cs="Times New Roman"/>
                      <w:sz w:val="24"/>
                      <w:szCs w:val="24"/>
                      <w:lang w:eastAsia="ru-RU"/>
                    </w:rPr>
                    <w:t>500,00000</w:t>
                  </w:r>
                </w:p>
              </w:tc>
            </w:tr>
            <w:tr w:rsidR="008F04C4" w:rsidRPr="008F04C4" w:rsidTr="008F04C4">
              <w:tblPrEx>
                <w:tblLook w:val="04A0"/>
              </w:tblPrEx>
              <w:trPr>
                <w:gridAfter w:val="2"/>
                <w:wAfter w:w="2171" w:type="dxa"/>
                <w:trHeight w:val="638"/>
              </w:trPr>
              <w:tc>
                <w:tcPr>
                  <w:tcW w:w="3355"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ИТОГО:</w:t>
                  </w:r>
                </w:p>
              </w:tc>
              <w:tc>
                <w:tcPr>
                  <w:tcW w:w="708"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 </w:t>
                  </w:r>
                </w:p>
              </w:tc>
              <w:tc>
                <w:tcPr>
                  <w:tcW w:w="479"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96</w:t>
                  </w:r>
                </w:p>
              </w:tc>
              <w:tc>
                <w:tcPr>
                  <w:tcW w:w="496"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w:t>
                  </w:r>
                </w:p>
              </w:tc>
              <w:tc>
                <w:tcPr>
                  <w:tcW w:w="1545" w:type="dxa"/>
                  <w:gridSpan w:val="2"/>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0000000</w:t>
                  </w:r>
                  <w:r>
                    <w:rPr>
                      <w:rFonts w:ascii="Times New Roman" w:eastAsia="Times New Roman" w:hAnsi="Times New Roman" w:cs="Times New Roman"/>
                      <w:b/>
                      <w:bCs/>
                      <w:sz w:val="24"/>
                      <w:szCs w:val="24"/>
                      <w:lang w:eastAsia="ru-RU"/>
                    </w:rPr>
                    <w:t>000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000</w:t>
                  </w:r>
                </w:p>
              </w:tc>
              <w:tc>
                <w:tcPr>
                  <w:tcW w:w="1874" w:type="dxa"/>
                  <w:tcBorders>
                    <w:top w:val="single" w:sz="4" w:space="0" w:color="auto"/>
                    <w:left w:val="nil"/>
                    <w:bottom w:val="single" w:sz="4" w:space="0" w:color="auto"/>
                    <w:right w:val="single" w:sz="4" w:space="0" w:color="auto"/>
                  </w:tcBorders>
                  <w:shd w:val="clear" w:color="000000" w:fill="FFFFFF"/>
                  <w:noWrap/>
                  <w:vAlign w:val="bottom"/>
                  <w:hideMark/>
                </w:tcPr>
                <w:p w:rsidR="008F04C4" w:rsidRPr="008F04C4" w:rsidRDefault="008F04C4" w:rsidP="008F04C4">
                  <w:pPr>
                    <w:spacing w:after="0" w:line="240" w:lineRule="auto"/>
                    <w:jc w:val="center"/>
                    <w:rPr>
                      <w:rFonts w:ascii="Times New Roman" w:eastAsia="Times New Roman" w:hAnsi="Times New Roman" w:cs="Times New Roman"/>
                      <w:b/>
                      <w:bCs/>
                      <w:sz w:val="24"/>
                      <w:szCs w:val="24"/>
                      <w:lang w:eastAsia="ru-RU"/>
                    </w:rPr>
                  </w:pPr>
                  <w:r w:rsidRPr="008F04C4">
                    <w:rPr>
                      <w:rFonts w:ascii="Times New Roman" w:eastAsia="Times New Roman" w:hAnsi="Times New Roman" w:cs="Times New Roman"/>
                      <w:b/>
                      <w:bCs/>
                      <w:sz w:val="24"/>
                      <w:szCs w:val="24"/>
                      <w:lang w:eastAsia="ru-RU"/>
                    </w:rPr>
                    <w:t>1251479,77758</w:t>
                  </w:r>
                </w:p>
              </w:tc>
            </w:tr>
          </w:tbl>
          <w:p w:rsidR="00CA6F55" w:rsidRDefault="00CA6F55" w:rsidP="00BA13F9">
            <w:pPr>
              <w:tabs>
                <w:tab w:val="left" w:pos="3686"/>
                <w:tab w:val="left" w:pos="3969"/>
              </w:tabs>
              <w:spacing w:after="0"/>
              <w:rPr>
                <w:rFonts w:ascii="Times New Roman" w:hAnsi="Times New Roman" w:cs="Times New Roman"/>
                <w:sz w:val="28"/>
                <w:szCs w:val="28"/>
              </w:rPr>
            </w:pPr>
          </w:p>
          <w:tbl>
            <w:tblPr>
              <w:tblW w:w="9272" w:type="dxa"/>
              <w:tblLayout w:type="fixed"/>
              <w:tblLook w:val="00A0"/>
            </w:tblPr>
            <w:tblGrid>
              <w:gridCol w:w="9272"/>
            </w:tblGrid>
            <w:tr w:rsidR="002D5491" w:rsidRPr="006D200F" w:rsidTr="002D5491">
              <w:trPr>
                <w:trHeight w:val="645"/>
              </w:trPr>
              <w:tc>
                <w:tcPr>
                  <w:tcW w:w="9272" w:type="dxa"/>
                  <w:tcBorders>
                    <w:top w:val="nil"/>
                    <w:left w:val="nil"/>
                    <w:bottom w:val="nil"/>
                    <w:right w:val="nil"/>
                  </w:tcBorders>
                  <w:vAlign w:val="bottom"/>
                </w:tcPr>
                <w:p w:rsidR="002D5491" w:rsidRPr="002D5491" w:rsidRDefault="002D5491" w:rsidP="008E6F39">
                  <w:pPr>
                    <w:spacing w:after="0" w:line="240" w:lineRule="auto"/>
                    <w:jc w:val="center"/>
                    <w:rPr>
                      <w:rFonts w:ascii="Times New Roman" w:hAnsi="Times New Roman" w:cs="Times New Roman"/>
                      <w:b/>
                      <w:bCs/>
                      <w:sz w:val="28"/>
                      <w:szCs w:val="28"/>
                      <w:lang w:eastAsia="ru-RU"/>
                    </w:rPr>
                  </w:pPr>
                  <w:r w:rsidRPr="002D5491">
                    <w:rPr>
                      <w:rFonts w:ascii="Times New Roman" w:hAnsi="Times New Roman" w:cs="Times New Roman"/>
                      <w:b/>
                      <w:bCs/>
                      <w:sz w:val="28"/>
                      <w:szCs w:val="28"/>
                      <w:lang w:eastAsia="ru-RU"/>
                    </w:rPr>
                    <w:t>__________</w:t>
                  </w:r>
                </w:p>
                <w:p w:rsidR="002D5491" w:rsidRDefault="002D5491" w:rsidP="008E6F39">
                  <w:pPr>
                    <w:spacing w:after="0" w:line="240" w:lineRule="auto"/>
                    <w:jc w:val="center"/>
                    <w:rPr>
                      <w:rFonts w:ascii="Times New Roman" w:hAnsi="Times New Roman" w:cs="Times New Roman"/>
                      <w:b/>
                      <w:bCs/>
                      <w:sz w:val="28"/>
                      <w:szCs w:val="28"/>
                      <w:lang w:eastAsia="ru-RU"/>
                    </w:rPr>
                  </w:pPr>
                </w:p>
                <w:p w:rsidR="002D5491" w:rsidRPr="00977F2A" w:rsidRDefault="002D5491" w:rsidP="008E6F39">
                  <w:pPr>
                    <w:spacing w:after="0" w:line="240" w:lineRule="auto"/>
                    <w:jc w:val="center"/>
                    <w:rPr>
                      <w:rFonts w:ascii="Times New Roman" w:hAnsi="Times New Roman" w:cs="Times New Roman"/>
                      <w:b/>
                      <w:bCs/>
                      <w:sz w:val="28"/>
                      <w:szCs w:val="28"/>
                      <w:lang w:eastAsia="ru-RU"/>
                    </w:rPr>
                  </w:pPr>
                </w:p>
              </w:tc>
            </w:tr>
          </w:tbl>
          <w:p w:rsidR="002D5491" w:rsidRDefault="002D5491" w:rsidP="002D5491">
            <w:pPr>
              <w:ind w:hanging="48"/>
              <w:rPr>
                <w:rFonts w:ascii="Times New Roman" w:hAnsi="Times New Roman" w:cs="Times New Roman"/>
                <w:sz w:val="28"/>
                <w:szCs w:val="28"/>
              </w:rPr>
            </w:pPr>
            <w:r>
              <w:rPr>
                <w:rFonts w:ascii="Times New Roman" w:hAnsi="Times New Roman" w:cs="Times New Roman"/>
                <w:sz w:val="28"/>
                <w:szCs w:val="28"/>
              </w:rPr>
              <w:t xml:space="preserve"> Глава района                                                                                   Ю.Л. Данкан</w:t>
            </w:r>
          </w:p>
          <w:p w:rsidR="00CA6F55" w:rsidRDefault="00CA6F55" w:rsidP="00BA13F9">
            <w:pPr>
              <w:tabs>
                <w:tab w:val="left" w:pos="3686"/>
                <w:tab w:val="left" w:pos="3969"/>
              </w:tabs>
              <w:spacing w:after="0"/>
              <w:rPr>
                <w:rFonts w:ascii="Times New Roman" w:hAnsi="Times New Roman" w:cs="Times New Roman"/>
                <w:sz w:val="28"/>
                <w:szCs w:val="28"/>
              </w:rPr>
            </w:pPr>
          </w:p>
          <w:p w:rsidR="00CA6F55" w:rsidRDefault="00CA6F55" w:rsidP="00BA13F9">
            <w:pPr>
              <w:tabs>
                <w:tab w:val="left" w:pos="3686"/>
                <w:tab w:val="left" w:pos="3969"/>
              </w:tabs>
              <w:spacing w:after="0"/>
              <w:rPr>
                <w:rFonts w:ascii="Times New Roman" w:hAnsi="Times New Roman" w:cs="Times New Roman"/>
                <w:sz w:val="28"/>
                <w:szCs w:val="28"/>
              </w:rPr>
            </w:pPr>
          </w:p>
          <w:p w:rsidR="008F04C4" w:rsidRDefault="008F04C4" w:rsidP="00BA13F9">
            <w:pPr>
              <w:tabs>
                <w:tab w:val="left" w:pos="3686"/>
                <w:tab w:val="left" w:pos="3969"/>
              </w:tabs>
              <w:spacing w:after="0"/>
              <w:rPr>
                <w:rFonts w:ascii="Times New Roman" w:hAnsi="Times New Roman" w:cs="Times New Roman"/>
                <w:sz w:val="28"/>
                <w:szCs w:val="28"/>
              </w:rPr>
            </w:pPr>
          </w:p>
          <w:p w:rsidR="008F04C4" w:rsidRDefault="008F04C4" w:rsidP="00BA13F9">
            <w:pPr>
              <w:tabs>
                <w:tab w:val="left" w:pos="3686"/>
                <w:tab w:val="left" w:pos="3969"/>
              </w:tabs>
              <w:spacing w:after="0"/>
              <w:rPr>
                <w:rFonts w:ascii="Times New Roman" w:hAnsi="Times New Roman" w:cs="Times New Roman"/>
                <w:sz w:val="28"/>
                <w:szCs w:val="28"/>
              </w:rPr>
            </w:pPr>
          </w:p>
          <w:p w:rsidR="008F04C4" w:rsidRDefault="008F04C4" w:rsidP="00BA13F9">
            <w:pPr>
              <w:tabs>
                <w:tab w:val="left" w:pos="3686"/>
                <w:tab w:val="left" w:pos="3969"/>
              </w:tabs>
              <w:spacing w:after="0"/>
              <w:rPr>
                <w:rFonts w:ascii="Times New Roman" w:hAnsi="Times New Roman" w:cs="Times New Roman"/>
                <w:sz w:val="28"/>
                <w:szCs w:val="28"/>
              </w:rPr>
            </w:pPr>
          </w:p>
          <w:p w:rsidR="008F04C4" w:rsidRDefault="008F04C4" w:rsidP="00BA13F9">
            <w:pPr>
              <w:tabs>
                <w:tab w:val="left" w:pos="3686"/>
                <w:tab w:val="left" w:pos="3969"/>
              </w:tabs>
              <w:spacing w:after="0"/>
              <w:rPr>
                <w:rFonts w:ascii="Times New Roman" w:hAnsi="Times New Roman" w:cs="Times New Roman"/>
                <w:sz w:val="28"/>
                <w:szCs w:val="28"/>
              </w:rPr>
            </w:pPr>
          </w:p>
          <w:p w:rsidR="008F04C4" w:rsidRDefault="008F04C4" w:rsidP="00BA13F9">
            <w:pPr>
              <w:tabs>
                <w:tab w:val="left" w:pos="3686"/>
                <w:tab w:val="left" w:pos="3969"/>
              </w:tabs>
              <w:spacing w:after="0"/>
              <w:rPr>
                <w:rFonts w:ascii="Times New Roman" w:hAnsi="Times New Roman" w:cs="Times New Roman"/>
                <w:sz w:val="28"/>
                <w:szCs w:val="28"/>
              </w:rPr>
            </w:pPr>
          </w:p>
          <w:p w:rsidR="008F04C4" w:rsidRDefault="008F04C4" w:rsidP="00BA13F9">
            <w:pPr>
              <w:tabs>
                <w:tab w:val="left" w:pos="3686"/>
                <w:tab w:val="left" w:pos="3969"/>
              </w:tabs>
              <w:spacing w:after="0"/>
              <w:rPr>
                <w:rFonts w:ascii="Times New Roman" w:hAnsi="Times New Roman" w:cs="Times New Roman"/>
                <w:sz w:val="28"/>
                <w:szCs w:val="28"/>
              </w:rPr>
            </w:pPr>
          </w:p>
          <w:p w:rsidR="008D286C" w:rsidRDefault="008D286C" w:rsidP="00BA13F9">
            <w:pPr>
              <w:tabs>
                <w:tab w:val="left" w:pos="3686"/>
                <w:tab w:val="left" w:pos="3969"/>
              </w:tabs>
              <w:spacing w:after="0"/>
              <w:rPr>
                <w:rFonts w:ascii="Times New Roman" w:hAnsi="Times New Roman" w:cs="Times New Roman"/>
                <w:sz w:val="28"/>
                <w:szCs w:val="28"/>
              </w:rPr>
            </w:pPr>
          </w:p>
          <w:p w:rsidR="008D286C" w:rsidRDefault="008D286C" w:rsidP="00BA13F9">
            <w:pPr>
              <w:tabs>
                <w:tab w:val="left" w:pos="3686"/>
                <w:tab w:val="left" w:pos="3969"/>
              </w:tabs>
              <w:spacing w:after="0"/>
              <w:rPr>
                <w:rFonts w:ascii="Times New Roman" w:hAnsi="Times New Roman" w:cs="Times New Roman"/>
                <w:sz w:val="28"/>
                <w:szCs w:val="28"/>
              </w:rPr>
            </w:pPr>
          </w:p>
          <w:p w:rsidR="008D286C" w:rsidRDefault="008D286C" w:rsidP="00BA13F9">
            <w:pPr>
              <w:tabs>
                <w:tab w:val="left" w:pos="3686"/>
                <w:tab w:val="left" w:pos="3969"/>
              </w:tabs>
              <w:spacing w:after="0"/>
              <w:rPr>
                <w:rFonts w:ascii="Times New Roman" w:hAnsi="Times New Roman" w:cs="Times New Roman"/>
                <w:sz w:val="28"/>
                <w:szCs w:val="28"/>
              </w:rPr>
            </w:pPr>
          </w:p>
          <w:p w:rsidR="008D286C" w:rsidRDefault="008D286C" w:rsidP="00BA13F9">
            <w:pPr>
              <w:tabs>
                <w:tab w:val="left" w:pos="3686"/>
                <w:tab w:val="left" w:pos="3969"/>
              </w:tabs>
              <w:spacing w:after="0"/>
              <w:rPr>
                <w:rFonts w:ascii="Times New Roman" w:hAnsi="Times New Roman" w:cs="Times New Roman"/>
                <w:sz w:val="28"/>
                <w:szCs w:val="28"/>
              </w:rPr>
            </w:pPr>
          </w:p>
          <w:p w:rsidR="008D286C" w:rsidRDefault="008D286C" w:rsidP="00BA13F9">
            <w:pPr>
              <w:tabs>
                <w:tab w:val="left" w:pos="3686"/>
                <w:tab w:val="left" w:pos="3969"/>
              </w:tabs>
              <w:spacing w:after="0"/>
              <w:rPr>
                <w:rFonts w:ascii="Times New Roman" w:hAnsi="Times New Roman" w:cs="Times New Roman"/>
                <w:sz w:val="28"/>
                <w:szCs w:val="28"/>
              </w:rPr>
            </w:pPr>
          </w:p>
          <w:p w:rsidR="008D286C" w:rsidRDefault="008D286C" w:rsidP="00BA13F9">
            <w:pPr>
              <w:tabs>
                <w:tab w:val="left" w:pos="3686"/>
                <w:tab w:val="left" w:pos="3969"/>
              </w:tabs>
              <w:spacing w:after="0"/>
              <w:rPr>
                <w:rFonts w:ascii="Times New Roman" w:hAnsi="Times New Roman" w:cs="Times New Roman"/>
                <w:sz w:val="28"/>
                <w:szCs w:val="28"/>
              </w:rPr>
            </w:pPr>
          </w:p>
          <w:p w:rsidR="008D286C" w:rsidRDefault="008D286C" w:rsidP="00BA13F9">
            <w:pPr>
              <w:tabs>
                <w:tab w:val="left" w:pos="3686"/>
                <w:tab w:val="left" w:pos="3969"/>
              </w:tabs>
              <w:spacing w:after="0"/>
              <w:rPr>
                <w:rFonts w:ascii="Times New Roman" w:hAnsi="Times New Roman" w:cs="Times New Roman"/>
                <w:sz w:val="28"/>
                <w:szCs w:val="28"/>
              </w:rPr>
            </w:pPr>
          </w:p>
          <w:p w:rsidR="008D286C" w:rsidRDefault="008D286C" w:rsidP="00BA13F9">
            <w:pPr>
              <w:tabs>
                <w:tab w:val="left" w:pos="3686"/>
                <w:tab w:val="left" w:pos="3969"/>
              </w:tabs>
              <w:spacing w:after="0"/>
              <w:rPr>
                <w:rFonts w:ascii="Times New Roman" w:hAnsi="Times New Roman" w:cs="Times New Roman"/>
                <w:sz w:val="28"/>
                <w:szCs w:val="28"/>
              </w:rPr>
            </w:pPr>
          </w:p>
          <w:p w:rsidR="008D286C" w:rsidRDefault="008D286C" w:rsidP="00BA13F9">
            <w:pPr>
              <w:tabs>
                <w:tab w:val="left" w:pos="3686"/>
                <w:tab w:val="left" w:pos="3969"/>
              </w:tabs>
              <w:spacing w:after="0"/>
              <w:rPr>
                <w:rFonts w:ascii="Times New Roman" w:hAnsi="Times New Roman" w:cs="Times New Roman"/>
                <w:sz w:val="28"/>
                <w:szCs w:val="28"/>
              </w:rPr>
            </w:pPr>
          </w:p>
          <w:p w:rsidR="008F04C4" w:rsidRDefault="008F04C4" w:rsidP="00BA13F9">
            <w:pPr>
              <w:tabs>
                <w:tab w:val="left" w:pos="3686"/>
                <w:tab w:val="left" w:pos="3969"/>
              </w:tabs>
              <w:spacing w:after="0"/>
              <w:rPr>
                <w:rFonts w:ascii="Times New Roman" w:hAnsi="Times New Roman" w:cs="Times New Roman"/>
                <w:sz w:val="28"/>
                <w:szCs w:val="28"/>
              </w:rPr>
            </w:pPr>
          </w:p>
          <w:p w:rsidR="008F04C4" w:rsidRDefault="008F04C4" w:rsidP="00BA13F9">
            <w:pPr>
              <w:tabs>
                <w:tab w:val="left" w:pos="3686"/>
                <w:tab w:val="left" w:pos="3969"/>
              </w:tabs>
              <w:spacing w:after="0"/>
              <w:rPr>
                <w:rFonts w:ascii="Times New Roman" w:hAnsi="Times New Roman" w:cs="Times New Roman"/>
                <w:sz w:val="28"/>
                <w:szCs w:val="28"/>
              </w:rPr>
            </w:pPr>
          </w:p>
          <w:p w:rsidR="008F04C4" w:rsidRDefault="008F04C4" w:rsidP="00BA13F9">
            <w:pPr>
              <w:tabs>
                <w:tab w:val="left" w:pos="3686"/>
                <w:tab w:val="left" w:pos="3969"/>
              </w:tabs>
              <w:spacing w:after="0"/>
              <w:rPr>
                <w:rFonts w:ascii="Times New Roman" w:hAnsi="Times New Roman" w:cs="Times New Roman"/>
                <w:sz w:val="28"/>
                <w:szCs w:val="28"/>
              </w:rPr>
            </w:pPr>
          </w:p>
          <w:p w:rsidR="008F04C4" w:rsidRDefault="008F04C4" w:rsidP="00BA13F9">
            <w:pPr>
              <w:tabs>
                <w:tab w:val="left" w:pos="3686"/>
                <w:tab w:val="left" w:pos="3969"/>
              </w:tabs>
              <w:spacing w:after="0"/>
              <w:rPr>
                <w:rFonts w:ascii="Times New Roman" w:hAnsi="Times New Roman" w:cs="Times New Roman"/>
                <w:sz w:val="28"/>
                <w:szCs w:val="28"/>
              </w:rPr>
            </w:pPr>
          </w:p>
          <w:p w:rsidR="008F04C4" w:rsidRDefault="008F04C4" w:rsidP="00BA13F9">
            <w:pPr>
              <w:tabs>
                <w:tab w:val="left" w:pos="3686"/>
                <w:tab w:val="left" w:pos="3969"/>
              </w:tabs>
              <w:spacing w:after="0"/>
              <w:rPr>
                <w:rFonts w:ascii="Times New Roman" w:hAnsi="Times New Roman" w:cs="Times New Roman"/>
                <w:sz w:val="28"/>
                <w:szCs w:val="28"/>
              </w:rPr>
            </w:pPr>
          </w:p>
          <w:p w:rsidR="00CA6F55" w:rsidRDefault="00CA6F55" w:rsidP="00BA13F9">
            <w:pPr>
              <w:tabs>
                <w:tab w:val="left" w:pos="3686"/>
                <w:tab w:val="left" w:pos="3969"/>
              </w:tabs>
              <w:spacing w:after="0"/>
              <w:rPr>
                <w:rFonts w:ascii="Times New Roman" w:hAnsi="Times New Roman" w:cs="Times New Roman"/>
                <w:sz w:val="28"/>
                <w:szCs w:val="28"/>
              </w:rPr>
            </w:pPr>
          </w:p>
          <w:p w:rsidR="00CA6F55" w:rsidRPr="00BA13F9" w:rsidRDefault="003368E5" w:rsidP="009A1713">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2D5491">
              <w:rPr>
                <w:rFonts w:ascii="Times New Roman" w:hAnsi="Times New Roman" w:cs="Times New Roman"/>
                <w:sz w:val="28"/>
                <w:szCs w:val="28"/>
                <w:lang w:eastAsia="ru-RU"/>
              </w:rPr>
              <w:t xml:space="preserve"> </w:t>
            </w:r>
            <w:r w:rsidR="00613A75">
              <w:rPr>
                <w:rFonts w:ascii="Times New Roman" w:hAnsi="Times New Roman" w:cs="Times New Roman"/>
                <w:sz w:val="28"/>
                <w:szCs w:val="28"/>
                <w:lang w:eastAsia="ru-RU"/>
              </w:rPr>
              <w:t xml:space="preserve"> </w:t>
            </w:r>
            <w:r w:rsidR="00CA6F55" w:rsidRPr="00BA13F9">
              <w:rPr>
                <w:rFonts w:ascii="Times New Roman" w:hAnsi="Times New Roman" w:cs="Times New Roman"/>
                <w:sz w:val="28"/>
                <w:szCs w:val="28"/>
                <w:lang w:eastAsia="ru-RU"/>
              </w:rPr>
              <w:t xml:space="preserve">                                  </w:t>
            </w:r>
            <w:r w:rsidR="00CA6F55">
              <w:rPr>
                <w:rFonts w:ascii="Times New Roman" w:hAnsi="Times New Roman" w:cs="Times New Roman"/>
                <w:sz w:val="28"/>
                <w:szCs w:val="28"/>
                <w:lang w:eastAsia="ru-RU"/>
              </w:rPr>
              <w:t xml:space="preserve">                            </w:t>
            </w:r>
            <w:r w:rsidR="00CA6F55" w:rsidRPr="00BA13F9">
              <w:rPr>
                <w:rFonts w:ascii="Times New Roman" w:hAnsi="Times New Roman" w:cs="Times New Roman"/>
                <w:sz w:val="28"/>
                <w:szCs w:val="28"/>
                <w:lang w:eastAsia="ru-RU"/>
              </w:rPr>
              <w:t xml:space="preserve"> </w:t>
            </w:r>
            <w:r w:rsidR="00CA6F55">
              <w:rPr>
                <w:rFonts w:ascii="Times New Roman" w:hAnsi="Times New Roman" w:cs="Times New Roman"/>
                <w:sz w:val="28"/>
                <w:szCs w:val="28"/>
                <w:lang w:eastAsia="ru-RU"/>
              </w:rPr>
              <w:t xml:space="preserve">  </w:t>
            </w:r>
            <w:r w:rsidR="00CA6F55" w:rsidRPr="00BA13F9">
              <w:rPr>
                <w:rFonts w:ascii="Times New Roman" w:hAnsi="Times New Roman" w:cs="Times New Roman"/>
                <w:sz w:val="28"/>
                <w:szCs w:val="28"/>
                <w:lang w:eastAsia="ru-RU"/>
              </w:rPr>
              <w:t xml:space="preserve">Приложение  </w:t>
            </w:r>
            <w:r w:rsidR="00CA6F55">
              <w:rPr>
                <w:rFonts w:ascii="Times New Roman" w:hAnsi="Times New Roman" w:cs="Times New Roman"/>
                <w:sz w:val="28"/>
                <w:szCs w:val="28"/>
                <w:lang w:eastAsia="ru-RU"/>
              </w:rPr>
              <w:t>6</w:t>
            </w:r>
          </w:p>
        </w:tc>
      </w:tr>
      <w:tr w:rsidR="00CA6F55" w:rsidRPr="006D200F" w:rsidTr="00141680">
        <w:trPr>
          <w:gridAfter w:val="2"/>
          <w:wAfter w:w="202" w:type="dxa"/>
          <w:trHeight w:val="360"/>
        </w:trPr>
        <w:tc>
          <w:tcPr>
            <w:tcW w:w="9084" w:type="dxa"/>
            <w:gridSpan w:val="4"/>
            <w:tcBorders>
              <w:top w:val="nil"/>
              <w:left w:val="nil"/>
              <w:bottom w:val="nil"/>
              <w:right w:val="nil"/>
            </w:tcBorders>
            <w:noWrap/>
            <w:vAlign w:val="bottom"/>
          </w:tcPr>
          <w:p w:rsidR="00CA6F55" w:rsidRPr="009F6659" w:rsidRDefault="00CA6F55" w:rsidP="009F6659">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    </w:t>
            </w:r>
            <w:r w:rsidRPr="009F6659">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Pr="009F6659">
              <w:rPr>
                <w:rFonts w:ascii="Times New Roman" w:hAnsi="Times New Roman" w:cs="Times New Roman"/>
                <w:sz w:val="28"/>
                <w:szCs w:val="28"/>
                <w:lang w:eastAsia="ru-RU"/>
              </w:rPr>
              <w:t xml:space="preserve">      к решению Собрания </w:t>
            </w:r>
          </w:p>
        </w:tc>
      </w:tr>
      <w:tr w:rsidR="00CA6F55" w:rsidRPr="006D200F" w:rsidTr="00141680">
        <w:trPr>
          <w:gridAfter w:val="2"/>
          <w:wAfter w:w="202" w:type="dxa"/>
          <w:trHeight w:val="360"/>
        </w:trPr>
        <w:tc>
          <w:tcPr>
            <w:tcW w:w="9084" w:type="dxa"/>
            <w:gridSpan w:val="4"/>
            <w:tcBorders>
              <w:top w:val="nil"/>
              <w:left w:val="nil"/>
              <w:bottom w:val="nil"/>
              <w:right w:val="nil"/>
            </w:tcBorders>
            <w:noWrap/>
            <w:vAlign w:val="bottom"/>
          </w:tcPr>
          <w:p w:rsidR="00CA6F55" w:rsidRPr="009F6659" w:rsidRDefault="00CA6F55" w:rsidP="009F6659">
            <w:pPr>
              <w:spacing w:after="0" w:line="240" w:lineRule="auto"/>
              <w:rPr>
                <w:rFonts w:ascii="Times New Roman" w:hAnsi="Times New Roman" w:cs="Times New Roman"/>
                <w:sz w:val="28"/>
                <w:szCs w:val="28"/>
                <w:lang w:eastAsia="ru-RU"/>
              </w:rPr>
            </w:pPr>
            <w:r w:rsidRPr="009F6659">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Pr="009F6659">
              <w:rPr>
                <w:rFonts w:ascii="Times New Roman" w:hAnsi="Times New Roman" w:cs="Times New Roman"/>
                <w:sz w:val="28"/>
                <w:szCs w:val="28"/>
                <w:lang w:eastAsia="ru-RU"/>
              </w:rPr>
              <w:t xml:space="preserve">         депутатов</w:t>
            </w:r>
          </w:p>
        </w:tc>
      </w:tr>
      <w:tr w:rsidR="00CA6F55" w:rsidRPr="006D200F" w:rsidTr="00141680">
        <w:trPr>
          <w:gridAfter w:val="2"/>
          <w:wAfter w:w="202" w:type="dxa"/>
          <w:trHeight w:val="360"/>
        </w:trPr>
        <w:tc>
          <w:tcPr>
            <w:tcW w:w="9084" w:type="dxa"/>
            <w:gridSpan w:val="4"/>
            <w:tcBorders>
              <w:top w:val="nil"/>
              <w:left w:val="nil"/>
              <w:bottom w:val="nil"/>
              <w:right w:val="nil"/>
            </w:tcBorders>
            <w:noWrap/>
            <w:vAlign w:val="bottom"/>
          </w:tcPr>
          <w:p w:rsidR="00CA6F55" w:rsidRPr="009F6659" w:rsidRDefault="00CA6F55" w:rsidP="009F6659">
            <w:pPr>
              <w:spacing w:after="0" w:line="240" w:lineRule="auto"/>
              <w:rPr>
                <w:rFonts w:ascii="Times New Roman" w:hAnsi="Times New Roman" w:cs="Times New Roman"/>
                <w:sz w:val="28"/>
                <w:szCs w:val="28"/>
                <w:lang w:eastAsia="ru-RU"/>
              </w:rPr>
            </w:pPr>
            <w:r w:rsidRPr="009F6659">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от                2015 </w:t>
            </w:r>
            <w:r w:rsidRPr="009F6659">
              <w:rPr>
                <w:rFonts w:ascii="Times New Roman" w:hAnsi="Times New Roman" w:cs="Times New Roman"/>
                <w:sz w:val="28"/>
                <w:szCs w:val="28"/>
                <w:lang w:eastAsia="ru-RU"/>
              </w:rPr>
              <w:t xml:space="preserve">г. № </w:t>
            </w:r>
          </w:p>
        </w:tc>
      </w:tr>
      <w:tr w:rsidR="00CA6F55" w:rsidRPr="006D200F" w:rsidTr="00141680">
        <w:trPr>
          <w:gridAfter w:val="2"/>
          <w:wAfter w:w="202" w:type="dxa"/>
          <w:trHeight w:val="312"/>
        </w:trPr>
        <w:tc>
          <w:tcPr>
            <w:tcW w:w="8069" w:type="dxa"/>
            <w:gridSpan w:val="3"/>
            <w:tcBorders>
              <w:top w:val="nil"/>
              <w:left w:val="nil"/>
              <w:bottom w:val="nil"/>
              <w:right w:val="nil"/>
            </w:tcBorders>
            <w:noWrap/>
            <w:vAlign w:val="bottom"/>
          </w:tcPr>
          <w:p w:rsidR="00CA6F55" w:rsidRPr="009F6659" w:rsidRDefault="00CA6F55" w:rsidP="009F6659">
            <w:pPr>
              <w:spacing w:after="0" w:line="240" w:lineRule="auto"/>
              <w:rPr>
                <w:rFonts w:ascii="Times New Roman" w:hAnsi="Times New Roman" w:cs="Times New Roman"/>
                <w:sz w:val="20"/>
                <w:szCs w:val="20"/>
                <w:lang w:eastAsia="ru-RU"/>
              </w:rPr>
            </w:pPr>
          </w:p>
        </w:tc>
        <w:tc>
          <w:tcPr>
            <w:tcW w:w="1015" w:type="dxa"/>
            <w:tcBorders>
              <w:top w:val="nil"/>
              <w:left w:val="nil"/>
              <w:bottom w:val="nil"/>
              <w:right w:val="nil"/>
            </w:tcBorders>
            <w:noWrap/>
            <w:vAlign w:val="bottom"/>
          </w:tcPr>
          <w:p w:rsidR="00CA6F55" w:rsidRPr="009F6659" w:rsidRDefault="00CA6F55" w:rsidP="009F6659">
            <w:pPr>
              <w:spacing w:after="0" w:line="240" w:lineRule="auto"/>
              <w:rPr>
                <w:rFonts w:ascii="Times New Roman" w:hAnsi="Times New Roman" w:cs="Times New Roman"/>
                <w:sz w:val="24"/>
                <w:szCs w:val="24"/>
                <w:lang w:eastAsia="ru-RU"/>
              </w:rPr>
            </w:pPr>
          </w:p>
        </w:tc>
      </w:tr>
      <w:tr w:rsidR="00CA6F55" w:rsidRPr="006D200F" w:rsidTr="00141680">
        <w:trPr>
          <w:gridAfter w:val="2"/>
          <w:wAfter w:w="202" w:type="dxa"/>
          <w:trHeight w:val="240"/>
        </w:trPr>
        <w:tc>
          <w:tcPr>
            <w:tcW w:w="8069" w:type="dxa"/>
            <w:gridSpan w:val="3"/>
            <w:tcBorders>
              <w:top w:val="nil"/>
              <w:left w:val="nil"/>
              <w:bottom w:val="nil"/>
              <w:right w:val="nil"/>
            </w:tcBorders>
            <w:noWrap/>
            <w:vAlign w:val="bottom"/>
          </w:tcPr>
          <w:p w:rsidR="00CA6F55" w:rsidRPr="009F6659" w:rsidRDefault="00CA6F55" w:rsidP="009F6659">
            <w:pPr>
              <w:spacing w:after="0" w:line="240" w:lineRule="auto"/>
              <w:rPr>
                <w:rFonts w:ascii="Times New Roman" w:hAnsi="Times New Roman" w:cs="Times New Roman"/>
                <w:sz w:val="20"/>
                <w:szCs w:val="20"/>
                <w:lang w:eastAsia="ru-RU"/>
              </w:rPr>
            </w:pPr>
          </w:p>
        </w:tc>
        <w:tc>
          <w:tcPr>
            <w:tcW w:w="1015" w:type="dxa"/>
            <w:tcBorders>
              <w:top w:val="nil"/>
              <w:left w:val="nil"/>
              <w:bottom w:val="nil"/>
              <w:right w:val="nil"/>
            </w:tcBorders>
            <w:noWrap/>
            <w:vAlign w:val="bottom"/>
          </w:tcPr>
          <w:p w:rsidR="00CA6F55" w:rsidRPr="009F6659" w:rsidRDefault="00CA6F55" w:rsidP="009F6659">
            <w:pPr>
              <w:spacing w:after="0" w:line="240" w:lineRule="auto"/>
              <w:rPr>
                <w:rFonts w:ascii="Times New Roman" w:hAnsi="Times New Roman" w:cs="Times New Roman"/>
                <w:sz w:val="28"/>
                <w:szCs w:val="28"/>
                <w:lang w:eastAsia="ru-RU"/>
              </w:rPr>
            </w:pPr>
          </w:p>
        </w:tc>
      </w:tr>
      <w:tr w:rsidR="00CA6F55" w:rsidRPr="002F413F" w:rsidTr="00141680">
        <w:trPr>
          <w:gridAfter w:val="1"/>
          <w:wAfter w:w="188" w:type="dxa"/>
          <w:trHeight w:val="348"/>
        </w:trPr>
        <w:tc>
          <w:tcPr>
            <w:tcW w:w="9098" w:type="dxa"/>
            <w:gridSpan w:val="5"/>
            <w:tcBorders>
              <w:top w:val="nil"/>
              <w:left w:val="nil"/>
              <w:bottom w:val="nil"/>
              <w:right w:val="nil"/>
            </w:tcBorders>
            <w:noWrap/>
            <w:vAlign w:val="bottom"/>
          </w:tcPr>
          <w:p w:rsidR="00CA6F55" w:rsidRPr="002F413F" w:rsidRDefault="00CA6F55" w:rsidP="002F413F">
            <w:pPr>
              <w:spacing w:after="0" w:line="240" w:lineRule="auto"/>
              <w:jc w:val="center"/>
              <w:rPr>
                <w:rFonts w:ascii="Times New Roman" w:hAnsi="Times New Roman" w:cs="Times New Roman"/>
                <w:b/>
                <w:bCs/>
                <w:sz w:val="28"/>
                <w:szCs w:val="28"/>
              </w:rPr>
            </w:pPr>
            <w:r w:rsidRPr="002F413F">
              <w:rPr>
                <w:rFonts w:ascii="Times New Roman" w:hAnsi="Times New Roman" w:cs="Times New Roman"/>
                <w:b/>
                <w:bCs/>
                <w:sz w:val="28"/>
                <w:szCs w:val="28"/>
              </w:rPr>
              <w:t>Распределение</w:t>
            </w:r>
          </w:p>
        </w:tc>
      </w:tr>
      <w:tr w:rsidR="00CA6F55" w:rsidRPr="002F413F" w:rsidTr="00141680">
        <w:trPr>
          <w:gridAfter w:val="1"/>
          <w:wAfter w:w="188" w:type="dxa"/>
          <w:trHeight w:val="645"/>
        </w:trPr>
        <w:tc>
          <w:tcPr>
            <w:tcW w:w="9098" w:type="dxa"/>
            <w:gridSpan w:val="5"/>
            <w:tcBorders>
              <w:top w:val="nil"/>
              <w:left w:val="nil"/>
              <w:bottom w:val="nil"/>
              <w:right w:val="nil"/>
            </w:tcBorders>
            <w:vAlign w:val="bottom"/>
          </w:tcPr>
          <w:p w:rsidR="00CA6F55" w:rsidRPr="002F413F" w:rsidRDefault="00CA6F55" w:rsidP="002F413F">
            <w:pPr>
              <w:spacing w:after="0" w:line="240" w:lineRule="auto"/>
              <w:jc w:val="center"/>
              <w:rPr>
                <w:rFonts w:ascii="Times New Roman" w:hAnsi="Times New Roman" w:cs="Times New Roman"/>
                <w:b/>
                <w:bCs/>
                <w:sz w:val="28"/>
                <w:szCs w:val="28"/>
              </w:rPr>
            </w:pPr>
            <w:r w:rsidRPr="002F413F">
              <w:rPr>
                <w:rFonts w:ascii="Times New Roman" w:hAnsi="Times New Roman" w:cs="Times New Roman"/>
                <w:b/>
                <w:bCs/>
                <w:sz w:val="28"/>
                <w:szCs w:val="28"/>
              </w:rPr>
              <w:t>дотации на выравнивание бюджетной обеспеченности сельских поселений  на 2016 год</w:t>
            </w:r>
          </w:p>
        </w:tc>
      </w:tr>
      <w:tr w:rsidR="00CA6F55" w:rsidRPr="002F413F" w:rsidTr="00141680">
        <w:trPr>
          <w:gridAfter w:val="1"/>
          <w:wAfter w:w="188" w:type="dxa"/>
          <w:trHeight w:val="345"/>
        </w:trPr>
        <w:tc>
          <w:tcPr>
            <w:tcW w:w="7383" w:type="dxa"/>
            <w:gridSpan w:val="2"/>
            <w:tcBorders>
              <w:top w:val="nil"/>
              <w:left w:val="nil"/>
              <w:bottom w:val="nil"/>
              <w:right w:val="nil"/>
            </w:tcBorders>
            <w:noWrap/>
            <w:vAlign w:val="bottom"/>
          </w:tcPr>
          <w:p w:rsidR="00CA6F55" w:rsidRPr="002F413F" w:rsidRDefault="00CA6F55" w:rsidP="002F413F">
            <w:pPr>
              <w:spacing w:after="0"/>
              <w:rPr>
                <w:rFonts w:ascii="Times New Roman" w:hAnsi="Times New Roman" w:cs="Times New Roman"/>
                <w:sz w:val="28"/>
                <w:szCs w:val="28"/>
              </w:rPr>
            </w:pPr>
          </w:p>
        </w:tc>
        <w:tc>
          <w:tcPr>
            <w:tcW w:w="1715" w:type="dxa"/>
            <w:gridSpan w:val="3"/>
            <w:tcBorders>
              <w:top w:val="nil"/>
              <w:left w:val="nil"/>
              <w:bottom w:val="nil"/>
              <w:right w:val="nil"/>
            </w:tcBorders>
            <w:noWrap/>
            <w:vAlign w:val="bottom"/>
          </w:tcPr>
          <w:p w:rsidR="00CA6F55" w:rsidRPr="002F413F" w:rsidRDefault="00CA6F55">
            <w:pPr>
              <w:rPr>
                <w:rFonts w:ascii="Times New Roman" w:hAnsi="Times New Roman" w:cs="Times New Roman"/>
                <w:sz w:val="28"/>
                <w:szCs w:val="28"/>
              </w:rPr>
            </w:pPr>
          </w:p>
        </w:tc>
      </w:tr>
      <w:tr w:rsidR="00CA6F55" w:rsidRPr="002F413F" w:rsidTr="00141680">
        <w:trPr>
          <w:gridAfter w:val="1"/>
          <w:wAfter w:w="188" w:type="dxa"/>
          <w:trHeight w:val="312"/>
        </w:trPr>
        <w:tc>
          <w:tcPr>
            <w:tcW w:w="7383" w:type="dxa"/>
            <w:gridSpan w:val="2"/>
            <w:tcBorders>
              <w:top w:val="nil"/>
              <w:left w:val="nil"/>
              <w:bottom w:val="nil"/>
              <w:right w:val="nil"/>
            </w:tcBorders>
            <w:noWrap/>
            <w:vAlign w:val="bottom"/>
          </w:tcPr>
          <w:p w:rsidR="00CA6F55" w:rsidRPr="002F413F" w:rsidRDefault="00CA6F55" w:rsidP="002F413F">
            <w:pPr>
              <w:spacing w:after="0" w:line="240" w:lineRule="auto"/>
              <w:rPr>
                <w:rFonts w:ascii="Times New Roman" w:hAnsi="Times New Roman" w:cs="Times New Roman"/>
                <w:sz w:val="24"/>
                <w:szCs w:val="24"/>
              </w:rPr>
            </w:pPr>
          </w:p>
        </w:tc>
        <w:tc>
          <w:tcPr>
            <w:tcW w:w="1715" w:type="dxa"/>
            <w:gridSpan w:val="3"/>
            <w:tcBorders>
              <w:top w:val="nil"/>
              <w:left w:val="nil"/>
              <w:bottom w:val="nil"/>
              <w:right w:val="nil"/>
            </w:tcBorders>
            <w:noWrap/>
            <w:vAlign w:val="bottom"/>
          </w:tcPr>
          <w:p w:rsidR="00CA6F55" w:rsidRPr="002F413F" w:rsidRDefault="00CA6F55" w:rsidP="002F413F">
            <w:pPr>
              <w:spacing w:after="0" w:line="240" w:lineRule="auto"/>
              <w:jc w:val="right"/>
              <w:rPr>
                <w:rFonts w:ascii="Times New Roman" w:hAnsi="Times New Roman" w:cs="Times New Roman"/>
                <w:sz w:val="24"/>
                <w:szCs w:val="24"/>
              </w:rPr>
            </w:pPr>
            <w:r w:rsidRPr="002F413F">
              <w:rPr>
                <w:rFonts w:ascii="Times New Roman" w:hAnsi="Times New Roman" w:cs="Times New Roman"/>
                <w:sz w:val="24"/>
                <w:szCs w:val="24"/>
              </w:rPr>
              <w:t>(тыс.</w:t>
            </w:r>
            <w:r>
              <w:rPr>
                <w:rFonts w:ascii="Times New Roman" w:hAnsi="Times New Roman" w:cs="Times New Roman"/>
                <w:sz w:val="24"/>
                <w:szCs w:val="24"/>
                <w:lang w:val="en-US"/>
              </w:rPr>
              <w:t xml:space="preserve"> </w:t>
            </w:r>
            <w:r w:rsidRPr="002F413F">
              <w:rPr>
                <w:rFonts w:ascii="Times New Roman" w:hAnsi="Times New Roman" w:cs="Times New Roman"/>
                <w:sz w:val="24"/>
                <w:szCs w:val="24"/>
              </w:rPr>
              <w:t>рублей)</w:t>
            </w:r>
          </w:p>
        </w:tc>
      </w:tr>
      <w:tr w:rsidR="00CA6F55" w:rsidRPr="002F413F" w:rsidTr="00141680">
        <w:trPr>
          <w:gridAfter w:val="1"/>
          <w:wAfter w:w="188" w:type="dxa"/>
          <w:trHeight w:val="312"/>
        </w:trPr>
        <w:tc>
          <w:tcPr>
            <w:tcW w:w="7383" w:type="dxa"/>
            <w:gridSpan w:val="2"/>
            <w:tcBorders>
              <w:top w:val="single" w:sz="4" w:space="0" w:color="auto"/>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jc w:val="center"/>
              <w:rPr>
                <w:rFonts w:ascii="Times New Roman" w:hAnsi="Times New Roman" w:cs="Times New Roman"/>
                <w:sz w:val="24"/>
                <w:szCs w:val="24"/>
              </w:rPr>
            </w:pPr>
            <w:r w:rsidRPr="002F413F">
              <w:rPr>
                <w:rFonts w:ascii="Times New Roman" w:hAnsi="Times New Roman" w:cs="Times New Roman"/>
                <w:sz w:val="24"/>
                <w:szCs w:val="24"/>
              </w:rPr>
              <w:t>Наименование сельского поселения</w:t>
            </w:r>
          </w:p>
        </w:tc>
        <w:tc>
          <w:tcPr>
            <w:tcW w:w="1715" w:type="dxa"/>
            <w:gridSpan w:val="3"/>
            <w:tcBorders>
              <w:top w:val="single" w:sz="4" w:space="0" w:color="auto"/>
              <w:left w:val="nil"/>
              <w:bottom w:val="single" w:sz="4" w:space="0" w:color="auto"/>
              <w:right w:val="single" w:sz="4" w:space="0" w:color="auto"/>
            </w:tcBorders>
            <w:noWrap/>
            <w:vAlign w:val="bottom"/>
          </w:tcPr>
          <w:p w:rsidR="00CA6F55" w:rsidRPr="002F413F" w:rsidRDefault="00CA6F55" w:rsidP="002F413F">
            <w:pPr>
              <w:spacing w:after="0" w:line="240" w:lineRule="auto"/>
              <w:jc w:val="center"/>
              <w:rPr>
                <w:rFonts w:ascii="Times New Roman" w:hAnsi="Times New Roman" w:cs="Times New Roman"/>
                <w:sz w:val="24"/>
                <w:szCs w:val="24"/>
              </w:rPr>
            </w:pPr>
            <w:r w:rsidRPr="002F413F">
              <w:rPr>
                <w:rFonts w:ascii="Times New Roman" w:hAnsi="Times New Roman" w:cs="Times New Roman"/>
                <w:sz w:val="24"/>
                <w:szCs w:val="24"/>
              </w:rPr>
              <w:t>Сумма</w:t>
            </w:r>
          </w:p>
        </w:tc>
      </w:tr>
      <w:tr w:rsidR="00CA6F55" w:rsidRPr="002F413F" w:rsidTr="00141680">
        <w:trPr>
          <w:gridAfter w:val="1"/>
          <w:wAfter w:w="188"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Сельское поселение "Село Богородское"</w:t>
            </w:r>
          </w:p>
        </w:tc>
        <w:tc>
          <w:tcPr>
            <w:tcW w:w="1715" w:type="dxa"/>
            <w:gridSpan w:val="3"/>
            <w:tcBorders>
              <w:top w:val="nil"/>
              <w:left w:val="nil"/>
              <w:bottom w:val="single" w:sz="4" w:space="0" w:color="auto"/>
              <w:right w:val="single" w:sz="4" w:space="0" w:color="auto"/>
            </w:tcBorders>
            <w:noWrap/>
            <w:vAlign w:val="bottom"/>
          </w:tcPr>
          <w:p w:rsidR="00CA6F55" w:rsidRPr="002F413F" w:rsidRDefault="00CA6F55" w:rsidP="008D286C">
            <w:pPr>
              <w:spacing w:after="0" w:line="240" w:lineRule="auto"/>
              <w:jc w:val="center"/>
              <w:rPr>
                <w:rFonts w:ascii="Times New Roman" w:hAnsi="Times New Roman" w:cs="Times New Roman"/>
                <w:sz w:val="24"/>
                <w:szCs w:val="24"/>
              </w:rPr>
            </w:pPr>
            <w:r w:rsidRPr="002F413F">
              <w:rPr>
                <w:rFonts w:ascii="Times New Roman" w:hAnsi="Times New Roman" w:cs="Times New Roman"/>
                <w:sz w:val="24"/>
                <w:szCs w:val="24"/>
              </w:rPr>
              <w:t>1</w:t>
            </w:r>
            <w:r w:rsidR="008D286C">
              <w:rPr>
                <w:rFonts w:ascii="Times New Roman" w:hAnsi="Times New Roman" w:cs="Times New Roman"/>
                <w:sz w:val="24"/>
                <w:szCs w:val="24"/>
              </w:rPr>
              <w:t>185,52</w:t>
            </w:r>
            <w:r w:rsidRPr="002F413F">
              <w:rPr>
                <w:rFonts w:ascii="Times New Roman" w:hAnsi="Times New Roman" w:cs="Times New Roman"/>
                <w:sz w:val="24"/>
                <w:szCs w:val="24"/>
              </w:rPr>
              <w:t>000</w:t>
            </w:r>
          </w:p>
        </w:tc>
      </w:tr>
      <w:tr w:rsidR="00CA6F55" w:rsidRPr="002F413F" w:rsidTr="00141680">
        <w:trPr>
          <w:gridAfter w:val="1"/>
          <w:wAfter w:w="188"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Сельское поселение "Село Булава"</w:t>
            </w:r>
          </w:p>
        </w:tc>
        <w:tc>
          <w:tcPr>
            <w:tcW w:w="1715" w:type="dxa"/>
            <w:gridSpan w:val="3"/>
            <w:tcBorders>
              <w:top w:val="nil"/>
              <w:left w:val="nil"/>
              <w:bottom w:val="single" w:sz="4" w:space="0" w:color="auto"/>
              <w:right w:val="single" w:sz="4" w:space="0" w:color="auto"/>
            </w:tcBorders>
            <w:noWrap/>
            <w:vAlign w:val="bottom"/>
          </w:tcPr>
          <w:p w:rsidR="00CA6F55" w:rsidRPr="002F413F" w:rsidRDefault="008D286C" w:rsidP="002F413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2830,64</w:t>
            </w:r>
            <w:r w:rsidR="00CA6F55" w:rsidRPr="002F413F">
              <w:rPr>
                <w:rFonts w:ascii="Times New Roman" w:hAnsi="Times New Roman" w:cs="Times New Roman"/>
                <w:sz w:val="24"/>
                <w:szCs w:val="24"/>
              </w:rPr>
              <w:t>000</w:t>
            </w:r>
          </w:p>
        </w:tc>
      </w:tr>
      <w:tr w:rsidR="00CA6F55" w:rsidRPr="002F413F" w:rsidTr="00141680">
        <w:trPr>
          <w:gridAfter w:val="1"/>
          <w:wAfter w:w="188"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Быстринское сельское поселение</w:t>
            </w:r>
          </w:p>
        </w:tc>
        <w:tc>
          <w:tcPr>
            <w:tcW w:w="1715" w:type="dxa"/>
            <w:gridSpan w:val="3"/>
            <w:tcBorders>
              <w:top w:val="nil"/>
              <w:left w:val="nil"/>
              <w:bottom w:val="single" w:sz="4" w:space="0" w:color="auto"/>
              <w:right w:val="single" w:sz="4" w:space="0" w:color="auto"/>
            </w:tcBorders>
            <w:noWrap/>
            <w:vAlign w:val="bottom"/>
          </w:tcPr>
          <w:p w:rsidR="00CA6F55" w:rsidRPr="002F413F" w:rsidRDefault="008D286C" w:rsidP="002F413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196,86</w:t>
            </w:r>
            <w:r w:rsidR="00CA6F55" w:rsidRPr="002F413F">
              <w:rPr>
                <w:rFonts w:ascii="Times New Roman" w:hAnsi="Times New Roman" w:cs="Times New Roman"/>
                <w:sz w:val="24"/>
                <w:szCs w:val="24"/>
              </w:rPr>
              <w:t>000</w:t>
            </w:r>
          </w:p>
        </w:tc>
      </w:tr>
      <w:tr w:rsidR="00CA6F55" w:rsidRPr="002F413F" w:rsidTr="00141680">
        <w:trPr>
          <w:gridAfter w:val="1"/>
          <w:wAfter w:w="188"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Де-Кастринское сельское поселение</w:t>
            </w:r>
          </w:p>
        </w:tc>
        <w:tc>
          <w:tcPr>
            <w:tcW w:w="1715" w:type="dxa"/>
            <w:gridSpan w:val="3"/>
            <w:tcBorders>
              <w:top w:val="nil"/>
              <w:left w:val="nil"/>
              <w:bottom w:val="single" w:sz="4" w:space="0" w:color="auto"/>
              <w:right w:val="single" w:sz="4" w:space="0" w:color="auto"/>
            </w:tcBorders>
            <w:noWrap/>
            <w:vAlign w:val="bottom"/>
          </w:tcPr>
          <w:p w:rsidR="00CA6F55" w:rsidRPr="002F413F" w:rsidRDefault="008D286C" w:rsidP="002F413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485,96</w:t>
            </w:r>
            <w:r w:rsidR="00CA6F55" w:rsidRPr="002F413F">
              <w:rPr>
                <w:rFonts w:ascii="Times New Roman" w:hAnsi="Times New Roman" w:cs="Times New Roman"/>
                <w:sz w:val="24"/>
                <w:szCs w:val="24"/>
              </w:rPr>
              <w:t>000</w:t>
            </w:r>
          </w:p>
        </w:tc>
      </w:tr>
      <w:tr w:rsidR="00CA6F55" w:rsidRPr="002F413F" w:rsidTr="00141680">
        <w:trPr>
          <w:gridAfter w:val="1"/>
          <w:wAfter w:w="188"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Сельское поселение "Село</w:t>
            </w:r>
            <w:proofErr w:type="gramStart"/>
            <w:r w:rsidRPr="002F413F">
              <w:rPr>
                <w:rFonts w:ascii="Times New Roman" w:hAnsi="Times New Roman" w:cs="Times New Roman"/>
                <w:sz w:val="24"/>
                <w:szCs w:val="24"/>
              </w:rPr>
              <w:t xml:space="preserve"> Д</w:t>
            </w:r>
            <w:proofErr w:type="gramEnd"/>
            <w:r w:rsidRPr="002F413F">
              <w:rPr>
                <w:rFonts w:ascii="Times New Roman" w:hAnsi="Times New Roman" w:cs="Times New Roman"/>
                <w:sz w:val="24"/>
                <w:szCs w:val="24"/>
              </w:rPr>
              <w:t>уди"</w:t>
            </w:r>
          </w:p>
        </w:tc>
        <w:tc>
          <w:tcPr>
            <w:tcW w:w="1715" w:type="dxa"/>
            <w:gridSpan w:val="3"/>
            <w:tcBorders>
              <w:top w:val="nil"/>
              <w:left w:val="nil"/>
              <w:bottom w:val="single" w:sz="4" w:space="0" w:color="auto"/>
              <w:right w:val="single" w:sz="4" w:space="0" w:color="auto"/>
            </w:tcBorders>
            <w:noWrap/>
            <w:vAlign w:val="bottom"/>
          </w:tcPr>
          <w:p w:rsidR="00CA6F55" w:rsidRPr="002F413F" w:rsidRDefault="008D286C" w:rsidP="002F413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479,95</w:t>
            </w:r>
            <w:r w:rsidR="00CA6F55" w:rsidRPr="002F413F">
              <w:rPr>
                <w:rFonts w:ascii="Times New Roman" w:hAnsi="Times New Roman" w:cs="Times New Roman"/>
                <w:sz w:val="24"/>
                <w:szCs w:val="24"/>
              </w:rPr>
              <w:t>000</w:t>
            </w:r>
          </w:p>
        </w:tc>
      </w:tr>
      <w:tr w:rsidR="00CA6F55" w:rsidRPr="002F413F" w:rsidTr="00141680">
        <w:trPr>
          <w:gridAfter w:val="1"/>
          <w:wAfter w:w="188"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Сельское поселение "Село Калиновка"</w:t>
            </w:r>
          </w:p>
        </w:tc>
        <w:tc>
          <w:tcPr>
            <w:tcW w:w="1715" w:type="dxa"/>
            <w:gridSpan w:val="3"/>
            <w:tcBorders>
              <w:top w:val="nil"/>
              <w:left w:val="nil"/>
              <w:bottom w:val="single" w:sz="4" w:space="0" w:color="auto"/>
              <w:right w:val="single" w:sz="4" w:space="0" w:color="auto"/>
            </w:tcBorders>
            <w:noWrap/>
            <w:vAlign w:val="bottom"/>
          </w:tcPr>
          <w:p w:rsidR="00CA6F55" w:rsidRPr="002F413F" w:rsidRDefault="008D286C" w:rsidP="002F413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214,51</w:t>
            </w:r>
            <w:r w:rsidR="00CA6F55" w:rsidRPr="002F413F">
              <w:rPr>
                <w:rFonts w:ascii="Times New Roman" w:hAnsi="Times New Roman" w:cs="Times New Roman"/>
                <w:sz w:val="24"/>
                <w:szCs w:val="24"/>
              </w:rPr>
              <w:t>000</w:t>
            </w:r>
          </w:p>
        </w:tc>
      </w:tr>
      <w:tr w:rsidR="00CA6F55" w:rsidRPr="002F413F" w:rsidTr="00141680">
        <w:trPr>
          <w:gridAfter w:val="1"/>
          <w:wAfter w:w="188"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Киселевское сельское поселение</w:t>
            </w:r>
          </w:p>
        </w:tc>
        <w:tc>
          <w:tcPr>
            <w:tcW w:w="1715" w:type="dxa"/>
            <w:gridSpan w:val="3"/>
            <w:tcBorders>
              <w:top w:val="nil"/>
              <w:left w:val="nil"/>
              <w:bottom w:val="single" w:sz="4" w:space="0" w:color="auto"/>
              <w:right w:val="single" w:sz="4" w:space="0" w:color="auto"/>
            </w:tcBorders>
            <w:noWrap/>
            <w:vAlign w:val="bottom"/>
          </w:tcPr>
          <w:p w:rsidR="00CA6F55" w:rsidRPr="002F413F" w:rsidRDefault="008D286C" w:rsidP="002F413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1090,18</w:t>
            </w:r>
            <w:r w:rsidR="00CA6F55" w:rsidRPr="002F413F">
              <w:rPr>
                <w:rFonts w:ascii="Times New Roman" w:hAnsi="Times New Roman" w:cs="Times New Roman"/>
                <w:sz w:val="24"/>
                <w:szCs w:val="24"/>
              </w:rPr>
              <w:t>000</w:t>
            </w:r>
          </w:p>
        </w:tc>
      </w:tr>
      <w:tr w:rsidR="00CA6F55" w:rsidRPr="002F413F" w:rsidTr="00141680">
        <w:trPr>
          <w:gridAfter w:val="1"/>
          <w:wAfter w:w="188"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Мариинское сельское поселение</w:t>
            </w:r>
          </w:p>
        </w:tc>
        <w:tc>
          <w:tcPr>
            <w:tcW w:w="1715" w:type="dxa"/>
            <w:gridSpan w:val="3"/>
            <w:tcBorders>
              <w:top w:val="nil"/>
              <w:left w:val="nil"/>
              <w:bottom w:val="single" w:sz="4" w:space="0" w:color="auto"/>
              <w:right w:val="single" w:sz="4" w:space="0" w:color="auto"/>
            </w:tcBorders>
            <w:noWrap/>
            <w:vAlign w:val="bottom"/>
          </w:tcPr>
          <w:p w:rsidR="00CA6F55" w:rsidRPr="002F413F" w:rsidRDefault="008D286C" w:rsidP="002F413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1534,50</w:t>
            </w:r>
            <w:r w:rsidR="00CA6F55" w:rsidRPr="002F413F">
              <w:rPr>
                <w:rFonts w:ascii="Times New Roman" w:hAnsi="Times New Roman" w:cs="Times New Roman"/>
                <w:sz w:val="24"/>
                <w:szCs w:val="24"/>
              </w:rPr>
              <w:t>000</w:t>
            </w:r>
          </w:p>
        </w:tc>
      </w:tr>
      <w:tr w:rsidR="00CA6F55" w:rsidRPr="002F413F" w:rsidTr="00141680">
        <w:trPr>
          <w:gridAfter w:val="1"/>
          <w:wAfter w:w="188"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Сельское поселение "Село Нижняя Гавань"</w:t>
            </w:r>
          </w:p>
        </w:tc>
        <w:tc>
          <w:tcPr>
            <w:tcW w:w="1715" w:type="dxa"/>
            <w:gridSpan w:val="3"/>
            <w:tcBorders>
              <w:top w:val="nil"/>
              <w:left w:val="nil"/>
              <w:bottom w:val="single" w:sz="4" w:space="0" w:color="auto"/>
              <w:right w:val="single" w:sz="4" w:space="0" w:color="auto"/>
            </w:tcBorders>
            <w:noWrap/>
            <w:vAlign w:val="bottom"/>
          </w:tcPr>
          <w:p w:rsidR="00CA6F55" w:rsidRPr="002F413F" w:rsidRDefault="008D286C" w:rsidP="002F413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245,21</w:t>
            </w:r>
            <w:r w:rsidR="00CA6F55" w:rsidRPr="002F413F">
              <w:rPr>
                <w:rFonts w:ascii="Times New Roman" w:hAnsi="Times New Roman" w:cs="Times New Roman"/>
                <w:sz w:val="24"/>
                <w:szCs w:val="24"/>
              </w:rPr>
              <w:t>000</w:t>
            </w:r>
          </w:p>
        </w:tc>
      </w:tr>
      <w:tr w:rsidR="00CA6F55" w:rsidRPr="002F413F" w:rsidTr="00141680">
        <w:trPr>
          <w:gridAfter w:val="1"/>
          <w:wAfter w:w="188"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Савинское сельское поселение</w:t>
            </w:r>
          </w:p>
        </w:tc>
        <w:tc>
          <w:tcPr>
            <w:tcW w:w="1715" w:type="dxa"/>
            <w:gridSpan w:val="3"/>
            <w:tcBorders>
              <w:top w:val="nil"/>
              <w:left w:val="nil"/>
              <w:bottom w:val="single" w:sz="4" w:space="0" w:color="auto"/>
              <w:right w:val="single" w:sz="4" w:space="0" w:color="auto"/>
            </w:tcBorders>
            <w:noWrap/>
            <w:vAlign w:val="bottom"/>
          </w:tcPr>
          <w:p w:rsidR="00CA6F55" w:rsidRPr="002F413F" w:rsidRDefault="008D286C" w:rsidP="002F413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623,43</w:t>
            </w:r>
            <w:r w:rsidR="00CA6F55" w:rsidRPr="002F413F">
              <w:rPr>
                <w:rFonts w:ascii="Times New Roman" w:hAnsi="Times New Roman" w:cs="Times New Roman"/>
                <w:sz w:val="24"/>
                <w:szCs w:val="24"/>
              </w:rPr>
              <w:t>000</w:t>
            </w:r>
          </w:p>
        </w:tc>
      </w:tr>
      <w:tr w:rsidR="00CA6F55" w:rsidRPr="002F413F" w:rsidTr="00141680">
        <w:trPr>
          <w:gridAfter w:val="1"/>
          <w:wAfter w:w="188"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Санниковское сельское поселение</w:t>
            </w:r>
          </w:p>
        </w:tc>
        <w:tc>
          <w:tcPr>
            <w:tcW w:w="1715" w:type="dxa"/>
            <w:gridSpan w:val="3"/>
            <w:tcBorders>
              <w:top w:val="nil"/>
              <w:left w:val="nil"/>
              <w:bottom w:val="single" w:sz="4" w:space="0" w:color="auto"/>
              <w:right w:val="single" w:sz="4" w:space="0" w:color="auto"/>
            </w:tcBorders>
            <w:noWrap/>
            <w:vAlign w:val="bottom"/>
          </w:tcPr>
          <w:p w:rsidR="00CA6F55" w:rsidRPr="002F413F" w:rsidRDefault="008D286C" w:rsidP="002F413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489,50</w:t>
            </w:r>
            <w:r w:rsidR="00CA6F55" w:rsidRPr="002F413F">
              <w:rPr>
                <w:rFonts w:ascii="Times New Roman" w:hAnsi="Times New Roman" w:cs="Times New Roman"/>
                <w:sz w:val="24"/>
                <w:szCs w:val="24"/>
              </w:rPr>
              <w:t>000</w:t>
            </w:r>
          </w:p>
        </w:tc>
      </w:tr>
      <w:tr w:rsidR="00CA6F55" w:rsidRPr="002F413F" w:rsidTr="00141680">
        <w:trPr>
          <w:gridAfter w:val="1"/>
          <w:wAfter w:w="188"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Солонцовское сельское поселение</w:t>
            </w:r>
          </w:p>
        </w:tc>
        <w:tc>
          <w:tcPr>
            <w:tcW w:w="1715" w:type="dxa"/>
            <w:gridSpan w:val="3"/>
            <w:tcBorders>
              <w:top w:val="nil"/>
              <w:left w:val="nil"/>
              <w:bottom w:val="single" w:sz="4" w:space="0" w:color="auto"/>
              <w:right w:val="single" w:sz="4" w:space="0" w:color="auto"/>
            </w:tcBorders>
            <w:noWrap/>
            <w:vAlign w:val="bottom"/>
          </w:tcPr>
          <w:p w:rsidR="00CA6F55" w:rsidRPr="002F413F" w:rsidRDefault="008D286C" w:rsidP="002F413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721,68</w:t>
            </w:r>
            <w:r w:rsidR="00CA6F55" w:rsidRPr="002F413F">
              <w:rPr>
                <w:rFonts w:ascii="Times New Roman" w:hAnsi="Times New Roman" w:cs="Times New Roman"/>
                <w:sz w:val="24"/>
                <w:szCs w:val="24"/>
              </w:rPr>
              <w:t>000</w:t>
            </w:r>
          </w:p>
        </w:tc>
      </w:tr>
      <w:tr w:rsidR="00CA6F55" w:rsidRPr="002F413F" w:rsidTr="00141680">
        <w:trPr>
          <w:gridAfter w:val="1"/>
          <w:wAfter w:w="188"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Сельское поселение "Село Софийск"</w:t>
            </w:r>
          </w:p>
        </w:tc>
        <w:tc>
          <w:tcPr>
            <w:tcW w:w="1715" w:type="dxa"/>
            <w:gridSpan w:val="3"/>
            <w:tcBorders>
              <w:top w:val="nil"/>
              <w:left w:val="nil"/>
              <w:bottom w:val="single" w:sz="4" w:space="0" w:color="auto"/>
              <w:right w:val="single" w:sz="4" w:space="0" w:color="auto"/>
            </w:tcBorders>
            <w:noWrap/>
            <w:vAlign w:val="bottom"/>
          </w:tcPr>
          <w:p w:rsidR="00CA6F55" w:rsidRPr="002F413F" w:rsidRDefault="008D286C" w:rsidP="002F413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1418,45</w:t>
            </w:r>
            <w:r w:rsidR="00CA6F55" w:rsidRPr="002F413F">
              <w:rPr>
                <w:rFonts w:ascii="Times New Roman" w:hAnsi="Times New Roman" w:cs="Times New Roman"/>
                <w:sz w:val="24"/>
                <w:szCs w:val="24"/>
              </w:rPr>
              <w:t>000</w:t>
            </w:r>
          </w:p>
        </w:tc>
      </w:tr>
      <w:tr w:rsidR="00CA6F55" w:rsidRPr="002F413F" w:rsidTr="00141680">
        <w:trPr>
          <w:gridAfter w:val="1"/>
          <w:wAfter w:w="188"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Сусанинское сельское поселение</w:t>
            </w:r>
          </w:p>
        </w:tc>
        <w:tc>
          <w:tcPr>
            <w:tcW w:w="1715" w:type="dxa"/>
            <w:gridSpan w:val="3"/>
            <w:tcBorders>
              <w:top w:val="nil"/>
              <w:left w:val="nil"/>
              <w:bottom w:val="single" w:sz="4" w:space="0" w:color="auto"/>
              <w:right w:val="single" w:sz="4" w:space="0" w:color="auto"/>
            </w:tcBorders>
            <w:noWrap/>
            <w:vAlign w:val="bottom"/>
          </w:tcPr>
          <w:p w:rsidR="00CA6F55" w:rsidRPr="002F413F" w:rsidRDefault="008D286C" w:rsidP="002F413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1238,80</w:t>
            </w:r>
            <w:r w:rsidR="00CA6F55" w:rsidRPr="002F413F">
              <w:rPr>
                <w:rFonts w:ascii="Times New Roman" w:hAnsi="Times New Roman" w:cs="Times New Roman"/>
                <w:sz w:val="24"/>
                <w:szCs w:val="24"/>
              </w:rPr>
              <w:t>000</w:t>
            </w:r>
          </w:p>
        </w:tc>
      </w:tr>
      <w:tr w:rsidR="00CA6F55" w:rsidRPr="002F413F" w:rsidTr="00141680">
        <w:trPr>
          <w:gridAfter w:val="1"/>
          <w:wAfter w:w="188"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Тахтинское сельское поселение</w:t>
            </w:r>
          </w:p>
        </w:tc>
        <w:tc>
          <w:tcPr>
            <w:tcW w:w="1715" w:type="dxa"/>
            <w:gridSpan w:val="3"/>
            <w:tcBorders>
              <w:top w:val="nil"/>
              <w:left w:val="nil"/>
              <w:bottom w:val="single" w:sz="4" w:space="0" w:color="auto"/>
              <w:right w:val="single" w:sz="4" w:space="0" w:color="auto"/>
            </w:tcBorders>
            <w:noWrap/>
            <w:vAlign w:val="bottom"/>
          </w:tcPr>
          <w:p w:rsidR="00CA6F55" w:rsidRPr="002F413F" w:rsidRDefault="008D286C" w:rsidP="002F413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967,43</w:t>
            </w:r>
            <w:r w:rsidR="00CA6F55" w:rsidRPr="002F413F">
              <w:rPr>
                <w:rFonts w:ascii="Times New Roman" w:hAnsi="Times New Roman" w:cs="Times New Roman"/>
                <w:sz w:val="24"/>
                <w:szCs w:val="24"/>
              </w:rPr>
              <w:t>000</w:t>
            </w:r>
          </w:p>
        </w:tc>
      </w:tr>
      <w:tr w:rsidR="00CA6F55" w:rsidRPr="002F413F" w:rsidTr="00141680">
        <w:trPr>
          <w:gridAfter w:val="1"/>
          <w:wAfter w:w="188"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Тырское сельское поселение</w:t>
            </w:r>
          </w:p>
        </w:tc>
        <w:tc>
          <w:tcPr>
            <w:tcW w:w="1715" w:type="dxa"/>
            <w:gridSpan w:val="3"/>
            <w:tcBorders>
              <w:top w:val="nil"/>
              <w:left w:val="nil"/>
              <w:bottom w:val="single" w:sz="4" w:space="0" w:color="auto"/>
              <w:right w:val="single" w:sz="4" w:space="0" w:color="auto"/>
            </w:tcBorders>
            <w:noWrap/>
            <w:vAlign w:val="bottom"/>
          </w:tcPr>
          <w:p w:rsidR="00CA6F55" w:rsidRPr="002F413F" w:rsidRDefault="008D286C" w:rsidP="002F413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925,03</w:t>
            </w:r>
            <w:r w:rsidR="00CA6F55" w:rsidRPr="002F413F">
              <w:rPr>
                <w:rFonts w:ascii="Times New Roman" w:hAnsi="Times New Roman" w:cs="Times New Roman"/>
                <w:sz w:val="24"/>
                <w:szCs w:val="24"/>
              </w:rPr>
              <w:t>000</w:t>
            </w:r>
          </w:p>
        </w:tc>
      </w:tr>
      <w:tr w:rsidR="00CA6F55" w:rsidRPr="002F413F" w:rsidTr="00141680">
        <w:trPr>
          <w:gridAfter w:val="1"/>
          <w:wAfter w:w="188"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Сельское поселение "Село Ухта"</w:t>
            </w:r>
          </w:p>
        </w:tc>
        <w:tc>
          <w:tcPr>
            <w:tcW w:w="1715" w:type="dxa"/>
            <w:gridSpan w:val="3"/>
            <w:tcBorders>
              <w:top w:val="nil"/>
              <w:left w:val="nil"/>
              <w:bottom w:val="single" w:sz="4" w:space="0" w:color="auto"/>
              <w:right w:val="single" w:sz="4" w:space="0" w:color="auto"/>
            </w:tcBorders>
            <w:noWrap/>
            <w:vAlign w:val="bottom"/>
          </w:tcPr>
          <w:p w:rsidR="00CA6F55" w:rsidRPr="002F413F" w:rsidRDefault="008D286C" w:rsidP="002F413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196,55</w:t>
            </w:r>
            <w:r w:rsidR="00CA6F55" w:rsidRPr="002F413F">
              <w:rPr>
                <w:rFonts w:ascii="Times New Roman" w:hAnsi="Times New Roman" w:cs="Times New Roman"/>
                <w:sz w:val="24"/>
                <w:szCs w:val="24"/>
              </w:rPr>
              <w:t>000</w:t>
            </w:r>
          </w:p>
        </w:tc>
      </w:tr>
      <w:tr w:rsidR="00CA6F55" w:rsidRPr="002F413F" w:rsidTr="00141680">
        <w:trPr>
          <w:gridAfter w:val="1"/>
          <w:wAfter w:w="188"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sz w:val="24"/>
                <w:szCs w:val="24"/>
              </w:rPr>
            </w:pPr>
            <w:r w:rsidRPr="002F413F">
              <w:rPr>
                <w:rFonts w:ascii="Times New Roman" w:hAnsi="Times New Roman" w:cs="Times New Roman"/>
                <w:sz w:val="24"/>
                <w:szCs w:val="24"/>
              </w:rPr>
              <w:t>Сельское поселение "Поселок Циммермановка"</w:t>
            </w:r>
          </w:p>
        </w:tc>
        <w:tc>
          <w:tcPr>
            <w:tcW w:w="1715" w:type="dxa"/>
            <w:gridSpan w:val="3"/>
            <w:tcBorders>
              <w:top w:val="nil"/>
              <w:left w:val="nil"/>
              <w:bottom w:val="single" w:sz="4" w:space="0" w:color="auto"/>
              <w:right w:val="single" w:sz="4" w:space="0" w:color="auto"/>
            </w:tcBorders>
            <w:noWrap/>
            <w:vAlign w:val="bottom"/>
          </w:tcPr>
          <w:p w:rsidR="00CA6F55" w:rsidRPr="002F413F" w:rsidRDefault="008D286C" w:rsidP="002F413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1372,31</w:t>
            </w:r>
            <w:r w:rsidR="00CA6F55" w:rsidRPr="002F413F">
              <w:rPr>
                <w:rFonts w:ascii="Times New Roman" w:hAnsi="Times New Roman" w:cs="Times New Roman"/>
                <w:sz w:val="24"/>
                <w:szCs w:val="24"/>
              </w:rPr>
              <w:t>000</w:t>
            </w:r>
          </w:p>
        </w:tc>
      </w:tr>
      <w:tr w:rsidR="00CA6F55" w:rsidRPr="002F413F" w:rsidTr="00141680">
        <w:trPr>
          <w:gridAfter w:val="1"/>
          <w:wAfter w:w="188" w:type="dxa"/>
          <w:trHeight w:val="312"/>
        </w:trPr>
        <w:tc>
          <w:tcPr>
            <w:tcW w:w="7383" w:type="dxa"/>
            <w:gridSpan w:val="2"/>
            <w:tcBorders>
              <w:top w:val="nil"/>
              <w:left w:val="single" w:sz="4" w:space="0" w:color="auto"/>
              <w:bottom w:val="single" w:sz="4" w:space="0" w:color="auto"/>
              <w:right w:val="single" w:sz="4" w:space="0" w:color="auto"/>
            </w:tcBorders>
            <w:noWrap/>
            <w:vAlign w:val="bottom"/>
          </w:tcPr>
          <w:p w:rsidR="00CA6F55" w:rsidRPr="002F413F" w:rsidRDefault="00CA6F55" w:rsidP="002F413F">
            <w:pPr>
              <w:spacing w:after="0" w:line="240" w:lineRule="auto"/>
              <w:rPr>
                <w:rFonts w:ascii="Times New Roman" w:hAnsi="Times New Roman" w:cs="Times New Roman"/>
                <w:b/>
                <w:bCs/>
                <w:sz w:val="24"/>
                <w:szCs w:val="24"/>
              </w:rPr>
            </w:pPr>
            <w:r w:rsidRPr="002F413F">
              <w:rPr>
                <w:rFonts w:ascii="Times New Roman" w:hAnsi="Times New Roman" w:cs="Times New Roman"/>
                <w:b/>
                <w:bCs/>
                <w:sz w:val="24"/>
                <w:szCs w:val="24"/>
              </w:rPr>
              <w:t>Итого:</w:t>
            </w:r>
          </w:p>
        </w:tc>
        <w:tc>
          <w:tcPr>
            <w:tcW w:w="1715" w:type="dxa"/>
            <w:gridSpan w:val="3"/>
            <w:tcBorders>
              <w:top w:val="nil"/>
              <w:left w:val="nil"/>
              <w:bottom w:val="single" w:sz="4" w:space="0" w:color="auto"/>
              <w:right w:val="single" w:sz="4" w:space="0" w:color="auto"/>
            </w:tcBorders>
            <w:noWrap/>
            <w:vAlign w:val="bottom"/>
          </w:tcPr>
          <w:p w:rsidR="00CA6F55" w:rsidRPr="002F413F" w:rsidRDefault="00CA6F55" w:rsidP="002F413F">
            <w:pPr>
              <w:spacing w:after="0" w:line="240" w:lineRule="auto"/>
              <w:jc w:val="center"/>
              <w:rPr>
                <w:rFonts w:ascii="Times New Roman" w:hAnsi="Times New Roman" w:cs="Times New Roman"/>
                <w:b/>
                <w:bCs/>
                <w:sz w:val="24"/>
                <w:szCs w:val="24"/>
              </w:rPr>
            </w:pPr>
            <w:r w:rsidRPr="002F413F">
              <w:rPr>
                <w:rFonts w:ascii="Times New Roman" w:hAnsi="Times New Roman" w:cs="Times New Roman"/>
                <w:b/>
                <w:bCs/>
                <w:sz w:val="24"/>
                <w:szCs w:val="24"/>
              </w:rPr>
              <w:t>16216,51000</w:t>
            </w:r>
          </w:p>
        </w:tc>
      </w:tr>
      <w:tr w:rsidR="00CA6F55" w:rsidRPr="006D200F" w:rsidTr="00141680">
        <w:trPr>
          <w:gridAfter w:val="2"/>
          <w:wAfter w:w="202" w:type="dxa"/>
          <w:trHeight w:val="348"/>
        </w:trPr>
        <w:tc>
          <w:tcPr>
            <w:tcW w:w="9084" w:type="dxa"/>
            <w:gridSpan w:val="4"/>
            <w:tcBorders>
              <w:top w:val="nil"/>
              <w:left w:val="nil"/>
              <w:bottom w:val="nil"/>
              <w:right w:val="nil"/>
            </w:tcBorders>
            <w:noWrap/>
            <w:vAlign w:val="bottom"/>
          </w:tcPr>
          <w:p w:rsidR="00CA6F55" w:rsidRPr="002F413F" w:rsidRDefault="00CA6F55" w:rsidP="002F413F">
            <w:pPr>
              <w:spacing w:after="0" w:line="240" w:lineRule="auto"/>
              <w:jc w:val="center"/>
              <w:rPr>
                <w:rFonts w:ascii="Times New Roman" w:hAnsi="Times New Roman" w:cs="Times New Roman"/>
                <w:b/>
                <w:bCs/>
                <w:sz w:val="28"/>
                <w:szCs w:val="28"/>
                <w:lang w:eastAsia="ru-RU"/>
              </w:rPr>
            </w:pPr>
          </w:p>
        </w:tc>
      </w:tr>
      <w:tr w:rsidR="00CA6F55" w:rsidRPr="006D200F" w:rsidTr="00141680">
        <w:trPr>
          <w:gridAfter w:val="2"/>
          <w:wAfter w:w="202" w:type="dxa"/>
          <w:trHeight w:val="645"/>
        </w:trPr>
        <w:tc>
          <w:tcPr>
            <w:tcW w:w="9084" w:type="dxa"/>
            <w:gridSpan w:val="4"/>
            <w:tcBorders>
              <w:top w:val="nil"/>
              <w:left w:val="nil"/>
              <w:bottom w:val="nil"/>
              <w:right w:val="nil"/>
            </w:tcBorders>
            <w:vAlign w:val="bottom"/>
          </w:tcPr>
          <w:p w:rsidR="00CA6F55" w:rsidRDefault="00CA6F55" w:rsidP="0007391C">
            <w:pPr>
              <w:spacing w:after="0" w:line="240" w:lineRule="auto"/>
              <w:jc w:val="center"/>
              <w:rPr>
                <w:rFonts w:ascii="Times New Roman" w:hAnsi="Times New Roman" w:cs="Times New Roman"/>
                <w:b/>
                <w:bCs/>
                <w:sz w:val="28"/>
                <w:szCs w:val="28"/>
                <w:lang w:val="en-US" w:eastAsia="ru-RU"/>
              </w:rPr>
            </w:pPr>
            <w:r>
              <w:rPr>
                <w:rFonts w:ascii="Times New Roman" w:hAnsi="Times New Roman" w:cs="Times New Roman"/>
                <w:b/>
                <w:bCs/>
                <w:sz w:val="28"/>
                <w:szCs w:val="28"/>
                <w:lang w:val="en-US" w:eastAsia="ru-RU"/>
              </w:rPr>
              <w:t>__________</w:t>
            </w:r>
          </w:p>
          <w:p w:rsidR="00CA6F55" w:rsidRDefault="00CA6F55" w:rsidP="0007391C">
            <w:pPr>
              <w:spacing w:after="0" w:line="240" w:lineRule="auto"/>
              <w:jc w:val="center"/>
              <w:rPr>
                <w:rFonts w:ascii="Times New Roman" w:hAnsi="Times New Roman" w:cs="Times New Roman"/>
                <w:b/>
                <w:bCs/>
                <w:sz w:val="28"/>
                <w:szCs w:val="28"/>
                <w:lang w:eastAsia="ru-RU"/>
              </w:rPr>
            </w:pPr>
          </w:p>
          <w:p w:rsidR="00977F2A" w:rsidRPr="00977F2A" w:rsidRDefault="00977F2A" w:rsidP="0007391C">
            <w:pPr>
              <w:spacing w:after="0" w:line="240" w:lineRule="auto"/>
              <w:jc w:val="center"/>
              <w:rPr>
                <w:rFonts w:ascii="Times New Roman" w:hAnsi="Times New Roman" w:cs="Times New Roman"/>
                <w:b/>
                <w:bCs/>
                <w:sz w:val="28"/>
                <w:szCs w:val="28"/>
                <w:lang w:eastAsia="ru-RU"/>
              </w:rPr>
            </w:pPr>
          </w:p>
        </w:tc>
      </w:tr>
    </w:tbl>
    <w:p w:rsidR="00CA6F55" w:rsidRDefault="00977F2A" w:rsidP="00977F2A">
      <w:pPr>
        <w:ind w:left="-284"/>
        <w:rPr>
          <w:rFonts w:ascii="Times New Roman" w:hAnsi="Times New Roman" w:cs="Times New Roman"/>
          <w:sz w:val="28"/>
          <w:szCs w:val="28"/>
        </w:rPr>
      </w:pPr>
      <w:r>
        <w:rPr>
          <w:rFonts w:ascii="Times New Roman" w:hAnsi="Times New Roman" w:cs="Times New Roman"/>
          <w:sz w:val="28"/>
          <w:szCs w:val="28"/>
        </w:rPr>
        <w:t xml:space="preserve"> </w:t>
      </w:r>
      <w:r w:rsidR="00CA6F55">
        <w:rPr>
          <w:rFonts w:ascii="Times New Roman" w:hAnsi="Times New Roman" w:cs="Times New Roman"/>
          <w:sz w:val="28"/>
          <w:szCs w:val="28"/>
        </w:rPr>
        <w:t xml:space="preserve">Глава района        </w:t>
      </w:r>
      <w:r>
        <w:rPr>
          <w:rFonts w:ascii="Times New Roman" w:hAnsi="Times New Roman" w:cs="Times New Roman"/>
          <w:sz w:val="28"/>
          <w:szCs w:val="28"/>
        </w:rPr>
        <w:t xml:space="preserve">                             </w:t>
      </w:r>
      <w:r w:rsidR="00CA6F55">
        <w:rPr>
          <w:rFonts w:ascii="Times New Roman" w:hAnsi="Times New Roman" w:cs="Times New Roman"/>
          <w:sz w:val="28"/>
          <w:szCs w:val="28"/>
        </w:rPr>
        <w:t xml:space="preserve">                                     </w:t>
      </w:r>
      <w:r>
        <w:rPr>
          <w:rFonts w:ascii="Times New Roman" w:hAnsi="Times New Roman" w:cs="Times New Roman"/>
          <w:sz w:val="28"/>
          <w:szCs w:val="28"/>
        </w:rPr>
        <w:t xml:space="preserve">   </w:t>
      </w:r>
      <w:r w:rsidR="00CA6F55">
        <w:rPr>
          <w:rFonts w:ascii="Times New Roman" w:hAnsi="Times New Roman" w:cs="Times New Roman"/>
          <w:sz w:val="28"/>
          <w:szCs w:val="28"/>
        </w:rPr>
        <w:t xml:space="preserve">       Ю.Л. Данкан</w:t>
      </w:r>
    </w:p>
    <w:p w:rsidR="00CA6F55" w:rsidRPr="00910D6A" w:rsidRDefault="00554451" w:rsidP="009E596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CA6F55" w:rsidRPr="00910D6A">
        <w:rPr>
          <w:rFonts w:ascii="Times New Roman" w:hAnsi="Times New Roman" w:cs="Times New Roman"/>
          <w:sz w:val="28"/>
          <w:szCs w:val="28"/>
        </w:rPr>
        <w:t xml:space="preserve">                                                                         </w:t>
      </w:r>
      <w:r w:rsidR="00CA6F55">
        <w:rPr>
          <w:rFonts w:ascii="Times New Roman" w:hAnsi="Times New Roman" w:cs="Times New Roman"/>
          <w:sz w:val="28"/>
          <w:szCs w:val="28"/>
        </w:rPr>
        <w:t xml:space="preserve"> </w:t>
      </w:r>
      <w:r w:rsidR="00977F2A">
        <w:rPr>
          <w:rFonts w:ascii="Times New Roman" w:hAnsi="Times New Roman" w:cs="Times New Roman"/>
          <w:sz w:val="28"/>
          <w:szCs w:val="28"/>
        </w:rPr>
        <w:t xml:space="preserve"> </w:t>
      </w:r>
      <w:r w:rsidR="00CA6F55">
        <w:rPr>
          <w:rFonts w:ascii="Times New Roman" w:hAnsi="Times New Roman" w:cs="Times New Roman"/>
          <w:sz w:val="28"/>
          <w:szCs w:val="28"/>
        </w:rPr>
        <w:t xml:space="preserve">               Приложение 7</w:t>
      </w:r>
    </w:p>
    <w:p w:rsidR="00CA6F55" w:rsidRPr="00910D6A" w:rsidRDefault="00CA6F55" w:rsidP="009E596F">
      <w:pPr>
        <w:spacing w:after="0" w:line="240" w:lineRule="auto"/>
        <w:jc w:val="center"/>
        <w:rPr>
          <w:rFonts w:ascii="Times New Roman" w:hAnsi="Times New Roman" w:cs="Times New Roman"/>
          <w:sz w:val="28"/>
          <w:szCs w:val="28"/>
        </w:rPr>
      </w:pPr>
      <w:r w:rsidRPr="00910D6A">
        <w:rPr>
          <w:rFonts w:ascii="Times New Roman" w:hAnsi="Times New Roman" w:cs="Times New Roman"/>
          <w:sz w:val="28"/>
          <w:szCs w:val="28"/>
        </w:rPr>
        <w:t xml:space="preserve">                                                                                      к решению Собрания</w:t>
      </w:r>
    </w:p>
    <w:p w:rsidR="00CA6F55" w:rsidRPr="00910D6A" w:rsidRDefault="00CA6F55" w:rsidP="009E596F">
      <w:pPr>
        <w:spacing w:after="0" w:line="240" w:lineRule="auto"/>
        <w:jc w:val="center"/>
        <w:rPr>
          <w:rFonts w:ascii="Times New Roman" w:hAnsi="Times New Roman" w:cs="Times New Roman"/>
          <w:sz w:val="28"/>
          <w:szCs w:val="28"/>
        </w:rPr>
      </w:pPr>
      <w:r w:rsidRPr="00910D6A">
        <w:rPr>
          <w:rFonts w:ascii="Times New Roman" w:hAnsi="Times New Roman" w:cs="Times New Roman"/>
          <w:sz w:val="28"/>
          <w:szCs w:val="28"/>
        </w:rPr>
        <w:t xml:space="preserve">                                </w:t>
      </w:r>
      <w:r w:rsidR="00977F2A">
        <w:rPr>
          <w:rFonts w:ascii="Times New Roman" w:hAnsi="Times New Roman" w:cs="Times New Roman"/>
          <w:sz w:val="28"/>
          <w:szCs w:val="28"/>
        </w:rPr>
        <w:t xml:space="preserve">                    </w:t>
      </w:r>
      <w:r w:rsidR="003756B5">
        <w:rPr>
          <w:rFonts w:ascii="Times New Roman" w:hAnsi="Times New Roman" w:cs="Times New Roman"/>
          <w:sz w:val="28"/>
          <w:szCs w:val="28"/>
        </w:rPr>
        <w:t xml:space="preserve">        </w:t>
      </w:r>
      <w:r w:rsidRPr="00910D6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10D6A">
        <w:rPr>
          <w:rFonts w:ascii="Times New Roman" w:hAnsi="Times New Roman" w:cs="Times New Roman"/>
          <w:sz w:val="28"/>
          <w:szCs w:val="28"/>
        </w:rPr>
        <w:t xml:space="preserve"> депутатов</w:t>
      </w:r>
    </w:p>
    <w:p w:rsidR="00CA6F55" w:rsidRPr="00910D6A" w:rsidRDefault="00CA6F55" w:rsidP="009E596F">
      <w:pPr>
        <w:spacing w:after="0" w:line="240" w:lineRule="auto"/>
        <w:jc w:val="center"/>
        <w:rPr>
          <w:rFonts w:ascii="Times New Roman" w:hAnsi="Times New Roman" w:cs="Times New Roman"/>
          <w:sz w:val="28"/>
          <w:szCs w:val="28"/>
        </w:rPr>
      </w:pPr>
      <w:r w:rsidRPr="00910D6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10D6A">
        <w:rPr>
          <w:rFonts w:ascii="Times New Roman" w:hAnsi="Times New Roman" w:cs="Times New Roman"/>
          <w:sz w:val="28"/>
          <w:szCs w:val="28"/>
        </w:rPr>
        <w:t xml:space="preserve">  </w:t>
      </w:r>
      <w:r w:rsidR="00A962D8">
        <w:rPr>
          <w:rFonts w:ascii="Times New Roman" w:hAnsi="Times New Roman" w:cs="Times New Roman"/>
          <w:sz w:val="28"/>
          <w:szCs w:val="28"/>
        </w:rPr>
        <w:t xml:space="preserve">  </w:t>
      </w:r>
      <w:r>
        <w:rPr>
          <w:rFonts w:ascii="Times New Roman" w:hAnsi="Times New Roman" w:cs="Times New Roman"/>
          <w:sz w:val="28"/>
          <w:szCs w:val="28"/>
        </w:rPr>
        <w:t xml:space="preserve">          от           </w:t>
      </w:r>
      <w:r w:rsidRPr="00910D6A">
        <w:rPr>
          <w:rFonts w:ascii="Times New Roman" w:hAnsi="Times New Roman" w:cs="Times New Roman"/>
          <w:sz w:val="28"/>
          <w:szCs w:val="28"/>
        </w:rPr>
        <w:t xml:space="preserve">    </w:t>
      </w:r>
      <w:r>
        <w:rPr>
          <w:rFonts w:ascii="Times New Roman" w:hAnsi="Times New Roman" w:cs="Times New Roman"/>
          <w:sz w:val="28"/>
          <w:szCs w:val="28"/>
        </w:rPr>
        <w:t xml:space="preserve">2015 </w:t>
      </w:r>
      <w:r w:rsidRPr="00910D6A">
        <w:rPr>
          <w:rFonts w:ascii="Times New Roman" w:hAnsi="Times New Roman" w:cs="Times New Roman"/>
          <w:sz w:val="28"/>
          <w:szCs w:val="28"/>
        </w:rPr>
        <w:t xml:space="preserve">г. № </w:t>
      </w:r>
    </w:p>
    <w:p w:rsidR="00CA6F55" w:rsidRPr="00910D6A" w:rsidRDefault="00CA6F55" w:rsidP="009E596F">
      <w:pPr>
        <w:spacing w:after="0"/>
        <w:rPr>
          <w:rFonts w:ascii="Times New Roman" w:hAnsi="Times New Roman" w:cs="Times New Roman"/>
          <w:sz w:val="28"/>
          <w:szCs w:val="28"/>
        </w:rPr>
      </w:pPr>
    </w:p>
    <w:p w:rsidR="00CA6F55" w:rsidRPr="00910D6A" w:rsidRDefault="00CA6F55" w:rsidP="00910D6A">
      <w:pPr>
        <w:spacing w:after="0"/>
        <w:rPr>
          <w:rFonts w:ascii="Times New Roman" w:hAnsi="Times New Roman" w:cs="Times New Roman"/>
          <w:sz w:val="28"/>
          <w:szCs w:val="28"/>
        </w:rPr>
      </w:pPr>
      <w:r w:rsidRPr="00910D6A">
        <w:rPr>
          <w:rFonts w:ascii="Times New Roman" w:hAnsi="Times New Roman" w:cs="Times New Roman"/>
          <w:sz w:val="28"/>
          <w:szCs w:val="28"/>
        </w:rPr>
        <w:lastRenderedPageBreak/>
        <w:t xml:space="preserve">         </w:t>
      </w:r>
    </w:p>
    <w:p w:rsidR="00CA6F55" w:rsidRPr="00910D6A" w:rsidRDefault="00554451" w:rsidP="00554451">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                                             </w:t>
      </w:r>
      <w:r w:rsidR="00CA6F55" w:rsidRPr="00910D6A">
        <w:rPr>
          <w:rFonts w:ascii="Times New Roman" w:hAnsi="Times New Roman" w:cs="Times New Roman"/>
          <w:b/>
          <w:bCs/>
          <w:sz w:val="28"/>
          <w:szCs w:val="28"/>
        </w:rPr>
        <w:t>Распределение</w:t>
      </w:r>
    </w:p>
    <w:p w:rsidR="00CA6F55" w:rsidRPr="00910D6A" w:rsidRDefault="00CA6F55" w:rsidP="00554451">
      <w:pPr>
        <w:spacing w:after="0" w:line="240" w:lineRule="auto"/>
        <w:rPr>
          <w:rFonts w:ascii="Times New Roman" w:hAnsi="Times New Roman" w:cs="Times New Roman"/>
          <w:b/>
          <w:bCs/>
          <w:sz w:val="28"/>
          <w:szCs w:val="28"/>
        </w:rPr>
      </w:pPr>
      <w:r w:rsidRPr="00910D6A">
        <w:rPr>
          <w:rFonts w:ascii="Times New Roman" w:hAnsi="Times New Roman" w:cs="Times New Roman"/>
          <w:b/>
          <w:bCs/>
          <w:sz w:val="28"/>
          <w:szCs w:val="28"/>
        </w:rPr>
        <w:t>субвенций бюджетам сельских поселений на реализацию закона</w:t>
      </w:r>
    </w:p>
    <w:p w:rsidR="00CA6F55" w:rsidRPr="00910D6A" w:rsidRDefault="00CA6F55" w:rsidP="00554451">
      <w:pPr>
        <w:spacing w:after="0" w:line="240" w:lineRule="auto"/>
        <w:rPr>
          <w:rFonts w:ascii="Times New Roman" w:hAnsi="Times New Roman" w:cs="Times New Roman"/>
          <w:b/>
          <w:bCs/>
          <w:sz w:val="28"/>
          <w:szCs w:val="28"/>
        </w:rPr>
      </w:pPr>
      <w:r w:rsidRPr="00910D6A">
        <w:rPr>
          <w:rFonts w:ascii="Times New Roman" w:hAnsi="Times New Roman" w:cs="Times New Roman"/>
          <w:b/>
          <w:bCs/>
          <w:sz w:val="28"/>
          <w:szCs w:val="28"/>
        </w:rPr>
        <w:t>Хабаровского края от 29.09.2005 г. №</w:t>
      </w:r>
      <w:r>
        <w:rPr>
          <w:rFonts w:ascii="Times New Roman" w:hAnsi="Times New Roman" w:cs="Times New Roman"/>
          <w:b/>
          <w:bCs/>
          <w:sz w:val="28"/>
          <w:szCs w:val="28"/>
        </w:rPr>
        <w:t xml:space="preserve"> </w:t>
      </w:r>
      <w:r w:rsidRPr="00910D6A">
        <w:rPr>
          <w:rFonts w:ascii="Times New Roman" w:hAnsi="Times New Roman" w:cs="Times New Roman"/>
          <w:b/>
          <w:bCs/>
          <w:sz w:val="28"/>
          <w:szCs w:val="28"/>
        </w:rPr>
        <w:t>301 «О наделении органов</w:t>
      </w:r>
    </w:p>
    <w:p w:rsidR="00CA6F55" w:rsidRPr="00910D6A" w:rsidRDefault="00554451" w:rsidP="00554451">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 м</w:t>
      </w:r>
      <w:r w:rsidR="00CA6F55" w:rsidRPr="00910D6A">
        <w:rPr>
          <w:rFonts w:ascii="Times New Roman" w:hAnsi="Times New Roman" w:cs="Times New Roman"/>
          <w:b/>
          <w:bCs/>
          <w:sz w:val="28"/>
          <w:szCs w:val="28"/>
        </w:rPr>
        <w:t xml:space="preserve">естного  самоуправления полномочиями на </w:t>
      </w:r>
      <w:proofErr w:type="gramStart"/>
      <w:r w:rsidR="00CA6F55" w:rsidRPr="00910D6A">
        <w:rPr>
          <w:rFonts w:ascii="Times New Roman" w:hAnsi="Times New Roman" w:cs="Times New Roman"/>
          <w:b/>
          <w:bCs/>
          <w:sz w:val="28"/>
          <w:szCs w:val="28"/>
        </w:rPr>
        <w:t>государственную</w:t>
      </w:r>
      <w:proofErr w:type="gramEnd"/>
    </w:p>
    <w:p w:rsidR="00CA6F55" w:rsidRPr="00910D6A" w:rsidRDefault="00554451" w:rsidP="00554451">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     р</w:t>
      </w:r>
      <w:r w:rsidR="00CA6F55" w:rsidRPr="00910D6A">
        <w:rPr>
          <w:rFonts w:ascii="Times New Roman" w:hAnsi="Times New Roman" w:cs="Times New Roman"/>
          <w:b/>
          <w:bCs/>
          <w:sz w:val="28"/>
          <w:szCs w:val="28"/>
        </w:rPr>
        <w:t>егистрацию актов гражданского состояния» на 201</w:t>
      </w:r>
      <w:r w:rsidR="00CA6F55">
        <w:rPr>
          <w:rFonts w:ascii="Times New Roman" w:hAnsi="Times New Roman" w:cs="Times New Roman"/>
          <w:b/>
          <w:bCs/>
          <w:sz w:val="28"/>
          <w:szCs w:val="28"/>
        </w:rPr>
        <w:t xml:space="preserve">6 </w:t>
      </w:r>
      <w:r w:rsidR="00CA6F55" w:rsidRPr="00910D6A">
        <w:rPr>
          <w:rFonts w:ascii="Times New Roman" w:hAnsi="Times New Roman" w:cs="Times New Roman"/>
          <w:b/>
          <w:bCs/>
          <w:sz w:val="28"/>
          <w:szCs w:val="28"/>
        </w:rPr>
        <w:t xml:space="preserve"> год</w:t>
      </w:r>
    </w:p>
    <w:p w:rsidR="00CA6F55" w:rsidRPr="00910D6A" w:rsidRDefault="00CA6F55" w:rsidP="00554451">
      <w:pPr>
        <w:spacing w:after="0"/>
        <w:jc w:val="center"/>
        <w:rPr>
          <w:rFonts w:ascii="Times New Roman" w:hAnsi="Times New Roman" w:cs="Times New Roman"/>
          <w:b/>
          <w:bCs/>
          <w:sz w:val="28"/>
          <w:szCs w:val="28"/>
        </w:rPr>
      </w:pPr>
    </w:p>
    <w:p w:rsidR="00CA6F55" w:rsidRPr="009E596F" w:rsidRDefault="00CA6F55" w:rsidP="009E596F">
      <w:pPr>
        <w:spacing w:after="0"/>
        <w:rPr>
          <w:rFonts w:ascii="Times New Roman" w:hAnsi="Times New Roman" w:cs="Times New Roman"/>
        </w:rPr>
      </w:pPr>
      <w:r w:rsidRPr="00224DF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24DF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92CC1">
        <w:rPr>
          <w:rFonts w:ascii="Times New Roman" w:hAnsi="Times New Roman" w:cs="Times New Roman"/>
        </w:rPr>
        <w:t>(тыс. рублей)</w:t>
      </w:r>
    </w:p>
    <w:tbl>
      <w:tblPr>
        <w:tblW w:w="932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6"/>
        <w:gridCol w:w="5701"/>
        <w:gridCol w:w="3112"/>
      </w:tblGrid>
      <w:tr w:rsidR="00CA6F55" w:rsidRPr="009E596F">
        <w:trPr>
          <w:trHeight w:val="433"/>
        </w:trPr>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w:t>
            </w:r>
          </w:p>
          <w:p w:rsidR="00CA6F55" w:rsidRPr="009E596F" w:rsidRDefault="00CA6F55" w:rsidP="009E596F">
            <w:pPr>
              <w:spacing w:after="0" w:line="240" w:lineRule="auto"/>
              <w:ind w:left="-88" w:firstLine="88"/>
              <w:jc w:val="center"/>
              <w:rPr>
                <w:rFonts w:ascii="Times New Roman" w:hAnsi="Times New Roman" w:cs="Times New Roman"/>
                <w:sz w:val="24"/>
                <w:szCs w:val="24"/>
              </w:rPr>
            </w:pPr>
            <w:proofErr w:type="gramStart"/>
            <w:r w:rsidRPr="009E596F">
              <w:rPr>
                <w:rFonts w:ascii="Times New Roman" w:hAnsi="Times New Roman" w:cs="Times New Roman"/>
                <w:sz w:val="24"/>
                <w:szCs w:val="24"/>
              </w:rPr>
              <w:t>п</w:t>
            </w:r>
            <w:proofErr w:type="gramEnd"/>
            <w:r w:rsidRPr="009E596F">
              <w:rPr>
                <w:rFonts w:ascii="Times New Roman" w:hAnsi="Times New Roman" w:cs="Times New Roman"/>
                <w:sz w:val="24"/>
                <w:szCs w:val="24"/>
              </w:rPr>
              <w:t>/п</w:t>
            </w:r>
          </w:p>
        </w:tc>
        <w:tc>
          <w:tcPr>
            <w:tcW w:w="571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Наименование поселения</w:t>
            </w:r>
          </w:p>
        </w:tc>
        <w:tc>
          <w:tcPr>
            <w:tcW w:w="3119"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Сумма</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1.</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Сельское поселение «Село Булава»</w:t>
            </w:r>
          </w:p>
        </w:tc>
        <w:tc>
          <w:tcPr>
            <w:tcW w:w="3119" w:type="dxa"/>
          </w:tcPr>
          <w:p w:rsidR="00CA6F55" w:rsidRPr="009E596F" w:rsidRDefault="00A442D6" w:rsidP="009E596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24,3</w:t>
            </w:r>
            <w:r w:rsidR="00CA6F55" w:rsidRPr="009E596F">
              <w:rPr>
                <w:rFonts w:ascii="Times New Roman" w:hAnsi="Times New Roman" w:cs="Times New Roman"/>
                <w:sz w:val="24"/>
                <w:szCs w:val="24"/>
              </w:rPr>
              <w:t>0</w:t>
            </w:r>
            <w:r w:rsidR="00CA6F55">
              <w:rPr>
                <w:rFonts w:ascii="Times New Roman" w:hAnsi="Times New Roman" w:cs="Times New Roman"/>
                <w:sz w:val="24"/>
                <w:szCs w:val="24"/>
              </w:rPr>
              <w:t>000</w:t>
            </w:r>
          </w:p>
        </w:tc>
      </w:tr>
      <w:tr w:rsidR="00CA6F55" w:rsidRPr="009E596F">
        <w:trPr>
          <w:trHeight w:val="285"/>
        </w:trPr>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2.</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Быстринское сельское поселение</w:t>
            </w:r>
          </w:p>
        </w:tc>
        <w:tc>
          <w:tcPr>
            <w:tcW w:w="3119" w:type="dxa"/>
          </w:tcPr>
          <w:p w:rsidR="00CA6F55" w:rsidRPr="009E596F" w:rsidRDefault="00A442D6" w:rsidP="009E596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5,7</w:t>
            </w:r>
            <w:r w:rsidR="00CA6F55" w:rsidRPr="009E596F">
              <w:rPr>
                <w:rFonts w:ascii="Times New Roman" w:hAnsi="Times New Roman" w:cs="Times New Roman"/>
                <w:sz w:val="24"/>
                <w:szCs w:val="24"/>
              </w:rPr>
              <w:t>0</w:t>
            </w:r>
            <w:r w:rsidR="00CA6F55">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3.</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Де-Кастринское сельское поселение</w:t>
            </w:r>
          </w:p>
        </w:tc>
        <w:tc>
          <w:tcPr>
            <w:tcW w:w="3119" w:type="dxa"/>
          </w:tcPr>
          <w:p w:rsidR="00CA6F55" w:rsidRPr="009E596F" w:rsidRDefault="00A442D6" w:rsidP="009E596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38,2</w:t>
            </w:r>
            <w:r w:rsidR="00CA6F55" w:rsidRPr="009E596F">
              <w:rPr>
                <w:rFonts w:ascii="Times New Roman" w:hAnsi="Times New Roman" w:cs="Times New Roman"/>
                <w:sz w:val="24"/>
                <w:szCs w:val="24"/>
              </w:rPr>
              <w:t>0</w:t>
            </w:r>
            <w:r w:rsidR="00CA6F55">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4.</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Сельское поселение «Село</w:t>
            </w:r>
            <w:proofErr w:type="gramStart"/>
            <w:r w:rsidRPr="009E596F">
              <w:rPr>
                <w:rFonts w:ascii="Times New Roman" w:hAnsi="Times New Roman" w:cs="Times New Roman"/>
                <w:sz w:val="24"/>
                <w:szCs w:val="24"/>
              </w:rPr>
              <w:t xml:space="preserve"> Д</w:t>
            </w:r>
            <w:proofErr w:type="gramEnd"/>
            <w:r w:rsidRPr="009E596F">
              <w:rPr>
                <w:rFonts w:ascii="Times New Roman" w:hAnsi="Times New Roman" w:cs="Times New Roman"/>
                <w:sz w:val="24"/>
                <w:szCs w:val="24"/>
              </w:rPr>
              <w:t>уди»</w:t>
            </w:r>
          </w:p>
        </w:tc>
        <w:tc>
          <w:tcPr>
            <w:tcW w:w="3119" w:type="dxa"/>
          </w:tcPr>
          <w:p w:rsidR="00CA6F55" w:rsidRPr="009E596F" w:rsidRDefault="00A442D6" w:rsidP="009E596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r w:rsidR="00CA6F55" w:rsidRPr="009E596F">
              <w:rPr>
                <w:rFonts w:ascii="Times New Roman" w:hAnsi="Times New Roman" w:cs="Times New Roman"/>
                <w:sz w:val="24"/>
                <w:szCs w:val="24"/>
              </w:rPr>
              <w:t>,30</w:t>
            </w:r>
            <w:r w:rsidR="00CA6F55">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5.</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Сельское поселение «Село Калиновка»</w:t>
            </w:r>
          </w:p>
        </w:tc>
        <w:tc>
          <w:tcPr>
            <w:tcW w:w="3119" w:type="dxa"/>
          </w:tcPr>
          <w:p w:rsidR="00CA6F55" w:rsidRPr="009E596F" w:rsidRDefault="00A442D6" w:rsidP="009E596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r w:rsidR="00CA6F55" w:rsidRPr="009E596F">
              <w:rPr>
                <w:rFonts w:ascii="Times New Roman" w:hAnsi="Times New Roman" w:cs="Times New Roman"/>
                <w:sz w:val="24"/>
                <w:szCs w:val="24"/>
              </w:rPr>
              <w:t>0</w:t>
            </w:r>
            <w:r w:rsidR="00CA6F55">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6.</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Киселевское сельское поселение</w:t>
            </w:r>
          </w:p>
        </w:tc>
        <w:tc>
          <w:tcPr>
            <w:tcW w:w="3119" w:type="dxa"/>
          </w:tcPr>
          <w:p w:rsidR="00CA6F55" w:rsidRPr="009E596F" w:rsidRDefault="00A442D6" w:rsidP="009E596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9,4</w:t>
            </w:r>
            <w:r w:rsidR="00CA6F55" w:rsidRPr="009E596F">
              <w:rPr>
                <w:rFonts w:ascii="Times New Roman" w:hAnsi="Times New Roman" w:cs="Times New Roman"/>
                <w:sz w:val="24"/>
                <w:szCs w:val="24"/>
              </w:rPr>
              <w:t>0</w:t>
            </w:r>
            <w:r w:rsidR="00CA6F55">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ind w:left="-1952"/>
              <w:jc w:val="center"/>
              <w:rPr>
                <w:rFonts w:ascii="Times New Roman" w:hAnsi="Times New Roman" w:cs="Times New Roman"/>
                <w:sz w:val="24"/>
                <w:szCs w:val="24"/>
              </w:rPr>
            </w:pPr>
            <w:r w:rsidRPr="009E596F">
              <w:rPr>
                <w:rFonts w:ascii="Times New Roman" w:hAnsi="Times New Roman" w:cs="Times New Roman"/>
                <w:sz w:val="24"/>
                <w:szCs w:val="24"/>
              </w:rPr>
              <w:t>7.</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Мариинское сельское поселение</w:t>
            </w:r>
          </w:p>
        </w:tc>
        <w:tc>
          <w:tcPr>
            <w:tcW w:w="3119" w:type="dxa"/>
          </w:tcPr>
          <w:p w:rsidR="00CA6F55" w:rsidRPr="009E596F" w:rsidRDefault="00A442D6" w:rsidP="009E596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15,2</w:t>
            </w:r>
            <w:r w:rsidR="00CA6F55" w:rsidRPr="009E596F">
              <w:rPr>
                <w:rFonts w:ascii="Times New Roman" w:hAnsi="Times New Roman" w:cs="Times New Roman"/>
                <w:sz w:val="24"/>
                <w:szCs w:val="24"/>
              </w:rPr>
              <w:t>0</w:t>
            </w:r>
            <w:r w:rsidR="00CA6F55">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8.</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Сельское поселение «Село Нижняя Гавань»</w:t>
            </w:r>
          </w:p>
        </w:tc>
        <w:tc>
          <w:tcPr>
            <w:tcW w:w="3119" w:type="dxa"/>
          </w:tcPr>
          <w:p w:rsidR="00CA6F55" w:rsidRPr="009E596F" w:rsidRDefault="00A442D6" w:rsidP="009E596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6,3</w:t>
            </w:r>
            <w:r w:rsidR="00CA6F55" w:rsidRPr="009E596F">
              <w:rPr>
                <w:rFonts w:ascii="Times New Roman" w:hAnsi="Times New Roman" w:cs="Times New Roman"/>
                <w:sz w:val="24"/>
                <w:szCs w:val="24"/>
              </w:rPr>
              <w:t>0</w:t>
            </w:r>
            <w:r w:rsidR="00CA6F55">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9.</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Савинское сельское поселение</w:t>
            </w:r>
          </w:p>
        </w:tc>
        <w:tc>
          <w:tcPr>
            <w:tcW w:w="3119" w:type="dxa"/>
          </w:tcPr>
          <w:p w:rsidR="00CA6F55" w:rsidRPr="009E596F" w:rsidRDefault="00A442D6" w:rsidP="009E596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6,6</w:t>
            </w:r>
            <w:r w:rsidR="00CA6F55" w:rsidRPr="009E596F">
              <w:rPr>
                <w:rFonts w:ascii="Times New Roman" w:hAnsi="Times New Roman" w:cs="Times New Roman"/>
                <w:sz w:val="24"/>
                <w:szCs w:val="24"/>
              </w:rPr>
              <w:t>0</w:t>
            </w:r>
            <w:r w:rsidR="00CA6F55">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10.</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Санниковское сельское поселение</w:t>
            </w:r>
          </w:p>
        </w:tc>
        <w:tc>
          <w:tcPr>
            <w:tcW w:w="3119" w:type="dxa"/>
          </w:tcPr>
          <w:p w:rsidR="00CA6F55" w:rsidRPr="009E596F" w:rsidRDefault="00A442D6" w:rsidP="009E596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3,7</w:t>
            </w:r>
            <w:r w:rsidR="00CA6F55" w:rsidRPr="009E596F">
              <w:rPr>
                <w:rFonts w:ascii="Times New Roman" w:hAnsi="Times New Roman" w:cs="Times New Roman"/>
                <w:sz w:val="24"/>
                <w:szCs w:val="24"/>
              </w:rPr>
              <w:t>0</w:t>
            </w:r>
            <w:r w:rsidR="00CA6F55">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11.</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Солонцовское сельское поселение</w:t>
            </w:r>
          </w:p>
        </w:tc>
        <w:tc>
          <w:tcPr>
            <w:tcW w:w="3119" w:type="dxa"/>
          </w:tcPr>
          <w:p w:rsidR="00CA6F55" w:rsidRPr="009E596F" w:rsidRDefault="00A442D6" w:rsidP="009E596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8,6</w:t>
            </w:r>
            <w:r w:rsidR="00CA6F55" w:rsidRPr="009E596F">
              <w:rPr>
                <w:rFonts w:ascii="Times New Roman" w:hAnsi="Times New Roman" w:cs="Times New Roman"/>
                <w:sz w:val="24"/>
                <w:szCs w:val="24"/>
              </w:rPr>
              <w:t>0</w:t>
            </w:r>
            <w:r w:rsidR="00CA6F55">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12.</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Сельское поселение «Село Софийск»</w:t>
            </w:r>
          </w:p>
        </w:tc>
        <w:tc>
          <w:tcPr>
            <w:tcW w:w="3119" w:type="dxa"/>
          </w:tcPr>
          <w:p w:rsidR="00CA6F55" w:rsidRPr="009E596F" w:rsidRDefault="00A442D6" w:rsidP="009E596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8,8</w:t>
            </w:r>
            <w:r w:rsidR="00CA6F55" w:rsidRPr="009E596F">
              <w:rPr>
                <w:rFonts w:ascii="Times New Roman" w:hAnsi="Times New Roman" w:cs="Times New Roman"/>
                <w:sz w:val="24"/>
                <w:szCs w:val="24"/>
              </w:rPr>
              <w:t>0</w:t>
            </w:r>
            <w:r w:rsidR="00CA6F55">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13.</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Сусанинское сельское поселение</w:t>
            </w:r>
          </w:p>
        </w:tc>
        <w:tc>
          <w:tcPr>
            <w:tcW w:w="3119" w:type="dxa"/>
          </w:tcPr>
          <w:p w:rsidR="00CA6F55" w:rsidRPr="009E596F" w:rsidRDefault="00A442D6" w:rsidP="009E596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14,3</w:t>
            </w:r>
            <w:r w:rsidR="00CA6F55" w:rsidRPr="009E596F">
              <w:rPr>
                <w:rFonts w:ascii="Times New Roman" w:hAnsi="Times New Roman" w:cs="Times New Roman"/>
                <w:sz w:val="24"/>
                <w:szCs w:val="24"/>
              </w:rPr>
              <w:t>0</w:t>
            </w:r>
            <w:r w:rsidR="00CA6F55">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14.</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Тахтинское сельское поселение</w:t>
            </w:r>
          </w:p>
        </w:tc>
        <w:tc>
          <w:tcPr>
            <w:tcW w:w="3119" w:type="dxa"/>
          </w:tcPr>
          <w:p w:rsidR="00CA6F55" w:rsidRPr="009E596F" w:rsidRDefault="00A442D6" w:rsidP="009E596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10,7</w:t>
            </w:r>
            <w:r w:rsidR="00CA6F55" w:rsidRPr="009E596F">
              <w:rPr>
                <w:rFonts w:ascii="Times New Roman" w:hAnsi="Times New Roman" w:cs="Times New Roman"/>
                <w:sz w:val="24"/>
                <w:szCs w:val="24"/>
              </w:rPr>
              <w:t>0</w:t>
            </w:r>
            <w:r w:rsidR="00CA6F55">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15.</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Тырское сельское поселение</w:t>
            </w:r>
          </w:p>
        </w:tc>
        <w:tc>
          <w:tcPr>
            <w:tcW w:w="3119" w:type="dxa"/>
          </w:tcPr>
          <w:p w:rsidR="00CA6F55" w:rsidRPr="009E596F" w:rsidRDefault="00A442D6" w:rsidP="009E596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8,4</w:t>
            </w:r>
            <w:r w:rsidR="00CA6F55" w:rsidRPr="009E596F">
              <w:rPr>
                <w:rFonts w:ascii="Times New Roman" w:hAnsi="Times New Roman" w:cs="Times New Roman"/>
                <w:sz w:val="24"/>
                <w:szCs w:val="24"/>
              </w:rPr>
              <w:t>0</w:t>
            </w:r>
            <w:r w:rsidR="00CA6F55">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16.</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Сельское поселение «Село Ухта»</w:t>
            </w:r>
          </w:p>
        </w:tc>
        <w:tc>
          <w:tcPr>
            <w:tcW w:w="3119" w:type="dxa"/>
          </w:tcPr>
          <w:p w:rsidR="00CA6F55" w:rsidRPr="009E596F" w:rsidRDefault="00A442D6" w:rsidP="009E596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w:t>
            </w:r>
            <w:r w:rsidR="00CA6F55" w:rsidRPr="009E596F">
              <w:rPr>
                <w:rFonts w:ascii="Times New Roman" w:hAnsi="Times New Roman" w:cs="Times New Roman"/>
                <w:sz w:val="24"/>
                <w:szCs w:val="24"/>
              </w:rPr>
              <w:t>0</w:t>
            </w:r>
            <w:r w:rsidR="00CA6F55">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sz w:val="24"/>
                <w:szCs w:val="24"/>
              </w:rPr>
            </w:pPr>
            <w:r w:rsidRPr="009E596F">
              <w:rPr>
                <w:rFonts w:ascii="Times New Roman" w:hAnsi="Times New Roman" w:cs="Times New Roman"/>
                <w:sz w:val="24"/>
                <w:szCs w:val="24"/>
              </w:rPr>
              <w:t>17.</w:t>
            </w:r>
          </w:p>
        </w:tc>
        <w:tc>
          <w:tcPr>
            <w:tcW w:w="5715" w:type="dxa"/>
          </w:tcPr>
          <w:p w:rsidR="00CA6F55" w:rsidRPr="009E596F" w:rsidRDefault="00CA6F55" w:rsidP="009E596F">
            <w:pPr>
              <w:spacing w:after="0" w:line="240" w:lineRule="auto"/>
              <w:jc w:val="both"/>
              <w:rPr>
                <w:rFonts w:ascii="Times New Roman" w:hAnsi="Times New Roman" w:cs="Times New Roman"/>
                <w:sz w:val="24"/>
                <w:szCs w:val="24"/>
              </w:rPr>
            </w:pPr>
            <w:r w:rsidRPr="009E596F">
              <w:rPr>
                <w:rFonts w:ascii="Times New Roman" w:hAnsi="Times New Roman" w:cs="Times New Roman"/>
                <w:sz w:val="24"/>
                <w:szCs w:val="24"/>
              </w:rPr>
              <w:t>Сельское поселение «Поселок Циммермановка»</w:t>
            </w:r>
          </w:p>
        </w:tc>
        <w:tc>
          <w:tcPr>
            <w:tcW w:w="3119" w:type="dxa"/>
          </w:tcPr>
          <w:p w:rsidR="00CA6F55" w:rsidRPr="009E596F" w:rsidRDefault="00A442D6" w:rsidP="009E596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20,0</w:t>
            </w:r>
            <w:r w:rsidR="00CA6F55" w:rsidRPr="009E596F">
              <w:rPr>
                <w:rFonts w:ascii="Times New Roman" w:hAnsi="Times New Roman" w:cs="Times New Roman"/>
                <w:sz w:val="24"/>
                <w:szCs w:val="24"/>
              </w:rPr>
              <w:t>0</w:t>
            </w:r>
            <w:r w:rsidR="00CA6F55">
              <w:rPr>
                <w:rFonts w:ascii="Times New Roman" w:hAnsi="Times New Roman" w:cs="Times New Roman"/>
                <w:sz w:val="24"/>
                <w:szCs w:val="24"/>
              </w:rPr>
              <w:t>000</w:t>
            </w:r>
          </w:p>
        </w:tc>
      </w:tr>
      <w:tr w:rsidR="00CA6F55" w:rsidRPr="009E596F">
        <w:tc>
          <w:tcPr>
            <w:tcW w:w="495" w:type="dxa"/>
          </w:tcPr>
          <w:p w:rsidR="00CA6F55" w:rsidRPr="009E596F" w:rsidRDefault="00CA6F55" w:rsidP="009E596F">
            <w:pPr>
              <w:spacing w:after="0" w:line="240" w:lineRule="auto"/>
              <w:jc w:val="center"/>
              <w:rPr>
                <w:rFonts w:ascii="Times New Roman" w:hAnsi="Times New Roman" w:cs="Times New Roman"/>
                <w:b/>
                <w:bCs/>
                <w:sz w:val="24"/>
                <w:szCs w:val="24"/>
              </w:rPr>
            </w:pPr>
          </w:p>
        </w:tc>
        <w:tc>
          <w:tcPr>
            <w:tcW w:w="5715" w:type="dxa"/>
          </w:tcPr>
          <w:p w:rsidR="00CA6F55" w:rsidRPr="009E596F" w:rsidRDefault="00CA6F55" w:rsidP="009E596F">
            <w:pPr>
              <w:spacing w:after="0" w:line="240" w:lineRule="auto"/>
              <w:jc w:val="both"/>
              <w:rPr>
                <w:rFonts w:ascii="Times New Roman" w:hAnsi="Times New Roman" w:cs="Times New Roman"/>
                <w:b/>
                <w:bCs/>
                <w:sz w:val="24"/>
                <w:szCs w:val="24"/>
              </w:rPr>
            </w:pPr>
            <w:r w:rsidRPr="009E596F">
              <w:rPr>
                <w:rFonts w:ascii="Times New Roman" w:hAnsi="Times New Roman" w:cs="Times New Roman"/>
                <w:b/>
                <w:bCs/>
                <w:sz w:val="24"/>
                <w:szCs w:val="24"/>
              </w:rPr>
              <w:t>ИТОГО</w:t>
            </w:r>
          </w:p>
        </w:tc>
        <w:tc>
          <w:tcPr>
            <w:tcW w:w="3119" w:type="dxa"/>
          </w:tcPr>
          <w:p w:rsidR="00CA6F55" w:rsidRPr="009E596F" w:rsidRDefault="00A442D6" w:rsidP="009E5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190</w:t>
            </w:r>
            <w:r w:rsidR="00CA6F55" w:rsidRPr="009E596F">
              <w:rPr>
                <w:rFonts w:ascii="Times New Roman" w:hAnsi="Times New Roman" w:cs="Times New Roman"/>
                <w:b/>
                <w:bCs/>
                <w:sz w:val="24"/>
                <w:szCs w:val="24"/>
              </w:rPr>
              <w:t>,00</w:t>
            </w:r>
            <w:r w:rsidR="00CA6F55">
              <w:rPr>
                <w:rFonts w:ascii="Times New Roman" w:hAnsi="Times New Roman" w:cs="Times New Roman"/>
                <w:b/>
                <w:bCs/>
                <w:sz w:val="24"/>
                <w:szCs w:val="24"/>
              </w:rPr>
              <w:t>000</w:t>
            </w:r>
          </w:p>
        </w:tc>
      </w:tr>
    </w:tbl>
    <w:p w:rsidR="00CA6F55" w:rsidRDefault="00CA6F55" w:rsidP="009E596F">
      <w:pPr>
        <w:spacing w:after="0" w:line="240" w:lineRule="auto"/>
        <w:ind w:right="351"/>
        <w:jc w:val="center"/>
        <w:rPr>
          <w:rFonts w:ascii="Times New Roman" w:hAnsi="Times New Roman" w:cs="Times New Roman"/>
          <w:sz w:val="24"/>
          <w:szCs w:val="24"/>
        </w:rPr>
      </w:pPr>
    </w:p>
    <w:p w:rsidR="00CA6F55" w:rsidRPr="009E596F" w:rsidRDefault="00CA6F55" w:rsidP="009E596F">
      <w:pPr>
        <w:spacing w:after="0" w:line="240" w:lineRule="auto"/>
        <w:ind w:right="351"/>
        <w:jc w:val="center"/>
        <w:rPr>
          <w:rFonts w:ascii="Times New Roman" w:hAnsi="Times New Roman" w:cs="Times New Roman"/>
          <w:sz w:val="24"/>
          <w:szCs w:val="24"/>
        </w:rPr>
      </w:pPr>
      <w:r w:rsidRPr="009E596F">
        <w:rPr>
          <w:rFonts w:ascii="Times New Roman" w:hAnsi="Times New Roman" w:cs="Times New Roman"/>
          <w:sz w:val="24"/>
          <w:szCs w:val="24"/>
        </w:rPr>
        <w:t>________</w:t>
      </w:r>
      <w:r>
        <w:rPr>
          <w:rFonts w:ascii="Times New Roman" w:hAnsi="Times New Roman" w:cs="Times New Roman"/>
          <w:sz w:val="24"/>
          <w:szCs w:val="24"/>
        </w:rPr>
        <w:t>_</w:t>
      </w:r>
      <w:r w:rsidR="00977F2A">
        <w:rPr>
          <w:rFonts w:ascii="Times New Roman" w:hAnsi="Times New Roman" w:cs="Times New Roman"/>
          <w:sz w:val="24"/>
          <w:szCs w:val="24"/>
        </w:rPr>
        <w:t>__</w:t>
      </w:r>
    </w:p>
    <w:p w:rsidR="00CA6F55" w:rsidRDefault="00CA6F55" w:rsidP="00977F2A">
      <w:pPr>
        <w:spacing w:after="0"/>
        <w:ind w:left="-284" w:right="351" w:firstLine="1844"/>
        <w:rPr>
          <w:rFonts w:ascii="Times New Roman" w:hAnsi="Times New Roman" w:cs="Times New Roman"/>
          <w:sz w:val="28"/>
          <w:szCs w:val="28"/>
        </w:rPr>
      </w:pPr>
    </w:p>
    <w:p w:rsidR="00977F2A" w:rsidRDefault="00977F2A" w:rsidP="00910D6A">
      <w:pPr>
        <w:spacing w:after="0"/>
        <w:ind w:right="351" w:firstLine="1560"/>
        <w:rPr>
          <w:rFonts w:ascii="Times New Roman" w:hAnsi="Times New Roman" w:cs="Times New Roman"/>
          <w:sz w:val="28"/>
          <w:szCs w:val="28"/>
        </w:rPr>
      </w:pPr>
    </w:p>
    <w:p w:rsidR="00CA6F55" w:rsidRDefault="00977F2A" w:rsidP="00977F2A">
      <w:pPr>
        <w:tabs>
          <w:tab w:val="left" w:pos="9214"/>
        </w:tabs>
        <w:spacing w:after="0"/>
        <w:ind w:left="-284" w:right="-286"/>
        <w:rPr>
          <w:rFonts w:ascii="Times New Roman" w:hAnsi="Times New Roman" w:cs="Times New Roman"/>
          <w:sz w:val="28"/>
          <w:szCs w:val="28"/>
        </w:rPr>
      </w:pPr>
      <w:r>
        <w:rPr>
          <w:rFonts w:ascii="Times New Roman" w:hAnsi="Times New Roman" w:cs="Times New Roman"/>
          <w:sz w:val="28"/>
          <w:szCs w:val="28"/>
        </w:rPr>
        <w:t xml:space="preserve"> </w:t>
      </w:r>
      <w:r w:rsidR="00CA6F55" w:rsidRPr="00910D6A">
        <w:rPr>
          <w:rFonts w:ascii="Times New Roman" w:hAnsi="Times New Roman" w:cs="Times New Roman"/>
          <w:sz w:val="28"/>
          <w:szCs w:val="28"/>
        </w:rPr>
        <w:t xml:space="preserve">Глава района                                                </w:t>
      </w:r>
      <w:r w:rsidR="00CA6F55">
        <w:rPr>
          <w:rFonts w:ascii="Times New Roman" w:hAnsi="Times New Roman" w:cs="Times New Roman"/>
          <w:sz w:val="28"/>
          <w:szCs w:val="28"/>
        </w:rPr>
        <w:t xml:space="preserve">  </w:t>
      </w:r>
      <w:r w:rsidR="00CA6F55" w:rsidRPr="00910D6A">
        <w:rPr>
          <w:rFonts w:ascii="Times New Roman" w:hAnsi="Times New Roman" w:cs="Times New Roman"/>
          <w:sz w:val="28"/>
          <w:szCs w:val="28"/>
        </w:rPr>
        <w:t xml:space="preserve">                    </w:t>
      </w:r>
      <w:r w:rsidR="00CA6F55">
        <w:rPr>
          <w:rFonts w:ascii="Times New Roman" w:hAnsi="Times New Roman" w:cs="Times New Roman"/>
          <w:sz w:val="28"/>
          <w:szCs w:val="28"/>
        </w:rPr>
        <w:t xml:space="preserve">         </w:t>
      </w:r>
      <w:r w:rsidR="00CA6F55" w:rsidRPr="00910D6A">
        <w:rPr>
          <w:rFonts w:ascii="Times New Roman" w:hAnsi="Times New Roman" w:cs="Times New Roman"/>
          <w:sz w:val="28"/>
          <w:szCs w:val="28"/>
        </w:rPr>
        <w:t xml:space="preserve">     </w:t>
      </w:r>
      <w:r w:rsidR="00CA6F55">
        <w:rPr>
          <w:rFonts w:ascii="Times New Roman" w:hAnsi="Times New Roman" w:cs="Times New Roman"/>
          <w:sz w:val="28"/>
          <w:szCs w:val="28"/>
        </w:rPr>
        <w:t xml:space="preserve"> </w:t>
      </w:r>
      <w:r w:rsidR="00CA6F55" w:rsidRPr="00910D6A">
        <w:rPr>
          <w:rFonts w:ascii="Times New Roman" w:hAnsi="Times New Roman" w:cs="Times New Roman"/>
          <w:sz w:val="28"/>
          <w:szCs w:val="28"/>
        </w:rPr>
        <w:t xml:space="preserve">   Ю.Л.</w:t>
      </w:r>
      <w:r w:rsidR="00CA6F55">
        <w:rPr>
          <w:rFonts w:ascii="Times New Roman" w:hAnsi="Times New Roman" w:cs="Times New Roman"/>
          <w:sz w:val="28"/>
          <w:szCs w:val="28"/>
        </w:rPr>
        <w:t xml:space="preserve"> Д</w:t>
      </w:r>
      <w:r w:rsidR="00CA6F55" w:rsidRPr="00910D6A">
        <w:rPr>
          <w:rFonts w:ascii="Times New Roman" w:hAnsi="Times New Roman" w:cs="Times New Roman"/>
          <w:sz w:val="28"/>
          <w:szCs w:val="28"/>
        </w:rPr>
        <w:t>анкан</w:t>
      </w:r>
    </w:p>
    <w:p w:rsidR="00CA6F55" w:rsidRDefault="00CA6F55" w:rsidP="00E667B7">
      <w:pPr>
        <w:spacing w:after="0"/>
        <w:ind w:right="-2" w:firstLine="1560"/>
        <w:rPr>
          <w:rFonts w:ascii="Times New Roman" w:hAnsi="Times New Roman" w:cs="Times New Roman"/>
          <w:sz w:val="28"/>
          <w:szCs w:val="28"/>
        </w:rPr>
      </w:pPr>
    </w:p>
    <w:p w:rsidR="00CA6F55" w:rsidRDefault="00CA6F55" w:rsidP="00910D6A">
      <w:pPr>
        <w:spacing w:after="0"/>
        <w:ind w:right="351" w:firstLine="1560"/>
        <w:rPr>
          <w:rFonts w:ascii="Times New Roman" w:hAnsi="Times New Roman" w:cs="Times New Roman"/>
          <w:sz w:val="28"/>
          <w:szCs w:val="28"/>
        </w:rPr>
      </w:pPr>
    </w:p>
    <w:p w:rsidR="00CA6F55" w:rsidRDefault="00CA6F55" w:rsidP="00910D6A">
      <w:pPr>
        <w:spacing w:after="0"/>
        <w:ind w:right="351" w:firstLine="1560"/>
        <w:rPr>
          <w:rFonts w:ascii="Times New Roman" w:hAnsi="Times New Roman" w:cs="Times New Roman"/>
          <w:sz w:val="28"/>
          <w:szCs w:val="28"/>
        </w:rPr>
      </w:pPr>
    </w:p>
    <w:p w:rsidR="00CA6F55" w:rsidRDefault="00CA6F55" w:rsidP="00910D6A">
      <w:pPr>
        <w:spacing w:after="0"/>
        <w:ind w:right="351" w:firstLine="1560"/>
        <w:rPr>
          <w:rFonts w:ascii="Times New Roman" w:hAnsi="Times New Roman" w:cs="Times New Roman"/>
          <w:sz w:val="28"/>
          <w:szCs w:val="28"/>
        </w:rPr>
      </w:pPr>
    </w:p>
    <w:p w:rsidR="00CA6F55" w:rsidRDefault="00CA6F55" w:rsidP="002B3C01">
      <w:pPr>
        <w:spacing w:after="0" w:line="240" w:lineRule="auto"/>
        <w:rPr>
          <w:rFonts w:ascii="Times New Roman" w:hAnsi="Times New Roman" w:cs="Times New Roman"/>
          <w:sz w:val="28"/>
          <w:szCs w:val="28"/>
        </w:rPr>
      </w:pPr>
      <w:r w:rsidRPr="00A81A33">
        <w:rPr>
          <w:rFonts w:ascii="Times New Roman" w:hAnsi="Times New Roman" w:cs="Times New Roman"/>
          <w:b/>
          <w:bCs/>
          <w:sz w:val="28"/>
          <w:szCs w:val="28"/>
        </w:rPr>
        <w:t xml:space="preserve">             </w:t>
      </w:r>
    </w:p>
    <w:tbl>
      <w:tblPr>
        <w:tblW w:w="11447" w:type="dxa"/>
        <w:tblInd w:w="-106" w:type="dxa"/>
        <w:tblLook w:val="00A0"/>
      </w:tblPr>
      <w:tblGrid>
        <w:gridCol w:w="9232"/>
        <w:gridCol w:w="2215"/>
      </w:tblGrid>
      <w:tr w:rsidR="00CA6F55" w:rsidRPr="006D200F" w:rsidTr="0080079C">
        <w:trPr>
          <w:trHeight w:val="360"/>
        </w:trPr>
        <w:tc>
          <w:tcPr>
            <w:tcW w:w="11447" w:type="dxa"/>
            <w:gridSpan w:val="2"/>
            <w:tcBorders>
              <w:top w:val="nil"/>
              <w:left w:val="nil"/>
              <w:bottom w:val="nil"/>
              <w:right w:val="nil"/>
            </w:tcBorders>
            <w:noWrap/>
            <w:vAlign w:val="bottom"/>
          </w:tcPr>
          <w:p w:rsidR="0080079C" w:rsidRDefault="0080079C" w:rsidP="009A1713">
            <w:pPr>
              <w:spacing w:after="0" w:line="240" w:lineRule="auto"/>
              <w:rPr>
                <w:rFonts w:ascii="Times New Roman" w:hAnsi="Times New Roman" w:cs="Times New Roman"/>
                <w:sz w:val="28"/>
                <w:szCs w:val="28"/>
                <w:lang w:eastAsia="ru-RU"/>
              </w:rPr>
            </w:pPr>
          </w:p>
          <w:p w:rsidR="00CA6F55" w:rsidRPr="00461816" w:rsidRDefault="0080079C" w:rsidP="009A1713">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CA6F55" w:rsidRPr="00461816">
              <w:rPr>
                <w:rFonts w:ascii="Times New Roman" w:hAnsi="Times New Roman" w:cs="Times New Roman"/>
                <w:sz w:val="28"/>
                <w:szCs w:val="28"/>
                <w:lang w:eastAsia="ru-RU"/>
              </w:rPr>
              <w:t xml:space="preserve">                                                                                    Приложение  </w:t>
            </w:r>
            <w:r w:rsidR="00CA6F55">
              <w:rPr>
                <w:rFonts w:ascii="Times New Roman" w:hAnsi="Times New Roman" w:cs="Times New Roman"/>
                <w:sz w:val="28"/>
                <w:szCs w:val="28"/>
                <w:lang w:eastAsia="ru-RU"/>
              </w:rPr>
              <w:t>8</w:t>
            </w:r>
          </w:p>
        </w:tc>
      </w:tr>
      <w:tr w:rsidR="00CA6F55" w:rsidRPr="006D200F" w:rsidTr="0080079C">
        <w:trPr>
          <w:trHeight w:val="360"/>
        </w:trPr>
        <w:tc>
          <w:tcPr>
            <w:tcW w:w="11447" w:type="dxa"/>
            <w:gridSpan w:val="2"/>
            <w:tcBorders>
              <w:top w:val="nil"/>
              <w:left w:val="nil"/>
              <w:bottom w:val="nil"/>
              <w:right w:val="nil"/>
            </w:tcBorders>
            <w:noWrap/>
            <w:vAlign w:val="bottom"/>
          </w:tcPr>
          <w:p w:rsidR="00CA6F55" w:rsidRPr="00461816" w:rsidRDefault="00CA6F55" w:rsidP="00957343">
            <w:pPr>
              <w:spacing w:after="0" w:line="240" w:lineRule="auto"/>
              <w:rPr>
                <w:rFonts w:ascii="Times New Roman" w:hAnsi="Times New Roman" w:cs="Times New Roman"/>
                <w:sz w:val="28"/>
                <w:szCs w:val="28"/>
                <w:lang w:eastAsia="ru-RU"/>
              </w:rPr>
            </w:pPr>
            <w:r w:rsidRPr="00461816">
              <w:rPr>
                <w:rFonts w:ascii="Times New Roman" w:hAnsi="Times New Roman" w:cs="Times New Roman"/>
                <w:sz w:val="28"/>
                <w:szCs w:val="28"/>
                <w:lang w:eastAsia="ru-RU"/>
              </w:rPr>
              <w:t xml:space="preserve">                                                                                         к решению Собрания</w:t>
            </w:r>
          </w:p>
        </w:tc>
      </w:tr>
      <w:tr w:rsidR="00CA6F55" w:rsidRPr="006D200F" w:rsidTr="0080079C">
        <w:trPr>
          <w:trHeight w:val="360"/>
        </w:trPr>
        <w:tc>
          <w:tcPr>
            <w:tcW w:w="11447" w:type="dxa"/>
            <w:gridSpan w:val="2"/>
            <w:tcBorders>
              <w:top w:val="nil"/>
              <w:left w:val="nil"/>
              <w:bottom w:val="nil"/>
              <w:right w:val="nil"/>
            </w:tcBorders>
            <w:noWrap/>
            <w:vAlign w:val="bottom"/>
          </w:tcPr>
          <w:p w:rsidR="00CA6F55" w:rsidRPr="00461816" w:rsidRDefault="00CA6F55" w:rsidP="00957343">
            <w:pPr>
              <w:spacing w:after="0" w:line="240" w:lineRule="auto"/>
              <w:rPr>
                <w:rFonts w:ascii="Times New Roman" w:hAnsi="Times New Roman" w:cs="Times New Roman"/>
                <w:sz w:val="28"/>
                <w:szCs w:val="28"/>
                <w:lang w:eastAsia="ru-RU"/>
              </w:rPr>
            </w:pPr>
            <w:r w:rsidRPr="00461816">
              <w:rPr>
                <w:rFonts w:ascii="Times New Roman" w:hAnsi="Times New Roman" w:cs="Times New Roman"/>
                <w:sz w:val="28"/>
                <w:szCs w:val="28"/>
                <w:lang w:eastAsia="ru-RU"/>
              </w:rPr>
              <w:t xml:space="preserve">                                                                                         депутатов</w:t>
            </w:r>
          </w:p>
        </w:tc>
      </w:tr>
      <w:tr w:rsidR="00CA6F55" w:rsidRPr="006D200F" w:rsidTr="0080079C">
        <w:trPr>
          <w:trHeight w:val="360"/>
        </w:trPr>
        <w:tc>
          <w:tcPr>
            <w:tcW w:w="11447" w:type="dxa"/>
            <w:gridSpan w:val="2"/>
            <w:tcBorders>
              <w:top w:val="nil"/>
              <w:left w:val="nil"/>
              <w:bottom w:val="nil"/>
              <w:right w:val="nil"/>
            </w:tcBorders>
            <w:noWrap/>
            <w:vAlign w:val="bottom"/>
          </w:tcPr>
          <w:p w:rsidR="00CA6F55" w:rsidRPr="00461816" w:rsidRDefault="00CA6F55" w:rsidP="00957343">
            <w:pPr>
              <w:spacing w:after="0" w:line="240" w:lineRule="auto"/>
              <w:rPr>
                <w:rFonts w:ascii="Times New Roman" w:hAnsi="Times New Roman" w:cs="Times New Roman"/>
                <w:sz w:val="28"/>
                <w:szCs w:val="28"/>
                <w:lang w:eastAsia="ru-RU"/>
              </w:rPr>
            </w:pPr>
            <w:r w:rsidRPr="00461816">
              <w:rPr>
                <w:rFonts w:ascii="Times New Roman" w:hAnsi="Times New Roman" w:cs="Times New Roman"/>
                <w:sz w:val="28"/>
                <w:szCs w:val="28"/>
                <w:lang w:eastAsia="ru-RU"/>
              </w:rPr>
              <w:t xml:space="preserve">                                                                                         от     </w:t>
            </w:r>
            <w:r>
              <w:rPr>
                <w:rFonts w:ascii="Times New Roman" w:hAnsi="Times New Roman" w:cs="Times New Roman"/>
                <w:sz w:val="28"/>
                <w:szCs w:val="28"/>
                <w:lang w:eastAsia="ru-RU"/>
              </w:rPr>
              <w:t xml:space="preserve">            </w:t>
            </w:r>
            <w:r w:rsidRPr="00461816">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2015</w:t>
            </w:r>
            <w:r w:rsidRPr="00461816">
              <w:rPr>
                <w:rFonts w:ascii="Times New Roman" w:hAnsi="Times New Roman" w:cs="Times New Roman"/>
                <w:sz w:val="28"/>
                <w:szCs w:val="28"/>
                <w:lang w:eastAsia="ru-RU"/>
              </w:rPr>
              <w:t xml:space="preserve"> г.</w:t>
            </w:r>
            <w:r>
              <w:rPr>
                <w:rFonts w:ascii="Times New Roman" w:hAnsi="Times New Roman" w:cs="Times New Roman"/>
                <w:sz w:val="28"/>
                <w:szCs w:val="28"/>
                <w:lang w:eastAsia="ru-RU"/>
              </w:rPr>
              <w:t xml:space="preserve"> </w:t>
            </w:r>
            <w:r w:rsidRPr="00461816">
              <w:rPr>
                <w:rFonts w:ascii="Times New Roman" w:hAnsi="Times New Roman" w:cs="Times New Roman"/>
                <w:sz w:val="28"/>
                <w:szCs w:val="28"/>
                <w:lang w:eastAsia="ru-RU"/>
              </w:rPr>
              <w:t xml:space="preserve">№ </w:t>
            </w:r>
          </w:p>
        </w:tc>
      </w:tr>
      <w:tr w:rsidR="00CA6F55" w:rsidRPr="006D200F" w:rsidTr="0080079C">
        <w:trPr>
          <w:trHeight w:val="312"/>
        </w:trPr>
        <w:tc>
          <w:tcPr>
            <w:tcW w:w="9232" w:type="dxa"/>
            <w:tcBorders>
              <w:top w:val="nil"/>
              <w:left w:val="nil"/>
              <w:bottom w:val="nil"/>
              <w:right w:val="nil"/>
            </w:tcBorders>
            <w:noWrap/>
            <w:vAlign w:val="bottom"/>
          </w:tcPr>
          <w:p w:rsidR="00CA6F55" w:rsidRPr="00461816" w:rsidRDefault="00CA6F55" w:rsidP="00461816">
            <w:pPr>
              <w:spacing w:after="0" w:line="240" w:lineRule="auto"/>
              <w:rPr>
                <w:rFonts w:ascii="Times New Roman" w:hAnsi="Times New Roman" w:cs="Times New Roman"/>
                <w:sz w:val="20"/>
                <w:szCs w:val="20"/>
                <w:lang w:eastAsia="ru-RU"/>
              </w:rPr>
            </w:pPr>
          </w:p>
        </w:tc>
        <w:tc>
          <w:tcPr>
            <w:tcW w:w="2215" w:type="dxa"/>
            <w:tcBorders>
              <w:top w:val="nil"/>
              <w:left w:val="nil"/>
              <w:bottom w:val="nil"/>
              <w:right w:val="nil"/>
            </w:tcBorders>
            <w:noWrap/>
            <w:vAlign w:val="bottom"/>
          </w:tcPr>
          <w:p w:rsidR="00CA6F55" w:rsidRPr="00461816" w:rsidRDefault="00CA6F55" w:rsidP="00461816">
            <w:pPr>
              <w:spacing w:after="0" w:line="240" w:lineRule="auto"/>
              <w:rPr>
                <w:rFonts w:ascii="Times New Roman" w:hAnsi="Times New Roman" w:cs="Times New Roman"/>
                <w:sz w:val="24"/>
                <w:szCs w:val="24"/>
                <w:lang w:eastAsia="ru-RU"/>
              </w:rPr>
            </w:pPr>
          </w:p>
        </w:tc>
      </w:tr>
      <w:tr w:rsidR="00CA6F55" w:rsidRPr="006D200F" w:rsidTr="0080079C">
        <w:trPr>
          <w:trHeight w:val="279"/>
        </w:trPr>
        <w:tc>
          <w:tcPr>
            <w:tcW w:w="9232" w:type="dxa"/>
            <w:tcBorders>
              <w:top w:val="nil"/>
              <w:left w:val="nil"/>
              <w:bottom w:val="nil"/>
              <w:right w:val="nil"/>
            </w:tcBorders>
            <w:noWrap/>
            <w:vAlign w:val="bottom"/>
          </w:tcPr>
          <w:p w:rsidR="00CA6F55" w:rsidRPr="00461816" w:rsidRDefault="00CA6F55" w:rsidP="00461816">
            <w:pPr>
              <w:spacing w:after="0" w:line="240" w:lineRule="auto"/>
              <w:rPr>
                <w:rFonts w:ascii="Times New Roman" w:hAnsi="Times New Roman" w:cs="Times New Roman"/>
                <w:sz w:val="20"/>
                <w:szCs w:val="20"/>
                <w:lang w:eastAsia="ru-RU"/>
              </w:rPr>
            </w:pPr>
          </w:p>
        </w:tc>
        <w:tc>
          <w:tcPr>
            <w:tcW w:w="2215" w:type="dxa"/>
            <w:tcBorders>
              <w:top w:val="nil"/>
              <w:left w:val="nil"/>
              <w:bottom w:val="nil"/>
              <w:right w:val="nil"/>
            </w:tcBorders>
            <w:noWrap/>
            <w:vAlign w:val="bottom"/>
          </w:tcPr>
          <w:p w:rsidR="00CA6F55" w:rsidRPr="00461816" w:rsidRDefault="00CA6F55" w:rsidP="00461816">
            <w:pPr>
              <w:spacing w:after="0" w:line="240" w:lineRule="auto"/>
              <w:rPr>
                <w:rFonts w:ascii="Times New Roman" w:hAnsi="Times New Roman" w:cs="Times New Roman"/>
                <w:sz w:val="28"/>
                <w:szCs w:val="28"/>
                <w:lang w:eastAsia="ru-RU"/>
              </w:rPr>
            </w:pPr>
          </w:p>
        </w:tc>
      </w:tr>
      <w:tr w:rsidR="00CA6F55" w:rsidRPr="006D200F" w:rsidTr="0080079C">
        <w:trPr>
          <w:trHeight w:val="390"/>
        </w:trPr>
        <w:tc>
          <w:tcPr>
            <w:tcW w:w="11447" w:type="dxa"/>
            <w:gridSpan w:val="2"/>
            <w:tcBorders>
              <w:top w:val="nil"/>
              <w:left w:val="nil"/>
              <w:bottom w:val="nil"/>
              <w:right w:val="nil"/>
            </w:tcBorders>
            <w:noWrap/>
            <w:vAlign w:val="bottom"/>
          </w:tcPr>
          <w:p w:rsidR="00CA6F55" w:rsidRPr="00461816" w:rsidRDefault="00CA6F55" w:rsidP="00A80865">
            <w:pPr>
              <w:spacing w:after="0" w:line="240" w:lineRule="auto"/>
              <w:rPr>
                <w:rFonts w:ascii="Times New Roman" w:hAnsi="Times New Roman" w:cs="Times New Roman"/>
                <w:b/>
                <w:bCs/>
                <w:sz w:val="28"/>
                <w:szCs w:val="28"/>
                <w:lang w:eastAsia="ru-RU"/>
              </w:rPr>
            </w:pPr>
            <w:r>
              <w:rPr>
                <w:rFonts w:ascii="Times New Roman" w:hAnsi="Times New Roman" w:cs="Times New Roman"/>
                <w:b/>
                <w:bCs/>
                <w:sz w:val="28"/>
                <w:szCs w:val="28"/>
                <w:lang w:eastAsia="ru-RU"/>
              </w:rPr>
              <w:lastRenderedPageBreak/>
              <w:t xml:space="preserve">                                               </w:t>
            </w:r>
            <w:r w:rsidRPr="00461816">
              <w:rPr>
                <w:rFonts w:ascii="Times New Roman" w:hAnsi="Times New Roman" w:cs="Times New Roman"/>
                <w:b/>
                <w:bCs/>
                <w:sz w:val="28"/>
                <w:szCs w:val="28"/>
                <w:lang w:eastAsia="ru-RU"/>
              </w:rPr>
              <w:t>Распределение</w:t>
            </w:r>
          </w:p>
        </w:tc>
      </w:tr>
      <w:tr w:rsidR="00CA6F55" w:rsidRPr="006D200F" w:rsidTr="0080079C">
        <w:trPr>
          <w:trHeight w:val="315"/>
        </w:trPr>
        <w:tc>
          <w:tcPr>
            <w:tcW w:w="11447" w:type="dxa"/>
            <w:gridSpan w:val="2"/>
            <w:tcBorders>
              <w:top w:val="nil"/>
              <w:left w:val="nil"/>
              <w:bottom w:val="nil"/>
              <w:right w:val="nil"/>
            </w:tcBorders>
            <w:vAlign w:val="bottom"/>
          </w:tcPr>
          <w:p w:rsidR="00CA6F55" w:rsidRPr="00461816" w:rsidRDefault="00CA6F55" w:rsidP="00A80865">
            <w:pPr>
              <w:spacing w:after="0" w:line="240" w:lineRule="auto"/>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               </w:t>
            </w:r>
            <w:r w:rsidRPr="00461816">
              <w:rPr>
                <w:rFonts w:ascii="Times New Roman" w:hAnsi="Times New Roman" w:cs="Times New Roman"/>
                <w:b/>
                <w:bCs/>
                <w:sz w:val="28"/>
                <w:szCs w:val="28"/>
                <w:lang w:eastAsia="ru-RU"/>
              </w:rPr>
              <w:t xml:space="preserve"> иных межбюджетных трансфертов,  передаваемых                   </w:t>
            </w:r>
          </w:p>
        </w:tc>
      </w:tr>
      <w:tr w:rsidR="00CA6F55" w:rsidRPr="006D200F" w:rsidTr="0080079C">
        <w:trPr>
          <w:trHeight w:val="348"/>
        </w:trPr>
        <w:tc>
          <w:tcPr>
            <w:tcW w:w="11447" w:type="dxa"/>
            <w:gridSpan w:val="2"/>
            <w:tcBorders>
              <w:top w:val="nil"/>
              <w:left w:val="nil"/>
              <w:bottom w:val="nil"/>
              <w:right w:val="nil"/>
            </w:tcBorders>
            <w:noWrap/>
            <w:vAlign w:val="bottom"/>
          </w:tcPr>
          <w:p w:rsidR="00CA6F55" w:rsidRPr="00461816" w:rsidRDefault="00CA6F55" w:rsidP="00A80865">
            <w:pPr>
              <w:spacing w:after="0" w:line="240" w:lineRule="auto"/>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                   </w:t>
            </w:r>
            <w:r w:rsidRPr="00461816">
              <w:rPr>
                <w:rFonts w:ascii="Times New Roman" w:hAnsi="Times New Roman" w:cs="Times New Roman"/>
                <w:b/>
                <w:bCs/>
                <w:sz w:val="28"/>
                <w:szCs w:val="28"/>
                <w:lang w:eastAsia="ru-RU"/>
              </w:rPr>
              <w:t xml:space="preserve">из бюджета Ульчского муниципального района </w:t>
            </w:r>
          </w:p>
        </w:tc>
      </w:tr>
      <w:tr w:rsidR="00CA6F55" w:rsidRPr="006D200F" w:rsidTr="0080079C">
        <w:trPr>
          <w:trHeight w:val="348"/>
        </w:trPr>
        <w:tc>
          <w:tcPr>
            <w:tcW w:w="11447" w:type="dxa"/>
            <w:gridSpan w:val="2"/>
            <w:tcBorders>
              <w:top w:val="nil"/>
              <w:left w:val="nil"/>
              <w:bottom w:val="nil"/>
              <w:right w:val="nil"/>
            </w:tcBorders>
            <w:noWrap/>
            <w:vAlign w:val="bottom"/>
          </w:tcPr>
          <w:p w:rsidR="00CA6F55" w:rsidRPr="00461816" w:rsidRDefault="00CA6F55" w:rsidP="007F3F6C">
            <w:pPr>
              <w:spacing w:after="0" w:line="240" w:lineRule="auto"/>
              <w:rPr>
                <w:rFonts w:ascii="Times New Roman" w:hAnsi="Times New Roman" w:cs="Times New Roman"/>
                <w:b/>
                <w:bCs/>
                <w:sz w:val="28"/>
                <w:szCs w:val="28"/>
                <w:lang w:eastAsia="ru-RU"/>
              </w:rPr>
            </w:pPr>
            <w:r>
              <w:rPr>
                <w:rFonts w:ascii="Times New Roman" w:hAnsi="Times New Roman" w:cs="Times New Roman"/>
                <w:b/>
                <w:bCs/>
                <w:sz w:val="28"/>
                <w:szCs w:val="28"/>
                <w:lang w:eastAsia="ru-RU"/>
              </w:rPr>
              <w:t xml:space="preserve">                         </w:t>
            </w:r>
            <w:r w:rsidRPr="00461816">
              <w:rPr>
                <w:rFonts w:ascii="Times New Roman" w:hAnsi="Times New Roman" w:cs="Times New Roman"/>
                <w:b/>
                <w:bCs/>
                <w:sz w:val="28"/>
                <w:szCs w:val="28"/>
                <w:lang w:eastAsia="ru-RU"/>
              </w:rPr>
              <w:t xml:space="preserve"> бюджетам сельских поселений на 201</w:t>
            </w:r>
            <w:r>
              <w:rPr>
                <w:rFonts w:ascii="Times New Roman" w:hAnsi="Times New Roman" w:cs="Times New Roman"/>
                <w:b/>
                <w:bCs/>
                <w:sz w:val="28"/>
                <w:szCs w:val="28"/>
                <w:lang w:eastAsia="ru-RU"/>
              </w:rPr>
              <w:t>6</w:t>
            </w:r>
            <w:r w:rsidRPr="00461816">
              <w:rPr>
                <w:rFonts w:ascii="Times New Roman" w:hAnsi="Times New Roman" w:cs="Times New Roman"/>
                <w:b/>
                <w:bCs/>
                <w:sz w:val="28"/>
                <w:szCs w:val="28"/>
                <w:lang w:eastAsia="ru-RU"/>
              </w:rPr>
              <w:t xml:space="preserve"> год</w:t>
            </w:r>
          </w:p>
        </w:tc>
      </w:tr>
      <w:tr w:rsidR="00CA6F55" w:rsidRPr="006D200F" w:rsidTr="0080079C">
        <w:trPr>
          <w:trHeight w:val="312"/>
        </w:trPr>
        <w:tc>
          <w:tcPr>
            <w:tcW w:w="9232" w:type="dxa"/>
            <w:tcBorders>
              <w:top w:val="nil"/>
              <w:left w:val="nil"/>
              <w:bottom w:val="nil"/>
              <w:right w:val="nil"/>
            </w:tcBorders>
            <w:noWrap/>
            <w:vAlign w:val="bottom"/>
          </w:tcPr>
          <w:p w:rsidR="00CA6F55" w:rsidRPr="00461816" w:rsidRDefault="00CA6F55" w:rsidP="0075720A">
            <w:pPr>
              <w:spacing w:after="0" w:line="240" w:lineRule="auto"/>
              <w:jc w:val="right"/>
              <w:rPr>
                <w:rFonts w:ascii="Times New Roman" w:hAnsi="Times New Roman" w:cs="Times New Roman"/>
                <w:sz w:val="20"/>
                <w:szCs w:val="20"/>
                <w:lang w:eastAsia="ru-RU"/>
              </w:rPr>
            </w:pPr>
            <w:r>
              <w:rPr>
                <w:rFonts w:ascii="Times New Roman" w:hAnsi="Times New Roman" w:cs="Times New Roman"/>
                <w:sz w:val="20"/>
                <w:szCs w:val="20"/>
                <w:lang w:eastAsia="ru-RU"/>
              </w:rPr>
              <w:t>(тыс. рублей)</w:t>
            </w:r>
          </w:p>
        </w:tc>
        <w:tc>
          <w:tcPr>
            <w:tcW w:w="2215" w:type="dxa"/>
            <w:tcBorders>
              <w:top w:val="nil"/>
              <w:left w:val="nil"/>
              <w:bottom w:val="nil"/>
              <w:right w:val="nil"/>
            </w:tcBorders>
            <w:noWrap/>
            <w:vAlign w:val="bottom"/>
          </w:tcPr>
          <w:p w:rsidR="00CA6F55" w:rsidRPr="00461816" w:rsidRDefault="00CA6F55" w:rsidP="00461816">
            <w:pPr>
              <w:spacing w:after="0" w:line="240" w:lineRule="auto"/>
              <w:jc w:val="center"/>
              <w:rPr>
                <w:rFonts w:ascii="Times New Roman" w:hAnsi="Times New Roman" w:cs="Times New Roman"/>
                <w:sz w:val="20"/>
                <w:szCs w:val="20"/>
                <w:lang w:eastAsia="ru-RU"/>
              </w:rPr>
            </w:pPr>
          </w:p>
        </w:tc>
      </w:tr>
      <w:tr w:rsidR="00CA6F55" w:rsidRPr="00DD4D0D" w:rsidTr="0080079C">
        <w:trPr>
          <w:trHeight w:val="312"/>
        </w:trPr>
        <w:tc>
          <w:tcPr>
            <w:tcW w:w="9232" w:type="dxa"/>
            <w:tcBorders>
              <w:top w:val="nil"/>
              <w:left w:val="nil"/>
              <w:bottom w:val="nil"/>
              <w:right w:val="nil"/>
            </w:tcBorders>
            <w:noWrap/>
            <w:vAlign w:val="bottom"/>
          </w:tcPr>
          <w:tbl>
            <w:tblPr>
              <w:tblW w:w="9003" w:type="dxa"/>
              <w:tblInd w:w="3" w:type="dxa"/>
              <w:tblLook w:val="00A0"/>
            </w:tblPr>
            <w:tblGrid>
              <w:gridCol w:w="6703"/>
              <w:gridCol w:w="2300"/>
            </w:tblGrid>
            <w:tr w:rsidR="00CA6F55" w:rsidRPr="00A80865">
              <w:trPr>
                <w:trHeight w:val="312"/>
              </w:trPr>
              <w:tc>
                <w:tcPr>
                  <w:tcW w:w="6703" w:type="dxa"/>
                  <w:tcBorders>
                    <w:top w:val="single" w:sz="4" w:space="0" w:color="auto"/>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jc w:val="center"/>
                    <w:rPr>
                      <w:rFonts w:ascii="Times New Roman" w:hAnsi="Times New Roman" w:cs="Times New Roman"/>
                      <w:sz w:val="24"/>
                      <w:szCs w:val="24"/>
                      <w:lang w:eastAsia="ru-RU"/>
                    </w:rPr>
                  </w:pPr>
                  <w:r w:rsidRPr="00A80865">
                    <w:rPr>
                      <w:rFonts w:ascii="Times New Roman" w:hAnsi="Times New Roman" w:cs="Times New Roman"/>
                      <w:sz w:val="24"/>
                      <w:szCs w:val="24"/>
                      <w:lang w:eastAsia="ru-RU"/>
                    </w:rPr>
                    <w:t>Наименование сельского поселения</w:t>
                  </w:r>
                </w:p>
              </w:tc>
              <w:tc>
                <w:tcPr>
                  <w:tcW w:w="2300" w:type="dxa"/>
                  <w:tcBorders>
                    <w:top w:val="single" w:sz="4" w:space="0" w:color="auto"/>
                    <w:left w:val="nil"/>
                    <w:bottom w:val="single" w:sz="4" w:space="0" w:color="auto"/>
                    <w:right w:val="single" w:sz="4" w:space="0" w:color="auto"/>
                  </w:tcBorders>
                  <w:noWrap/>
                  <w:vAlign w:val="bottom"/>
                </w:tcPr>
                <w:p w:rsidR="00CA6F55" w:rsidRPr="00A80865" w:rsidRDefault="00CA6F55" w:rsidP="00A80865">
                  <w:pPr>
                    <w:spacing w:after="0" w:line="240" w:lineRule="auto"/>
                    <w:jc w:val="center"/>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Сумма</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Сельское поселение "Село Богородское"</w:t>
                  </w:r>
                </w:p>
              </w:tc>
              <w:tc>
                <w:tcPr>
                  <w:tcW w:w="2300" w:type="dxa"/>
                  <w:tcBorders>
                    <w:top w:val="nil"/>
                    <w:left w:val="nil"/>
                    <w:bottom w:val="single" w:sz="4" w:space="0" w:color="auto"/>
                    <w:right w:val="single" w:sz="4" w:space="0" w:color="auto"/>
                  </w:tcBorders>
                  <w:noWrap/>
                  <w:vAlign w:val="bottom"/>
                </w:tcPr>
                <w:p w:rsidR="00CA6F55" w:rsidRPr="00A80865" w:rsidRDefault="0080079C" w:rsidP="00A8086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6308,27</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Сельское поселение "Село Булава"</w:t>
                  </w:r>
                </w:p>
              </w:tc>
              <w:tc>
                <w:tcPr>
                  <w:tcW w:w="2300" w:type="dxa"/>
                  <w:tcBorders>
                    <w:top w:val="nil"/>
                    <w:left w:val="nil"/>
                    <w:bottom w:val="single" w:sz="4" w:space="0" w:color="auto"/>
                    <w:right w:val="single" w:sz="4" w:space="0" w:color="auto"/>
                  </w:tcBorders>
                  <w:noWrap/>
                  <w:vAlign w:val="bottom"/>
                </w:tcPr>
                <w:p w:rsidR="00CA6F55" w:rsidRPr="00A80865" w:rsidRDefault="0080079C" w:rsidP="00A8086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3318,56</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Быстринское сельское поселение</w:t>
                  </w:r>
                </w:p>
              </w:tc>
              <w:tc>
                <w:tcPr>
                  <w:tcW w:w="2300" w:type="dxa"/>
                  <w:tcBorders>
                    <w:top w:val="nil"/>
                    <w:left w:val="nil"/>
                    <w:bottom w:val="single" w:sz="4" w:space="0" w:color="auto"/>
                    <w:right w:val="single" w:sz="4" w:space="0" w:color="auto"/>
                  </w:tcBorders>
                  <w:noWrap/>
                  <w:vAlign w:val="bottom"/>
                </w:tcPr>
                <w:p w:rsidR="00CA6F55" w:rsidRPr="00A80865" w:rsidRDefault="0080079C" w:rsidP="00A8086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2765,37</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Де-Кастринское сельское поселение</w:t>
                  </w:r>
                </w:p>
              </w:tc>
              <w:tc>
                <w:tcPr>
                  <w:tcW w:w="2300" w:type="dxa"/>
                  <w:tcBorders>
                    <w:top w:val="nil"/>
                    <w:left w:val="nil"/>
                    <w:bottom w:val="single" w:sz="4" w:space="0" w:color="auto"/>
                    <w:right w:val="single" w:sz="4" w:space="0" w:color="auto"/>
                  </w:tcBorders>
                  <w:noWrap/>
                  <w:vAlign w:val="bottom"/>
                </w:tcPr>
                <w:p w:rsidR="00CA6F55" w:rsidRPr="00A80865" w:rsidRDefault="0080079C" w:rsidP="00A8086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13006,18</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Сельское поселение "Село</w:t>
                  </w:r>
                  <w:proofErr w:type="gramStart"/>
                  <w:r w:rsidRPr="00A80865">
                    <w:rPr>
                      <w:rFonts w:ascii="Times New Roman" w:hAnsi="Times New Roman" w:cs="Times New Roman"/>
                      <w:sz w:val="24"/>
                      <w:szCs w:val="24"/>
                      <w:lang w:eastAsia="ru-RU"/>
                    </w:rPr>
                    <w:t xml:space="preserve"> Д</w:t>
                  </w:r>
                  <w:proofErr w:type="gramEnd"/>
                  <w:r w:rsidRPr="00A80865">
                    <w:rPr>
                      <w:rFonts w:ascii="Times New Roman" w:hAnsi="Times New Roman" w:cs="Times New Roman"/>
                      <w:sz w:val="24"/>
                      <w:szCs w:val="24"/>
                      <w:lang w:eastAsia="ru-RU"/>
                    </w:rPr>
                    <w:t>уди"</w:t>
                  </w:r>
                </w:p>
              </w:tc>
              <w:tc>
                <w:tcPr>
                  <w:tcW w:w="2300" w:type="dxa"/>
                  <w:tcBorders>
                    <w:top w:val="nil"/>
                    <w:left w:val="nil"/>
                    <w:bottom w:val="single" w:sz="4" w:space="0" w:color="auto"/>
                    <w:right w:val="single" w:sz="4" w:space="0" w:color="auto"/>
                  </w:tcBorders>
                  <w:noWrap/>
                  <w:vAlign w:val="bottom"/>
                </w:tcPr>
                <w:p w:rsidR="00CA6F55" w:rsidRPr="00A80865" w:rsidRDefault="0080079C" w:rsidP="00A8086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3273,68</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Сельское поселение "Село Калиновка"</w:t>
                  </w:r>
                </w:p>
              </w:tc>
              <w:tc>
                <w:tcPr>
                  <w:tcW w:w="2300" w:type="dxa"/>
                  <w:tcBorders>
                    <w:top w:val="nil"/>
                    <w:left w:val="nil"/>
                    <w:bottom w:val="single" w:sz="4" w:space="0" w:color="auto"/>
                    <w:right w:val="single" w:sz="4" w:space="0" w:color="auto"/>
                  </w:tcBorders>
                  <w:noWrap/>
                  <w:vAlign w:val="bottom"/>
                </w:tcPr>
                <w:p w:rsidR="00CA6F55" w:rsidRPr="00A80865" w:rsidRDefault="0080079C" w:rsidP="00A8086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1739,25</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Киселевское сельское поселение</w:t>
                  </w:r>
                </w:p>
              </w:tc>
              <w:tc>
                <w:tcPr>
                  <w:tcW w:w="2300" w:type="dxa"/>
                  <w:tcBorders>
                    <w:top w:val="nil"/>
                    <w:left w:val="nil"/>
                    <w:bottom w:val="single" w:sz="4" w:space="0" w:color="auto"/>
                    <w:right w:val="single" w:sz="4" w:space="0" w:color="auto"/>
                  </w:tcBorders>
                  <w:noWrap/>
                  <w:vAlign w:val="bottom"/>
                </w:tcPr>
                <w:p w:rsidR="00CA6F55" w:rsidRPr="00A80865" w:rsidRDefault="0080079C" w:rsidP="00A8086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3983,16</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Мариинское сельское поселение</w:t>
                  </w:r>
                </w:p>
              </w:tc>
              <w:tc>
                <w:tcPr>
                  <w:tcW w:w="2300" w:type="dxa"/>
                  <w:tcBorders>
                    <w:top w:val="nil"/>
                    <w:left w:val="nil"/>
                    <w:bottom w:val="single" w:sz="4" w:space="0" w:color="auto"/>
                    <w:right w:val="single" w:sz="4" w:space="0" w:color="auto"/>
                  </w:tcBorders>
                  <w:noWrap/>
                  <w:vAlign w:val="bottom"/>
                </w:tcPr>
                <w:p w:rsidR="00CA6F55" w:rsidRPr="00A80865" w:rsidRDefault="0080079C" w:rsidP="00A8086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4027,59</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Сельское поселение "Село Нижняя Гавань"</w:t>
                  </w:r>
                </w:p>
              </w:tc>
              <w:tc>
                <w:tcPr>
                  <w:tcW w:w="2300" w:type="dxa"/>
                  <w:tcBorders>
                    <w:top w:val="nil"/>
                    <w:left w:val="nil"/>
                    <w:bottom w:val="single" w:sz="4" w:space="0" w:color="auto"/>
                    <w:right w:val="single" w:sz="4" w:space="0" w:color="auto"/>
                  </w:tcBorders>
                  <w:noWrap/>
                  <w:vAlign w:val="bottom"/>
                </w:tcPr>
                <w:p w:rsidR="00CA6F55" w:rsidRPr="00A80865" w:rsidRDefault="0080079C" w:rsidP="00A8086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2344,75</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Савинское сельское поселение</w:t>
                  </w:r>
                </w:p>
              </w:tc>
              <w:tc>
                <w:tcPr>
                  <w:tcW w:w="2300" w:type="dxa"/>
                  <w:tcBorders>
                    <w:top w:val="nil"/>
                    <w:left w:val="nil"/>
                    <w:bottom w:val="single" w:sz="4" w:space="0" w:color="auto"/>
                    <w:right w:val="single" w:sz="4" w:space="0" w:color="auto"/>
                  </w:tcBorders>
                  <w:noWrap/>
                  <w:vAlign w:val="bottom"/>
                </w:tcPr>
                <w:p w:rsidR="00CA6F55" w:rsidRPr="00A80865" w:rsidRDefault="0080079C" w:rsidP="00A8086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1429,73</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Санниковское сельское поселение</w:t>
                  </w:r>
                </w:p>
              </w:tc>
              <w:tc>
                <w:tcPr>
                  <w:tcW w:w="2300" w:type="dxa"/>
                  <w:tcBorders>
                    <w:top w:val="nil"/>
                    <w:left w:val="nil"/>
                    <w:bottom w:val="single" w:sz="4" w:space="0" w:color="auto"/>
                    <w:right w:val="single" w:sz="4" w:space="0" w:color="auto"/>
                  </w:tcBorders>
                  <w:noWrap/>
                  <w:vAlign w:val="bottom"/>
                </w:tcPr>
                <w:p w:rsidR="00CA6F55" w:rsidRPr="00A80865" w:rsidRDefault="0080079C" w:rsidP="00A8086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3175,29</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Солонцовское сельское поселение</w:t>
                  </w:r>
                </w:p>
              </w:tc>
              <w:tc>
                <w:tcPr>
                  <w:tcW w:w="2300" w:type="dxa"/>
                  <w:tcBorders>
                    <w:top w:val="nil"/>
                    <w:left w:val="nil"/>
                    <w:bottom w:val="single" w:sz="4" w:space="0" w:color="auto"/>
                    <w:right w:val="single" w:sz="4" w:space="0" w:color="auto"/>
                  </w:tcBorders>
                  <w:noWrap/>
                  <w:vAlign w:val="bottom"/>
                </w:tcPr>
                <w:p w:rsidR="00CA6F55" w:rsidRPr="00A80865" w:rsidRDefault="0080079C" w:rsidP="00A8086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1666,0</w:t>
                  </w:r>
                  <w:r w:rsidR="00CA6F55" w:rsidRPr="00A80865">
                    <w:rPr>
                      <w:rFonts w:ascii="Times New Roman" w:hAnsi="Times New Roman" w:cs="Times New Roman"/>
                      <w:sz w:val="24"/>
                      <w:szCs w:val="24"/>
                      <w:lang w:eastAsia="ru-RU"/>
                    </w:rPr>
                    <w:t>4</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Сельское поселение "Село Софийск"</w:t>
                  </w:r>
                </w:p>
              </w:tc>
              <w:tc>
                <w:tcPr>
                  <w:tcW w:w="2300" w:type="dxa"/>
                  <w:tcBorders>
                    <w:top w:val="nil"/>
                    <w:left w:val="nil"/>
                    <w:bottom w:val="single" w:sz="4" w:space="0" w:color="auto"/>
                    <w:right w:val="single" w:sz="4" w:space="0" w:color="auto"/>
                  </w:tcBorders>
                  <w:noWrap/>
                  <w:vAlign w:val="bottom"/>
                </w:tcPr>
                <w:p w:rsidR="00CA6F55" w:rsidRPr="00A80865" w:rsidRDefault="0080079C" w:rsidP="00A8086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3807,75</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Сусанинское сельское поселение</w:t>
                  </w:r>
                </w:p>
              </w:tc>
              <w:tc>
                <w:tcPr>
                  <w:tcW w:w="2300" w:type="dxa"/>
                  <w:tcBorders>
                    <w:top w:val="nil"/>
                    <w:left w:val="nil"/>
                    <w:bottom w:val="single" w:sz="4" w:space="0" w:color="auto"/>
                    <w:right w:val="single" w:sz="4" w:space="0" w:color="auto"/>
                  </w:tcBorders>
                  <w:noWrap/>
                  <w:vAlign w:val="bottom"/>
                </w:tcPr>
                <w:p w:rsidR="00CA6F55" w:rsidRPr="00A80865" w:rsidRDefault="0080079C" w:rsidP="00A8086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5734,37</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Тахтинское сельское поселение</w:t>
                  </w:r>
                </w:p>
              </w:tc>
              <w:tc>
                <w:tcPr>
                  <w:tcW w:w="2300" w:type="dxa"/>
                  <w:tcBorders>
                    <w:top w:val="nil"/>
                    <w:left w:val="nil"/>
                    <w:bottom w:val="single" w:sz="4" w:space="0" w:color="auto"/>
                    <w:right w:val="single" w:sz="4" w:space="0" w:color="auto"/>
                  </w:tcBorders>
                  <w:noWrap/>
                  <w:vAlign w:val="bottom"/>
                </w:tcPr>
                <w:p w:rsidR="00CA6F55" w:rsidRPr="00A80865" w:rsidRDefault="0080079C" w:rsidP="00A8086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2964,72</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Тырское сельское поселение</w:t>
                  </w:r>
                </w:p>
              </w:tc>
              <w:tc>
                <w:tcPr>
                  <w:tcW w:w="2300" w:type="dxa"/>
                  <w:tcBorders>
                    <w:top w:val="nil"/>
                    <w:left w:val="nil"/>
                    <w:bottom w:val="single" w:sz="4" w:space="0" w:color="auto"/>
                    <w:right w:val="single" w:sz="4" w:space="0" w:color="auto"/>
                  </w:tcBorders>
                  <w:noWrap/>
                  <w:vAlign w:val="bottom"/>
                </w:tcPr>
                <w:p w:rsidR="00CA6F55" w:rsidRPr="00A80865" w:rsidRDefault="0080079C" w:rsidP="00A8086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2293,51</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Сельское поселение "Село Ухта"</w:t>
                  </w:r>
                </w:p>
              </w:tc>
              <w:tc>
                <w:tcPr>
                  <w:tcW w:w="2300" w:type="dxa"/>
                  <w:tcBorders>
                    <w:top w:val="nil"/>
                    <w:left w:val="nil"/>
                    <w:bottom w:val="single" w:sz="4" w:space="0" w:color="auto"/>
                    <w:right w:val="single" w:sz="4" w:space="0" w:color="auto"/>
                  </w:tcBorders>
                  <w:noWrap/>
                  <w:vAlign w:val="bottom"/>
                </w:tcPr>
                <w:p w:rsidR="00CA6F55" w:rsidRPr="00A80865" w:rsidRDefault="0080079C" w:rsidP="00A8086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1674,61</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sz w:val="24"/>
                      <w:szCs w:val="24"/>
                      <w:lang w:eastAsia="ru-RU"/>
                    </w:rPr>
                  </w:pPr>
                  <w:r w:rsidRPr="00A80865">
                    <w:rPr>
                      <w:rFonts w:ascii="Times New Roman" w:hAnsi="Times New Roman" w:cs="Times New Roman"/>
                      <w:sz w:val="24"/>
                      <w:szCs w:val="24"/>
                      <w:lang w:eastAsia="ru-RU"/>
                    </w:rPr>
                    <w:t>Сельское поселение "Поселок Циммермановка"</w:t>
                  </w:r>
                </w:p>
              </w:tc>
              <w:tc>
                <w:tcPr>
                  <w:tcW w:w="2300" w:type="dxa"/>
                  <w:tcBorders>
                    <w:top w:val="nil"/>
                    <w:left w:val="nil"/>
                    <w:bottom w:val="single" w:sz="4" w:space="0" w:color="auto"/>
                    <w:right w:val="single" w:sz="4" w:space="0" w:color="auto"/>
                  </w:tcBorders>
                  <w:noWrap/>
                  <w:vAlign w:val="bottom"/>
                </w:tcPr>
                <w:p w:rsidR="00CA6F55" w:rsidRPr="00A80865" w:rsidRDefault="0080079C" w:rsidP="00A8086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4640,56</w:t>
                  </w:r>
                  <w:r w:rsidR="00977F2A">
                    <w:rPr>
                      <w:rFonts w:ascii="Times New Roman" w:hAnsi="Times New Roman" w:cs="Times New Roman"/>
                      <w:sz w:val="24"/>
                      <w:szCs w:val="24"/>
                      <w:lang w:eastAsia="ru-RU"/>
                    </w:rPr>
                    <w:t>000</w:t>
                  </w:r>
                </w:p>
              </w:tc>
            </w:tr>
            <w:tr w:rsidR="00CA6F55" w:rsidRPr="00A80865">
              <w:trPr>
                <w:trHeight w:val="312"/>
              </w:trPr>
              <w:tc>
                <w:tcPr>
                  <w:tcW w:w="6703" w:type="dxa"/>
                  <w:tcBorders>
                    <w:top w:val="nil"/>
                    <w:left w:val="single" w:sz="4" w:space="0" w:color="auto"/>
                    <w:bottom w:val="single" w:sz="4" w:space="0" w:color="auto"/>
                    <w:right w:val="single" w:sz="4" w:space="0" w:color="auto"/>
                  </w:tcBorders>
                  <w:noWrap/>
                  <w:vAlign w:val="bottom"/>
                </w:tcPr>
                <w:p w:rsidR="00CA6F55" w:rsidRPr="00A80865" w:rsidRDefault="00CA6F55" w:rsidP="00A80865">
                  <w:pPr>
                    <w:spacing w:after="0" w:line="240" w:lineRule="auto"/>
                    <w:rPr>
                      <w:rFonts w:ascii="Times New Roman" w:hAnsi="Times New Roman" w:cs="Times New Roman"/>
                      <w:b/>
                      <w:bCs/>
                      <w:sz w:val="24"/>
                      <w:szCs w:val="24"/>
                      <w:lang w:eastAsia="ru-RU"/>
                    </w:rPr>
                  </w:pPr>
                  <w:r w:rsidRPr="00A80865">
                    <w:rPr>
                      <w:rFonts w:ascii="Times New Roman" w:hAnsi="Times New Roman" w:cs="Times New Roman"/>
                      <w:b/>
                      <w:bCs/>
                      <w:sz w:val="24"/>
                      <w:szCs w:val="24"/>
                      <w:lang w:eastAsia="ru-RU"/>
                    </w:rPr>
                    <w:t>Итого:</w:t>
                  </w:r>
                </w:p>
              </w:tc>
              <w:tc>
                <w:tcPr>
                  <w:tcW w:w="2300" w:type="dxa"/>
                  <w:tcBorders>
                    <w:top w:val="nil"/>
                    <w:left w:val="nil"/>
                    <w:bottom w:val="single" w:sz="4" w:space="0" w:color="auto"/>
                    <w:right w:val="single" w:sz="4" w:space="0" w:color="auto"/>
                  </w:tcBorders>
                  <w:noWrap/>
                  <w:vAlign w:val="bottom"/>
                </w:tcPr>
                <w:p w:rsidR="00CA6F55" w:rsidRPr="00A80865" w:rsidRDefault="0080079C" w:rsidP="00A8086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68153,39</w:t>
                  </w:r>
                  <w:r w:rsidR="00977F2A">
                    <w:rPr>
                      <w:rFonts w:ascii="Times New Roman" w:hAnsi="Times New Roman" w:cs="Times New Roman"/>
                      <w:b/>
                      <w:bCs/>
                      <w:sz w:val="24"/>
                      <w:szCs w:val="24"/>
                      <w:lang w:eastAsia="ru-RU"/>
                    </w:rPr>
                    <w:t>000</w:t>
                  </w:r>
                </w:p>
              </w:tc>
            </w:tr>
          </w:tbl>
          <w:p w:rsidR="00CA6F55" w:rsidRPr="00461816" w:rsidRDefault="00CA6F55" w:rsidP="00461816">
            <w:pPr>
              <w:spacing w:after="0" w:line="240" w:lineRule="auto"/>
              <w:rPr>
                <w:rFonts w:ascii="Times New Roman" w:hAnsi="Times New Roman" w:cs="Times New Roman"/>
                <w:sz w:val="20"/>
                <w:szCs w:val="20"/>
                <w:lang w:eastAsia="ru-RU"/>
              </w:rPr>
            </w:pPr>
          </w:p>
        </w:tc>
        <w:tc>
          <w:tcPr>
            <w:tcW w:w="2215" w:type="dxa"/>
            <w:tcBorders>
              <w:top w:val="nil"/>
              <w:left w:val="nil"/>
              <w:bottom w:val="nil"/>
              <w:right w:val="nil"/>
            </w:tcBorders>
            <w:noWrap/>
            <w:vAlign w:val="bottom"/>
          </w:tcPr>
          <w:p w:rsidR="00CA6F55" w:rsidRPr="00DD4D0D" w:rsidRDefault="00CA6F55" w:rsidP="00461816">
            <w:pPr>
              <w:spacing w:after="0" w:line="240" w:lineRule="auto"/>
              <w:jc w:val="right"/>
              <w:rPr>
                <w:rFonts w:ascii="Times New Roman" w:hAnsi="Times New Roman" w:cs="Times New Roman"/>
                <w:lang w:eastAsia="ru-RU"/>
              </w:rPr>
            </w:pPr>
            <w:r w:rsidRPr="00DD4D0D">
              <w:rPr>
                <w:rFonts w:ascii="Times New Roman" w:hAnsi="Times New Roman" w:cs="Times New Roman"/>
                <w:lang w:eastAsia="ru-RU"/>
              </w:rPr>
              <w:t>. рублей)</w:t>
            </w:r>
          </w:p>
        </w:tc>
      </w:tr>
      <w:tr w:rsidR="00CA6F55" w:rsidRPr="006D200F" w:rsidTr="0080079C">
        <w:trPr>
          <w:trHeight w:val="264"/>
        </w:trPr>
        <w:tc>
          <w:tcPr>
            <w:tcW w:w="9232" w:type="dxa"/>
            <w:tcBorders>
              <w:top w:val="nil"/>
              <w:left w:val="nil"/>
              <w:bottom w:val="nil"/>
              <w:right w:val="nil"/>
            </w:tcBorders>
            <w:noWrap/>
            <w:vAlign w:val="bottom"/>
          </w:tcPr>
          <w:p w:rsidR="00CA6F55" w:rsidRPr="00461816" w:rsidRDefault="00CA6F55" w:rsidP="00461816">
            <w:pPr>
              <w:spacing w:after="0" w:line="240" w:lineRule="auto"/>
              <w:rPr>
                <w:rFonts w:ascii="Times New Roman" w:hAnsi="Times New Roman" w:cs="Times New Roman"/>
                <w:sz w:val="20"/>
                <w:szCs w:val="20"/>
                <w:lang w:eastAsia="ru-RU"/>
              </w:rPr>
            </w:pPr>
          </w:p>
        </w:tc>
        <w:tc>
          <w:tcPr>
            <w:tcW w:w="2215" w:type="dxa"/>
            <w:tcBorders>
              <w:top w:val="nil"/>
              <w:left w:val="nil"/>
              <w:bottom w:val="nil"/>
              <w:right w:val="nil"/>
            </w:tcBorders>
            <w:noWrap/>
            <w:vAlign w:val="bottom"/>
          </w:tcPr>
          <w:p w:rsidR="00CA6F55" w:rsidRPr="00461816" w:rsidRDefault="00CA6F55" w:rsidP="00461816">
            <w:pPr>
              <w:spacing w:after="0" w:line="240" w:lineRule="auto"/>
              <w:rPr>
                <w:rFonts w:ascii="Times New Roman" w:hAnsi="Times New Roman" w:cs="Times New Roman"/>
                <w:sz w:val="20"/>
                <w:szCs w:val="20"/>
                <w:lang w:eastAsia="ru-RU"/>
              </w:rPr>
            </w:pPr>
          </w:p>
        </w:tc>
      </w:tr>
      <w:tr w:rsidR="00CA6F55" w:rsidRPr="006D200F" w:rsidTr="0080079C">
        <w:trPr>
          <w:trHeight w:val="264"/>
        </w:trPr>
        <w:tc>
          <w:tcPr>
            <w:tcW w:w="11447" w:type="dxa"/>
            <w:gridSpan w:val="2"/>
            <w:tcBorders>
              <w:top w:val="nil"/>
              <w:left w:val="nil"/>
              <w:bottom w:val="nil"/>
              <w:right w:val="nil"/>
            </w:tcBorders>
            <w:noWrap/>
            <w:vAlign w:val="bottom"/>
          </w:tcPr>
          <w:p w:rsidR="00CA6F55" w:rsidRPr="00461816" w:rsidRDefault="00CA6F55" w:rsidP="00AA5157">
            <w:pPr>
              <w:spacing w:after="0" w:line="240" w:lineRule="auto"/>
              <w:rPr>
                <w:rFonts w:ascii="Times New Roman" w:hAnsi="Times New Roman" w:cs="Times New Roman"/>
                <w:sz w:val="20"/>
                <w:szCs w:val="20"/>
                <w:lang w:eastAsia="ru-RU"/>
              </w:rPr>
            </w:pPr>
            <w:r>
              <w:rPr>
                <w:rFonts w:ascii="Times New Roman" w:hAnsi="Times New Roman" w:cs="Times New Roman"/>
                <w:sz w:val="20"/>
                <w:szCs w:val="20"/>
                <w:lang w:eastAsia="ru-RU"/>
              </w:rPr>
              <w:t xml:space="preserve">                                                                          </w:t>
            </w:r>
            <w:r w:rsidRPr="00461816">
              <w:rPr>
                <w:rFonts w:ascii="Times New Roman" w:hAnsi="Times New Roman" w:cs="Times New Roman"/>
                <w:sz w:val="20"/>
                <w:szCs w:val="20"/>
                <w:lang w:eastAsia="ru-RU"/>
              </w:rPr>
              <w:t>____________</w:t>
            </w:r>
          </w:p>
        </w:tc>
      </w:tr>
      <w:tr w:rsidR="00CA6F55" w:rsidRPr="006D200F" w:rsidTr="0080079C">
        <w:trPr>
          <w:trHeight w:val="288"/>
        </w:trPr>
        <w:tc>
          <w:tcPr>
            <w:tcW w:w="9232" w:type="dxa"/>
            <w:tcBorders>
              <w:top w:val="nil"/>
              <w:left w:val="nil"/>
              <w:bottom w:val="nil"/>
              <w:right w:val="nil"/>
            </w:tcBorders>
            <w:noWrap/>
            <w:vAlign w:val="bottom"/>
          </w:tcPr>
          <w:p w:rsidR="00CA6F55" w:rsidRPr="00461816" w:rsidRDefault="00CA6F55" w:rsidP="00461816">
            <w:pPr>
              <w:spacing w:after="0" w:line="240" w:lineRule="auto"/>
              <w:rPr>
                <w:rFonts w:ascii="Times New Roman" w:hAnsi="Times New Roman" w:cs="Times New Roman"/>
                <w:sz w:val="28"/>
                <w:szCs w:val="28"/>
                <w:lang w:eastAsia="ru-RU"/>
              </w:rPr>
            </w:pPr>
          </w:p>
        </w:tc>
        <w:tc>
          <w:tcPr>
            <w:tcW w:w="2215" w:type="dxa"/>
            <w:tcBorders>
              <w:top w:val="nil"/>
              <w:left w:val="nil"/>
              <w:bottom w:val="nil"/>
              <w:right w:val="nil"/>
            </w:tcBorders>
            <w:noWrap/>
            <w:vAlign w:val="bottom"/>
          </w:tcPr>
          <w:p w:rsidR="00CA6F55" w:rsidRPr="00461816" w:rsidRDefault="00CA6F55" w:rsidP="00461816">
            <w:pPr>
              <w:spacing w:after="0" w:line="240" w:lineRule="auto"/>
              <w:rPr>
                <w:rFonts w:ascii="Times New Roman" w:hAnsi="Times New Roman" w:cs="Times New Roman"/>
                <w:sz w:val="28"/>
                <w:szCs w:val="28"/>
                <w:lang w:eastAsia="ru-RU"/>
              </w:rPr>
            </w:pPr>
          </w:p>
        </w:tc>
      </w:tr>
      <w:tr w:rsidR="00CA6F55" w:rsidRPr="006D200F" w:rsidTr="0080079C">
        <w:trPr>
          <w:trHeight w:val="204"/>
        </w:trPr>
        <w:tc>
          <w:tcPr>
            <w:tcW w:w="9232" w:type="dxa"/>
            <w:tcBorders>
              <w:top w:val="nil"/>
              <w:left w:val="nil"/>
              <w:bottom w:val="nil"/>
              <w:right w:val="nil"/>
            </w:tcBorders>
            <w:noWrap/>
            <w:vAlign w:val="bottom"/>
          </w:tcPr>
          <w:p w:rsidR="00CA6F55" w:rsidRPr="00461816" w:rsidRDefault="00CA6F55" w:rsidP="00461816">
            <w:pPr>
              <w:spacing w:after="0" w:line="240" w:lineRule="auto"/>
              <w:rPr>
                <w:rFonts w:ascii="Times New Roman" w:hAnsi="Times New Roman" w:cs="Times New Roman"/>
                <w:sz w:val="20"/>
                <w:szCs w:val="20"/>
                <w:lang w:eastAsia="ru-RU"/>
              </w:rPr>
            </w:pPr>
          </w:p>
        </w:tc>
        <w:tc>
          <w:tcPr>
            <w:tcW w:w="2215" w:type="dxa"/>
            <w:tcBorders>
              <w:top w:val="nil"/>
              <w:left w:val="nil"/>
              <w:bottom w:val="nil"/>
              <w:right w:val="nil"/>
            </w:tcBorders>
            <w:noWrap/>
            <w:vAlign w:val="bottom"/>
          </w:tcPr>
          <w:p w:rsidR="00CA6F55" w:rsidRPr="00461816" w:rsidRDefault="00CA6F55" w:rsidP="00461816">
            <w:pPr>
              <w:spacing w:after="0" w:line="240" w:lineRule="auto"/>
              <w:rPr>
                <w:rFonts w:ascii="Times New Roman" w:hAnsi="Times New Roman" w:cs="Times New Roman"/>
                <w:sz w:val="20"/>
                <w:szCs w:val="20"/>
                <w:lang w:eastAsia="ru-RU"/>
              </w:rPr>
            </w:pPr>
          </w:p>
        </w:tc>
      </w:tr>
      <w:tr w:rsidR="00CA6F55" w:rsidRPr="006D200F" w:rsidTr="0080079C">
        <w:trPr>
          <w:trHeight w:val="264"/>
        </w:trPr>
        <w:tc>
          <w:tcPr>
            <w:tcW w:w="9232" w:type="dxa"/>
            <w:tcBorders>
              <w:top w:val="nil"/>
              <w:left w:val="nil"/>
              <w:bottom w:val="nil"/>
              <w:right w:val="nil"/>
            </w:tcBorders>
            <w:noWrap/>
            <w:vAlign w:val="bottom"/>
          </w:tcPr>
          <w:p w:rsidR="00CA6F55" w:rsidRPr="00461816" w:rsidRDefault="00CA6F55" w:rsidP="00461816">
            <w:pPr>
              <w:spacing w:after="0" w:line="240" w:lineRule="auto"/>
              <w:rPr>
                <w:rFonts w:ascii="Times New Roman" w:hAnsi="Times New Roman" w:cs="Times New Roman"/>
                <w:sz w:val="20"/>
                <w:szCs w:val="20"/>
                <w:lang w:eastAsia="ru-RU"/>
              </w:rPr>
            </w:pPr>
          </w:p>
        </w:tc>
        <w:tc>
          <w:tcPr>
            <w:tcW w:w="2215" w:type="dxa"/>
            <w:tcBorders>
              <w:top w:val="nil"/>
              <w:left w:val="nil"/>
              <w:bottom w:val="nil"/>
              <w:right w:val="nil"/>
            </w:tcBorders>
            <w:noWrap/>
            <w:vAlign w:val="bottom"/>
          </w:tcPr>
          <w:p w:rsidR="00CA6F55" w:rsidRPr="00461816" w:rsidRDefault="00CA6F55" w:rsidP="00461816">
            <w:pPr>
              <w:spacing w:after="0" w:line="240" w:lineRule="auto"/>
              <w:rPr>
                <w:rFonts w:ascii="Times New Roman" w:hAnsi="Times New Roman" w:cs="Times New Roman"/>
                <w:sz w:val="20"/>
                <w:szCs w:val="20"/>
                <w:lang w:eastAsia="ru-RU"/>
              </w:rPr>
            </w:pPr>
          </w:p>
        </w:tc>
      </w:tr>
    </w:tbl>
    <w:p w:rsidR="00CA6F55" w:rsidRDefault="00CA6F55" w:rsidP="00977F2A">
      <w:pPr>
        <w:spacing w:after="0" w:line="240" w:lineRule="auto"/>
        <w:ind w:left="-142"/>
        <w:rPr>
          <w:rFonts w:ascii="Times New Roman" w:hAnsi="Times New Roman" w:cs="Times New Roman"/>
          <w:sz w:val="28"/>
          <w:szCs w:val="28"/>
          <w:lang w:eastAsia="ru-RU"/>
        </w:rPr>
      </w:pPr>
      <w:r>
        <w:rPr>
          <w:rFonts w:ascii="Times New Roman" w:hAnsi="Times New Roman" w:cs="Times New Roman"/>
          <w:sz w:val="28"/>
          <w:szCs w:val="28"/>
          <w:lang w:eastAsia="ru-RU"/>
        </w:rPr>
        <w:t xml:space="preserve">Глава района                                          </w:t>
      </w:r>
      <w:r w:rsidR="00977F2A">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Ю.Л. Данкан</w:t>
      </w:r>
    </w:p>
    <w:p w:rsidR="00CA6F55" w:rsidRDefault="00CA6F55" w:rsidP="00A80865">
      <w:pPr>
        <w:spacing w:after="0" w:line="240" w:lineRule="auto"/>
        <w:ind w:left="142"/>
        <w:rPr>
          <w:rFonts w:ascii="Times New Roman" w:hAnsi="Times New Roman" w:cs="Times New Roman"/>
          <w:sz w:val="28"/>
          <w:szCs w:val="28"/>
          <w:lang w:eastAsia="ru-RU"/>
        </w:rPr>
      </w:pPr>
    </w:p>
    <w:p w:rsidR="00CA6F55" w:rsidRDefault="00CA6F55" w:rsidP="00A80865">
      <w:pPr>
        <w:spacing w:after="0" w:line="240" w:lineRule="auto"/>
        <w:ind w:left="142"/>
        <w:rPr>
          <w:rFonts w:ascii="Times New Roman" w:hAnsi="Times New Roman" w:cs="Times New Roman"/>
          <w:sz w:val="28"/>
          <w:szCs w:val="28"/>
          <w:lang w:eastAsia="ru-RU"/>
        </w:rPr>
      </w:pPr>
    </w:p>
    <w:p w:rsidR="00CA6F55" w:rsidRDefault="00CA6F55" w:rsidP="00A80865">
      <w:pPr>
        <w:spacing w:after="0" w:line="240" w:lineRule="auto"/>
        <w:ind w:left="142"/>
        <w:rPr>
          <w:rFonts w:ascii="Times New Roman" w:hAnsi="Times New Roman" w:cs="Times New Roman"/>
          <w:sz w:val="28"/>
          <w:szCs w:val="28"/>
          <w:lang w:eastAsia="ru-RU"/>
        </w:rPr>
      </w:pPr>
    </w:p>
    <w:p w:rsidR="00CA6F55" w:rsidRDefault="00CA6F55" w:rsidP="00A80865">
      <w:pPr>
        <w:spacing w:after="0" w:line="240" w:lineRule="auto"/>
        <w:ind w:left="142"/>
        <w:rPr>
          <w:rFonts w:ascii="Times New Roman" w:hAnsi="Times New Roman" w:cs="Times New Roman"/>
          <w:sz w:val="28"/>
          <w:szCs w:val="28"/>
          <w:lang w:eastAsia="ru-RU"/>
        </w:rPr>
      </w:pPr>
    </w:p>
    <w:p w:rsidR="00CA6F55" w:rsidRDefault="00CA6F55" w:rsidP="00A80865">
      <w:pPr>
        <w:spacing w:after="0" w:line="240" w:lineRule="auto"/>
        <w:ind w:left="142"/>
        <w:rPr>
          <w:rFonts w:ascii="Times New Roman" w:hAnsi="Times New Roman" w:cs="Times New Roman"/>
          <w:sz w:val="28"/>
          <w:szCs w:val="28"/>
          <w:lang w:eastAsia="ru-RU"/>
        </w:rPr>
      </w:pPr>
    </w:p>
    <w:p w:rsidR="00CA6F55" w:rsidRDefault="00CA6F55" w:rsidP="00A80865">
      <w:pPr>
        <w:spacing w:after="0" w:line="240" w:lineRule="auto"/>
        <w:ind w:left="142"/>
        <w:rPr>
          <w:rFonts w:ascii="Times New Roman" w:hAnsi="Times New Roman" w:cs="Times New Roman"/>
          <w:sz w:val="28"/>
          <w:szCs w:val="28"/>
          <w:lang w:eastAsia="ru-RU"/>
        </w:rPr>
      </w:pPr>
    </w:p>
    <w:p w:rsidR="00CA6F55" w:rsidRDefault="00CA6F55" w:rsidP="00A80865">
      <w:pPr>
        <w:spacing w:after="0" w:line="240" w:lineRule="auto"/>
        <w:ind w:left="142"/>
        <w:rPr>
          <w:rFonts w:ascii="Times New Roman" w:hAnsi="Times New Roman" w:cs="Times New Roman"/>
          <w:sz w:val="28"/>
          <w:szCs w:val="28"/>
          <w:lang w:eastAsia="ru-RU"/>
        </w:rPr>
      </w:pPr>
    </w:p>
    <w:p w:rsidR="00CA6F55" w:rsidRDefault="00CA6F55" w:rsidP="00A80865">
      <w:pPr>
        <w:spacing w:after="0" w:line="240" w:lineRule="auto"/>
        <w:ind w:left="142"/>
        <w:rPr>
          <w:rFonts w:ascii="Times New Roman" w:hAnsi="Times New Roman" w:cs="Times New Roman"/>
          <w:sz w:val="28"/>
          <w:szCs w:val="28"/>
          <w:lang w:eastAsia="ru-RU"/>
        </w:rPr>
      </w:pPr>
    </w:p>
    <w:tbl>
      <w:tblPr>
        <w:tblW w:w="9755" w:type="dxa"/>
        <w:jc w:val="center"/>
        <w:tblLook w:val="00A0"/>
      </w:tblPr>
      <w:tblGrid>
        <w:gridCol w:w="780"/>
        <w:gridCol w:w="2688"/>
        <w:gridCol w:w="4416"/>
        <w:gridCol w:w="1871"/>
      </w:tblGrid>
      <w:tr w:rsidR="00CA6F55" w:rsidRPr="00824508">
        <w:trPr>
          <w:trHeight w:val="524"/>
          <w:jc w:val="center"/>
        </w:trPr>
        <w:tc>
          <w:tcPr>
            <w:tcW w:w="9755" w:type="dxa"/>
            <w:gridSpan w:val="4"/>
            <w:tcBorders>
              <w:top w:val="nil"/>
              <w:left w:val="nil"/>
              <w:bottom w:val="nil"/>
              <w:right w:val="nil"/>
            </w:tcBorders>
            <w:noWrap/>
            <w:vAlign w:val="bottom"/>
          </w:tcPr>
          <w:p w:rsidR="00CA6F55" w:rsidRDefault="00CA6F55" w:rsidP="00F477FE">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Приложение 9</w:t>
            </w:r>
          </w:p>
          <w:p w:rsidR="00CA6F55" w:rsidRPr="000C51D1" w:rsidRDefault="00CA6F55" w:rsidP="00F477FE">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0C51D1">
              <w:rPr>
                <w:rFonts w:ascii="Times New Roman" w:hAnsi="Times New Roman" w:cs="Times New Roman"/>
                <w:sz w:val="28"/>
                <w:szCs w:val="28"/>
                <w:lang w:eastAsia="ru-RU"/>
              </w:rPr>
              <w:t>к решению Собрания</w:t>
            </w:r>
          </w:p>
        </w:tc>
      </w:tr>
      <w:tr w:rsidR="00CA6F55" w:rsidRPr="00824508">
        <w:trPr>
          <w:trHeight w:val="361"/>
          <w:jc w:val="center"/>
        </w:trPr>
        <w:tc>
          <w:tcPr>
            <w:tcW w:w="9755" w:type="dxa"/>
            <w:gridSpan w:val="4"/>
            <w:tcBorders>
              <w:top w:val="nil"/>
              <w:left w:val="nil"/>
              <w:bottom w:val="nil"/>
              <w:right w:val="nil"/>
            </w:tcBorders>
            <w:noWrap/>
            <w:vAlign w:val="bottom"/>
          </w:tcPr>
          <w:p w:rsidR="00CA6F55" w:rsidRDefault="00CA6F55" w:rsidP="00F477FE">
            <w:pPr>
              <w:spacing w:after="0" w:line="240" w:lineRule="auto"/>
              <w:rPr>
                <w:rFonts w:ascii="Times New Roman" w:hAnsi="Times New Roman" w:cs="Times New Roman"/>
                <w:sz w:val="28"/>
                <w:szCs w:val="28"/>
                <w:lang w:eastAsia="ru-RU"/>
              </w:rPr>
            </w:pPr>
            <w:r w:rsidRPr="000C51D1">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д</w:t>
            </w:r>
            <w:r w:rsidRPr="000C51D1">
              <w:rPr>
                <w:rFonts w:ascii="Times New Roman" w:hAnsi="Times New Roman" w:cs="Times New Roman"/>
                <w:sz w:val="28"/>
                <w:szCs w:val="28"/>
                <w:lang w:eastAsia="ru-RU"/>
              </w:rPr>
              <w:t>епутатов</w:t>
            </w:r>
          </w:p>
          <w:p w:rsidR="00CA6F55" w:rsidRDefault="00CA6F55" w:rsidP="00F477FE">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от              2014 г. №              </w:t>
            </w:r>
          </w:p>
          <w:p w:rsidR="00CA6F55" w:rsidRPr="000C51D1" w:rsidRDefault="00CA6F55" w:rsidP="00F477FE">
            <w:pPr>
              <w:spacing w:after="0" w:line="240" w:lineRule="auto"/>
              <w:rPr>
                <w:rFonts w:ascii="Times New Roman" w:hAnsi="Times New Roman" w:cs="Times New Roman"/>
                <w:sz w:val="28"/>
                <w:szCs w:val="28"/>
                <w:lang w:eastAsia="ru-RU"/>
              </w:rPr>
            </w:pPr>
          </w:p>
        </w:tc>
      </w:tr>
      <w:tr w:rsidR="00CA6F55" w:rsidRPr="00824508">
        <w:trPr>
          <w:trHeight w:val="295"/>
          <w:jc w:val="center"/>
        </w:trPr>
        <w:tc>
          <w:tcPr>
            <w:tcW w:w="9755" w:type="dxa"/>
            <w:gridSpan w:val="4"/>
            <w:tcBorders>
              <w:top w:val="nil"/>
              <w:left w:val="nil"/>
              <w:bottom w:val="nil"/>
              <w:right w:val="nil"/>
            </w:tcBorders>
            <w:noWrap/>
            <w:vAlign w:val="bottom"/>
          </w:tcPr>
          <w:p w:rsidR="00CA6F55" w:rsidRPr="003840B2" w:rsidRDefault="00CA6F55" w:rsidP="00F477FE">
            <w:pPr>
              <w:spacing w:after="0" w:line="240" w:lineRule="auto"/>
              <w:jc w:val="center"/>
              <w:rPr>
                <w:rFonts w:ascii="Times New Roman" w:hAnsi="Times New Roman" w:cs="Times New Roman"/>
                <w:b/>
                <w:bCs/>
                <w:color w:val="000000"/>
                <w:sz w:val="28"/>
                <w:szCs w:val="28"/>
                <w:lang w:eastAsia="ru-RU"/>
              </w:rPr>
            </w:pPr>
            <w:r w:rsidRPr="003840B2">
              <w:rPr>
                <w:rFonts w:ascii="Times New Roman" w:hAnsi="Times New Roman" w:cs="Times New Roman"/>
                <w:b/>
                <w:bCs/>
                <w:color w:val="000000"/>
                <w:sz w:val="28"/>
                <w:szCs w:val="28"/>
                <w:lang w:eastAsia="ru-RU"/>
              </w:rPr>
              <w:t>ПЛАН</w:t>
            </w:r>
          </w:p>
        </w:tc>
      </w:tr>
      <w:tr w:rsidR="00CA6F55" w:rsidRPr="00824508">
        <w:trPr>
          <w:trHeight w:val="825"/>
          <w:jc w:val="center"/>
        </w:trPr>
        <w:tc>
          <w:tcPr>
            <w:tcW w:w="9755" w:type="dxa"/>
            <w:gridSpan w:val="4"/>
            <w:tcBorders>
              <w:top w:val="nil"/>
              <w:left w:val="nil"/>
              <w:bottom w:val="nil"/>
              <w:right w:val="nil"/>
            </w:tcBorders>
            <w:vAlign w:val="bottom"/>
          </w:tcPr>
          <w:p w:rsidR="00CA6F55" w:rsidRPr="003840B2" w:rsidRDefault="00CA6F55" w:rsidP="00F477FE">
            <w:pPr>
              <w:spacing w:after="0" w:line="240" w:lineRule="auto"/>
              <w:jc w:val="center"/>
              <w:rPr>
                <w:rFonts w:ascii="Times New Roman" w:hAnsi="Times New Roman" w:cs="Times New Roman"/>
                <w:b/>
                <w:bCs/>
                <w:color w:val="000000"/>
                <w:sz w:val="28"/>
                <w:szCs w:val="28"/>
                <w:lang w:eastAsia="ru-RU"/>
              </w:rPr>
            </w:pPr>
            <w:r w:rsidRPr="003840B2">
              <w:rPr>
                <w:rFonts w:ascii="Times New Roman" w:hAnsi="Times New Roman" w:cs="Times New Roman"/>
                <w:b/>
                <w:bCs/>
                <w:color w:val="000000"/>
                <w:sz w:val="28"/>
                <w:szCs w:val="28"/>
                <w:lang w:eastAsia="ru-RU"/>
              </w:rPr>
              <w:lastRenderedPageBreak/>
              <w:t>финансирования расходов дорожного фонда</w:t>
            </w:r>
          </w:p>
          <w:p w:rsidR="00CA6F55" w:rsidRPr="003840B2" w:rsidRDefault="00CA6F55" w:rsidP="008D224E">
            <w:pPr>
              <w:spacing w:after="0" w:line="240" w:lineRule="auto"/>
              <w:jc w:val="center"/>
              <w:rPr>
                <w:rFonts w:ascii="Times New Roman" w:hAnsi="Times New Roman" w:cs="Times New Roman"/>
                <w:b/>
                <w:bCs/>
                <w:color w:val="000000"/>
                <w:sz w:val="28"/>
                <w:szCs w:val="28"/>
                <w:lang w:eastAsia="ru-RU"/>
              </w:rPr>
            </w:pPr>
            <w:r w:rsidRPr="003840B2">
              <w:rPr>
                <w:rFonts w:ascii="Times New Roman" w:hAnsi="Times New Roman" w:cs="Times New Roman"/>
                <w:b/>
                <w:bCs/>
                <w:color w:val="000000"/>
                <w:sz w:val="28"/>
                <w:szCs w:val="28"/>
                <w:lang w:eastAsia="ru-RU"/>
              </w:rPr>
              <w:t xml:space="preserve"> Ульчского муниципального района Хабаровского края на 201</w:t>
            </w:r>
            <w:r>
              <w:rPr>
                <w:rFonts w:ascii="Times New Roman" w:hAnsi="Times New Roman" w:cs="Times New Roman"/>
                <w:b/>
                <w:bCs/>
                <w:color w:val="000000"/>
                <w:sz w:val="28"/>
                <w:szCs w:val="28"/>
                <w:lang w:eastAsia="ru-RU"/>
              </w:rPr>
              <w:t xml:space="preserve">6 </w:t>
            </w:r>
            <w:r w:rsidRPr="003840B2">
              <w:rPr>
                <w:rFonts w:ascii="Times New Roman" w:hAnsi="Times New Roman" w:cs="Times New Roman"/>
                <w:b/>
                <w:bCs/>
                <w:color w:val="000000"/>
                <w:sz w:val="28"/>
                <w:szCs w:val="28"/>
                <w:lang w:eastAsia="ru-RU"/>
              </w:rPr>
              <w:t>год</w:t>
            </w:r>
          </w:p>
        </w:tc>
      </w:tr>
      <w:tr w:rsidR="00CA6F55" w:rsidRPr="00824508">
        <w:trPr>
          <w:trHeight w:val="374"/>
          <w:jc w:val="center"/>
        </w:trPr>
        <w:tc>
          <w:tcPr>
            <w:tcW w:w="9755" w:type="dxa"/>
            <w:gridSpan w:val="4"/>
            <w:tcBorders>
              <w:top w:val="nil"/>
              <w:left w:val="nil"/>
              <w:bottom w:val="single" w:sz="4" w:space="0" w:color="auto"/>
              <w:right w:val="nil"/>
            </w:tcBorders>
            <w:noWrap/>
            <w:vAlign w:val="bottom"/>
          </w:tcPr>
          <w:p w:rsidR="00CA6F55" w:rsidRPr="00CD5890" w:rsidRDefault="00CA6F55" w:rsidP="00F477FE">
            <w:pPr>
              <w:spacing w:after="0" w:line="240" w:lineRule="auto"/>
              <w:jc w:val="right"/>
              <w:rPr>
                <w:rFonts w:ascii="Times New Roman" w:hAnsi="Times New Roman" w:cs="Times New Roman"/>
                <w:color w:val="000000"/>
                <w:lang w:eastAsia="ru-RU"/>
              </w:rPr>
            </w:pPr>
            <w:r w:rsidRPr="00CD5890">
              <w:rPr>
                <w:rFonts w:ascii="Times New Roman" w:hAnsi="Times New Roman" w:cs="Times New Roman"/>
                <w:color w:val="000000"/>
                <w:lang w:eastAsia="ru-RU"/>
              </w:rPr>
              <w:t xml:space="preserve">                                     (тыс. рублей)</w:t>
            </w:r>
          </w:p>
        </w:tc>
      </w:tr>
      <w:tr w:rsidR="00CA6F55" w:rsidRPr="00824508">
        <w:trPr>
          <w:trHeight w:val="639"/>
          <w:jc w:val="center"/>
        </w:trPr>
        <w:tc>
          <w:tcPr>
            <w:tcW w:w="780" w:type="dxa"/>
            <w:tcBorders>
              <w:top w:val="single" w:sz="4" w:space="0" w:color="auto"/>
              <w:left w:val="single" w:sz="4" w:space="0" w:color="auto"/>
              <w:bottom w:val="single" w:sz="4" w:space="0" w:color="auto"/>
              <w:right w:val="single" w:sz="4" w:space="0" w:color="auto"/>
            </w:tcBorders>
            <w:vAlign w:val="center"/>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w:t>
            </w:r>
            <w:proofErr w:type="gramStart"/>
            <w:r w:rsidRPr="00824508">
              <w:rPr>
                <w:rFonts w:ascii="Times New Roman" w:hAnsi="Times New Roman" w:cs="Times New Roman"/>
                <w:color w:val="000000"/>
                <w:sz w:val="24"/>
                <w:szCs w:val="24"/>
                <w:lang w:eastAsia="ru-RU"/>
              </w:rPr>
              <w:t>п</w:t>
            </w:r>
            <w:proofErr w:type="gramEnd"/>
            <w:r w:rsidRPr="00824508">
              <w:rPr>
                <w:rFonts w:ascii="Times New Roman" w:hAnsi="Times New Roman" w:cs="Times New Roman"/>
                <w:color w:val="000000"/>
                <w:sz w:val="24"/>
                <w:szCs w:val="24"/>
                <w:lang w:eastAsia="ru-RU"/>
              </w:rPr>
              <w:t>/п</w:t>
            </w:r>
          </w:p>
        </w:tc>
        <w:tc>
          <w:tcPr>
            <w:tcW w:w="7104" w:type="dxa"/>
            <w:gridSpan w:val="2"/>
            <w:tcBorders>
              <w:top w:val="single" w:sz="4" w:space="0" w:color="auto"/>
              <w:left w:val="single" w:sz="4" w:space="0" w:color="auto"/>
              <w:bottom w:val="single" w:sz="4" w:space="0" w:color="auto"/>
              <w:right w:val="single" w:sz="4" w:space="0" w:color="auto"/>
            </w:tcBorders>
            <w:vAlign w:val="center"/>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Наименование показателей</w:t>
            </w:r>
          </w:p>
        </w:tc>
        <w:tc>
          <w:tcPr>
            <w:tcW w:w="1871" w:type="dxa"/>
            <w:tcBorders>
              <w:top w:val="single" w:sz="4" w:space="0" w:color="auto"/>
              <w:left w:val="single" w:sz="4" w:space="0" w:color="auto"/>
              <w:bottom w:val="single" w:sz="4" w:space="0" w:color="auto"/>
              <w:right w:val="single" w:sz="4" w:space="0" w:color="auto"/>
            </w:tcBorders>
            <w:vAlign w:val="center"/>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Сумма</w:t>
            </w:r>
          </w:p>
        </w:tc>
      </w:tr>
      <w:tr w:rsidR="00CA6F55" w:rsidRPr="00824508">
        <w:trPr>
          <w:trHeight w:val="325"/>
          <w:jc w:val="center"/>
        </w:trPr>
        <w:tc>
          <w:tcPr>
            <w:tcW w:w="780" w:type="dxa"/>
            <w:tcBorders>
              <w:top w:val="single" w:sz="4" w:space="0" w:color="auto"/>
              <w:left w:val="single" w:sz="4" w:space="0" w:color="auto"/>
              <w:bottom w:val="single" w:sz="4" w:space="0" w:color="auto"/>
              <w:right w:val="single" w:sz="4" w:space="0" w:color="auto"/>
            </w:tcBorders>
          </w:tcPr>
          <w:p w:rsidR="00CA6F55" w:rsidRPr="0010214D" w:rsidRDefault="00CA6F55" w:rsidP="00F477FE">
            <w:pPr>
              <w:spacing w:after="0" w:line="240" w:lineRule="auto"/>
              <w:jc w:val="center"/>
              <w:rPr>
                <w:rFonts w:ascii="Times New Roman" w:hAnsi="Times New Roman" w:cs="Times New Roman"/>
                <w:color w:val="000000"/>
                <w:lang w:eastAsia="ru-RU"/>
              </w:rPr>
            </w:pPr>
            <w:r w:rsidRPr="0010214D">
              <w:rPr>
                <w:rFonts w:ascii="Times New Roman" w:hAnsi="Times New Roman" w:cs="Times New Roman"/>
                <w:color w:val="000000"/>
                <w:lang w:eastAsia="ru-RU"/>
              </w:rPr>
              <w:t>1</w:t>
            </w:r>
          </w:p>
        </w:tc>
        <w:tc>
          <w:tcPr>
            <w:tcW w:w="7104" w:type="dxa"/>
            <w:gridSpan w:val="2"/>
            <w:tcBorders>
              <w:top w:val="single" w:sz="4" w:space="0" w:color="auto"/>
              <w:left w:val="single" w:sz="4" w:space="0" w:color="auto"/>
              <w:bottom w:val="single" w:sz="4" w:space="0" w:color="auto"/>
              <w:right w:val="single" w:sz="4" w:space="0" w:color="auto"/>
            </w:tcBorders>
          </w:tcPr>
          <w:p w:rsidR="00CA6F55" w:rsidRPr="0010214D" w:rsidRDefault="00CA6F55" w:rsidP="00F477FE">
            <w:pPr>
              <w:spacing w:after="0" w:line="240" w:lineRule="auto"/>
              <w:jc w:val="center"/>
              <w:rPr>
                <w:rFonts w:ascii="Times New Roman" w:hAnsi="Times New Roman" w:cs="Times New Roman"/>
                <w:color w:val="000000"/>
                <w:lang w:eastAsia="ru-RU"/>
              </w:rPr>
            </w:pPr>
            <w:r w:rsidRPr="0010214D">
              <w:rPr>
                <w:rFonts w:ascii="Times New Roman" w:hAnsi="Times New Roman" w:cs="Times New Roman"/>
                <w:color w:val="000000"/>
                <w:lang w:eastAsia="ru-RU"/>
              </w:rPr>
              <w:t>2</w:t>
            </w:r>
          </w:p>
        </w:tc>
        <w:tc>
          <w:tcPr>
            <w:tcW w:w="1871" w:type="dxa"/>
            <w:tcBorders>
              <w:top w:val="single" w:sz="4" w:space="0" w:color="auto"/>
              <w:left w:val="single" w:sz="4" w:space="0" w:color="auto"/>
              <w:bottom w:val="single" w:sz="4" w:space="0" w:color="auto"/>
              <w:right w:val="single" w:sz="4" w:space="0" w:color="auto"/>
            </w:tcBorders>
          </w:tcPr>
          <w:p w:rsidR="00CA6F55" w:rsidRPr="0010214D" w:rsidRDefault="00CA6F55" w:rsidP="00F477FE">
            <w:pPr>
              <w:spacing w:after="0" w:line="240" w:lineRule="auto"/>
              <w:jc w:val="center"/>
              <w:rPr>
                <w:rFonts w:ascii="Times New Roman" w:hAnsi="Times New Roman" w:cs="Times New Roman"/>
                <w:color w:val="000000"/>
                <w:lang w:eastAsia="ru-RU"/>
              </w:rPr>
            </w:pPr>
            <w:r w:rsidRPr="0010214D">
              <w:rPr>
                <w:rFonts w:ascii="Times New Roman" w:hAnsi="Times New Roman" w:cs="Times New Roman"/>
                <w:color w:val="000000"/>
                <w:lang w:eastAsia="ru-RU"/>
              </w:rPr>
              <w:t>3</w:t>
            </w:r>
          </w:p>
        </w:tc>
      </w:tr>
      <w:tr w:rsidR="00CA6F55" w:rsidRPr="00824508">
        <w:trPr>
          <w:trHeight w:val="325"/>
          <w:jc w:val="center"/>
        </w:trPr>
        <w:tc>
          <w:tcPr>
            <w:tcW w:w="780"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color w:val="000000"/>
                <w:lang w:eastAsia="ru-RU"/>
              </w:rPr>
            </w:pPr>
            <w:r w:rsidRPr="00824508">
              <w:rPr>
                <w:color w:val="000000"/>
                <w:lang w:eastAsia="ru-RU"/>
              </w:rPr>
              <w:t> </w:t>
            </w:r>
          </w:p>
        </w:tc>
        <w:tc>
          <w:tcPr>
            <w:tcW w:w="7104" w:type="dxa"/>
            <w:gridSpan w:val="2"/>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 xml:space="preserve">РАСХОДЫ - всего:                                            </w:t>
            </w:r>
          </w:p>
        </w:tc>
        <w:tc>
          <w:tcPr>
            <w:tcW w:w="1871"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11132,78100</w:t>
            </w:r>
          </w:p>
        </w:tc>
      </w:tr>
      <w:tr w:rsidR="00CA6F55" w:rsidRPr="00824508">
        <w:trPr>
          <w:trHeight w:val="374"/>
          <w:jc w:val="center"/>
        </w:trPr>
        <w:tc>
          <w:tcPr>
            <w:tcW w:w="780"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color w:val="000000"/>
                <w:lang w:eastAsia="ru-RU"/>
              </w:rPr>
            </w:pPr>
            <w:r w:rsidRPr="00824508">
              <w:rPr>
                <w:color w:val="000000"/>
                <w:lang w:eastAsia="ru-RU"/>
              </w:rPr>
              <w:t> </w:t>
            </w:r>
          </w:p>
        </w:tc>
        <w:tc>
          <w:tcPr>
            <w:tcW w:w="7104" w:type="dxa"/>
            <w:gridSpan w:val="2"/>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 xml:space="preserve">в том числе:                                                </w:t>
            </w:r>
          </w:p>
        </w:tc>
        <w:tc>
          <w:tcPr>
            <w:tcW w:w="1871"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 </w:t>
            </w:r>
          </w:p>
        </w:tc>
      </w:tr>
      <w:tr w:rsidR="00CA6F55" w:rsidRPr="00824508">
        <w:trPr>
          <w:trHeight w:val="422"/>
          <w:jc w:val="center"/>
        </w:trPr>
        <w:tc>
          <w:tcPr>
            <w:tcW w:w="780"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w:t>
            </w:r>
            <w:r w:rsidRPr="00824508">
              <w:rPr>
                <w:rFonts w:ascii="Times New Roman" w:hAnsi="Times New Roman" w:cs="Times New Roman"/>
                <w:color w:val="000000"/>
                <w:sz w:val="24"/>
                <w:szCs w:val="24"/>
                <w:lang w:eastAsia="ru-RU"/>
              </w:rPr>
              <w:t>.</w:t>
            </w:r>
          </w:p>
        </w:tc>
        <w:tc>
          <w:tcPr>
            <w:tcW w:w="7104" w:type="dxa"/>
            <w:gridSpan w:val="2"/>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both"/>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Проектирование, строительство, реконструкция автомобильных дорог, автозимников и ледовых переправ общего пользования между населенными пунктами в границах Ульчского муниципального района и сооружений на них (переходящие объекты)</w:t>
            </w:r>
          </w:p>
        </w:tc>
        <w:tc>
          <w:tcPr>
            <w:tcW w:w="1871"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0</w:t>
            </w:r>
            <w:r>
              <w:rPr>
                <w:rFonts w:ascii="Times New Roman" w:hAnsi="Times New Roman" w:cs="Times New Roman"/>
                <w:color w:val="000000"/>
                <w:sz w:val="24"/>
                <w:szCs w:val="24"/>
                <w:lang w:eastAsia="ru-RU"/>
              </w:rPr>
              <w:t>,000</w:t>
            </w:r>
          </w:p>
        </w:tc>
      </w:tr>
      <w:tr w:rsidR="00CA6F55" w:rsidRPr="00824508">
        <w:trPr>
          <w:trHeight w:val="1547"/>
          <w:jc w:val="center"/>
        </w:trPr>
        <w:tc>
          <w:tcPr>
            <w:tcW w:w="780"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2</w:t>
            </w:r>
            <w:r w:rsidRPr="00824508">
              <w:rPr>
                <w:rFonts w:ascii="Times New Roman" w:hAnsi="Times New Roman" w:cs="Times New Roman"/>
                <w:color w:val="000000"/>
                <w:sz w:val="24"/>
                <w:szCs w:val="24"/>
                <w:lang w:eastAsia="ru-RU"/>
              </w:rPr>
              <w:t>.</w:t>
            </w:r>
          </w:p>
        </w:tc>
        <w:tc>
          <w:tcPr>
            <w:tcW w:w="7104" w:type="dxa"/>
            <w:gridSpan w:val="2"/>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both"/>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Проектирование, строительство, реконструкция автомобильных дорог, автозимников и ледовых переправ общего пользования между населенными пунктами в границах Ульчского муниципального района и сооружений на них (вновь начинаемые объекты)</w:t>
            </w:r>
          </w:p>
        </w:tc>
        <w:tc>
          <w:tcPr>
            <w:tcW w:w="1871"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0</w:t>
            </w:r>
            <w:r>
              <w:rPr>
                <w:rFonts w:ascii="Times New Roman" w:hAnsi="Times New Roman" w:cs="Times New Roman"/>
                <w:color w:val="000000"/>
                <w:sz w:val="24"/>
                <w:szCs w:val="24"/>
                <w:lang w:eastAsia="ru-RU"/>
              </w:rPr>
              <w:t>,000</w:t>
            </w:r>
          </w:p>
        </w:tc>
      </w:tr>
      <w:tr w:rsidR="00CA6F55" w:rsidRPr="00824508">
        <w:trPr>
          <w:trHeight w:val="783"/>
          <w:jc w:val="center"/>
        </w:trPr>
        <w:tc>
          <w:tcPr>
            <w:tcW w:w="780"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3</w:t>
            </w:r>
            <w:r w:rsidRPr="00824508">
              <w:rPr>
                <w:rFonts w:ascii="Times New Roman" w:hAnsi="Times New Roman" w:cs="Times New Roman"/>
                <w:color w:val="000000"/>
                <w:sz w:val="24"/>
                <w:szCs w:val="24"/>
                <w:lang w:eastAsia="ru-RU"/>
              </w:rPr>
              <w:t>.</w:t>
            </w:r>
          </w:p>
        </w:tc>
        <w:tc>
          <w:tcPr>
            <w:tcW w:w="7104" w:type="dxa"/>
            <w:gridSpan w:val="2"/>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both"/>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Капитальный ремонт автомобильных дорог общего пользования между населенными пунктами в границах Ульчского муниципального района и сооружений на них</w:t>
            </w:r>
          </w:p>
        </w:tc>
        <w:tc>
          <w:tcPr>
            <w:tcW w:w="1871"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0</w:t>
            </w:r>
            <w:r>
              <w:rPr>
                <w:rFonts w:ascii="Times New Roman" w:hAnsi="Times New Roman" w:cs="Times New Roman"/>
                <w:color w:val="000000"/>
                <w:sz w:val="24"/>
                <w:szCs w:val="24"/>
                <w:lang w:eastAsia="ru-RU"/>
              </w:rPr>
              <w:t>,000</w:t>
            </w:r>
          </w:p>
        </w:tc>
      </w:tr>
      <w:tr w:rsidR="00CA6F55" w:rsidRPr="00824508">
        <w:trPr>
          <w:trHeight w:val="1135"/>
          <w:jc w:val="center"/>
        </w:trPr>
        <w:tc>
          <w:tcPr>
            <w:tcW w:w="780"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4.</w:t>
            </w:r>
          </w:p>
        </w:tc>
        <w:tc>
          <w:tcPr>
            <w:tcW w:w="7104" w:type="dxa"/>
            <w:gridSpan w:val="2"/>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both"/>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Ремонт автомобильных дорог общего пользования между населенными пунктами в границах Ульчского муниципального района и сооружений на них</w:t>
            </w:r>
          </w:p>
        </w:tc>
        <w:tc>
          <w:tcPr>
            <w:tcW w:w="1871" w:type="dxa"/>
            <w:tcBorders>
              <w:top w:val="single" w:sz="4" w:space="0" w:color="auto"/>
              <w:left w:val="single" w:sz="4" w:space="0" w:color="auto"/>
              <w:bottom w:val="single" w:sz="4" w:space="0" w:color="auto"/>
              <w:right w:val="single" w:sz="4" w:space="0" w:color="auto"/>
            </w:tcBorders>
          </w:tcPr>
          <w:p w:rsidR="00CA6F55" w:rsidRDefault="00CA6F55" w:rsidP="00F477FE">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0,000</w:t>
            </w:r>
          </w:p>
        </w:tc>
      </w:tr>
      <w:tr w:rsidR="00CA6F55" w:rsidRPr="00824508">
        <w:trPr>
          <w:trHeight w:val="838"/>
          <w:jc w:val="center"/>
        </w:trPr>
        <w:tc>
          <w:tcPr>
            <w:tcW w:w="780"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5</w:t>
            </w:r>
            <w:r w:rsidRPr="00824508">
              <w:rPr>
                <w:rFonts w:ascii="Times New Roman" w:hAnsi="Times New Roman" w:cs="Times New Roman"/>
                <w:color w:val="000000"/>
                <w:sz w:val="24"/>
                <w:szCs w:val="24"/>
                <w:lang w:eastAsia="ru-RU"/>
              </w:rPr>
              <w:t>.</w:t>
            </w:r>
          </w:p>
        </w:tc>
        <w:tc>
          <w:tcPr>
            <w:tcW w:w="7104" w:type="dxa"/>
            <w:gridSpan w:val="2"/>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both"/>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Содержание автомобильных дорог, автозимников и ледовых переправ общего пользования между населенными пунктами в границах Ульчского муниципального района</w:t>
            </w:r>
          </w:p>
        </w:tc>
        <w:tc>
          <w:tcPr>
            <w:tcW w:w="1871"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11132,78100</w:t>
            </w:r>
          </w:p>
        </w:tc>
      </w:tr>
      <w:tr w:rsidR="00CA6F55" w:rsidRPr="00824508">
        <w:trPr>
          <w:trHeight w:val="838"/>
          <w:jc w:val="center"/>
        </w:trPr>
        <w:tc>
          <w:tcPr>
            <w:tcW w:w="780"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6</w:t>
            </w:r>
            <w:r w:rsidRPr="00824508">
              <w:rPr>
                <w:rFonts w:ascii="Times New Roman" w:hAnsi="Times New Roman" w:cs="Times New Roman"/>
                <w:color w:val="000000"/>
                <w:sz w:val="24"/>
                <w:szCs w:val="24"/>
                <w:lang w:eastAsia="ru-RU"/>
              </w:rPr>
              <w:t>.</w:t>
            </w:r>
          </w:p>
        </w:tc>
        <w:tc>
          <w:tcPr>
            <w:tcW w:w="7104" w:type="dxa"/>
            <w:gridSpan w:val="2"/>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both"/>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Приобретение и поставка специализированной техники для содержания автомобильных дорог общего пользования местного значения</w:t>
            </w:r>
          </w:p>
        </w:tc>
        <w:tc>
          <w:tcPr>
            <w:tcW w:w="1871"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0,000</w:t>
            </w:r>
          </w:p>
        </w:tc>
      </w:tr>
      <w:tr w:rsidR="00CA6F55" w:rsidRPr="00824508">
        <w:trPr>
          <w:trHeight w:val="835"/>
          <w:jc w:val="center"/>
        </w:trPr>
        <w:tc>
          <w:tcPr>
            <w:tcW w:w="780" w:type="dxa"/>
            <w:tcBorders>
              <w:top w:val="single" w:sz="4" w:space="0" w:color="auto"/>
              <w:left w:val="single" w:sz="4" w:space="0" w:color="auto"/>
              <w:bottom w:val="single" w:sz="4" w:space="0" w:color="auto"/>
              <w:right w:val="single" w:sz="4" w:space="0" w:color="auto"/>
            </w:tcBorders>
          </w:tcPr>
          <w:p w:rsidR="00CA6F55" w:rsidRDefault="00CA6F55" w:rsidP="00F477FE">
            <w:pPr>
              <w:spacing w:after="0" w:line="240" w:lineRule="auto"/>
              <w:ind w:right="-8500"/>
              <w:jc w:val="center"/>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7.</w:t>
            </w:r>
          </w:p>
          <w:p w:rsidR="00CA6F55" w:rsidRPr="00A76DC8" w:rsidRDefault="00CA6F55" w:rsidP="00F477FE">
            <w:pPr>
              <w:jc w:val="center"/>
              <w:rPr>
                <w:rFonts w:ascii="Times New Roman" w:hAnsi="Times New Roman" w:cs="Times New Roman"/>
                <w:sz w:val="24"/>
                <w:szCs w:val="24"/>
                <w:lang w:eastAsia="ru-RU"/>
              </w:rPr>
            </w:pPr>
            <w:r>
              <w:rPr>
                <w:rFonts w:ascii="Times New Roman" w:hAnsi="Times New Roman" w:cs="Times New Roman"/>
                <w:sz w:val="24"/>
                <w:szCs w:val="24"/>
                <w:lang w:eastAsia="ru-RU"/>
              </w:rPr>
              <w:t>7.</w:t>
            </w:r>
          </w:p>
        </w:tc>
        <w:tc>
          <w:tcPr>
            <w:tcW w:w="7104" w:type="dxa"/>
            <w:gridSpan w:val="2"/>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Иные направления в области использования автомобильных дорог общего пользования между населенными пунктами в границах Ульчского муниципального района и осуществления дорожной деятельности в соответствии с законодательством РФ</w:t>
            </w:r>
          </w:p>
        </w:tc>
        <w:tc>
          <w:tcPr>
            <w:tcW w:w="1871"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0</w:t>
            </w:r>
            <w:r>
              <w:rPr>
                <w:rFonts w:ascii="Times New Roman" w:hAnsi="Times New Roman" w:cs="Times New Roman"/>
                <w:color w:val="000000"/>
                <w:sz w:val="24"/>
                <w:szCs w:val="24"/>
                <w:lang w:eastAsia="ru-RU"/>
              </w:rPr>
              <w:t>,000</w:t>
            </w:r>
          </w:p>
        </w:tc>
      </w:tr>
      <w:tr w:rsidR="00CA6F55" w:rsidRPr="00824508">
        <w:trPr>
          <w:trHeight w:val="399"/>
          <w:jc w:val="center"/>
        </w:trPr>
        <w:tc>
          <w:tcPr>
            <w:tcW w:w="780" w:type="dxa"/>
            <w:tcBorders>
              <w:top w:val="single" w:sz="4" w:space="0" w:color="auto"/>
              <w:left w:val="single" w:sz="4" w:space="0" w:color="auto"/>
              <w:bottom w:val="single" w:sz="4" w:space="0" w:color="auto"/>
              <w:right w:val="single" w:sz="4" w:space="0" w:color="auto"/>
            </w:tcBorders>
          </w:tcPr>
          <w:p w:rsidR="00CA6F55" w:rsidRPr="00824508" w:rsidRDefault="00CA6F55" w:rsidP="00F477FE">
            <w:pPr>
              <w:spacing w:after="0" w:line="240" w:lineRule="auto"/>
              <w:jc w:val="center"/>
              <w:rPr>
                <w:color w:val="000000"/>
                <w:lang w:eastAsia="ru-RU"/>
              </w:rPr>
            </w:pPr>
            <w:r w:rsidRPr="00824508">
              <w:rPr>
                <w:color w:val="000000"/>
                <w:lang w:eastAsia="ru-RU"/>
              </w:rPr>
              <w:t> </w:t>
            </w:r>
          </w:p>
        </w:tc>
        <w:tc>
          <w:tcPr>
            <w:tcW w:w="7104" w:type="dxa"/>
            <w:gridSpan w:val="2"/>
            <w:tcBorders>
              <w:top w:val="single" w:sz="4" w:space="0" w:color="auto"/>
              <w:left w:val="nil"/>
              <w:bottom w:val="single" w:sz="4" w:space="0" w:color="auto"/>
              <w:right w:val="single" w:sz="4" w:space="0" w:color="auto"/>
            </w:tcBorders>
          </w:tcPr>
          <w:p w:rsidR="00CA6F55" w:rsidRPr="00824508" w:rsidRDefault="00CA6F55" w:rsidP="00F477FE">
            <w:pPr>
              <w:spacing w:after="0" w:line="240" w:lineRule="auto"/>
              <w:rPr>
                <w:rFonts w:ascii="Times New Roman" w:hAnsi="Times New Roman" w:cs="Times New Roman"/>
                <w:color w:val="000000"/>
                <w:sz w:val="24"/>
                <w:szCs w:val="24"/>
                <w:lang w:eastAsia="ru-RU"/>
              </w:rPr>
            </w:pPr>
            <w:r w:rsidRPr="00824508">
              <w:rPr>
                <w:rFonts w:ascii="Times New Roman" w:hAnsi="Times New Roman" w:cs="Times New Roman"/>
                <w:color w:val="000000"/>
                <w:sz w:val="24"/>
                <w:szCs w:val="24"/>
                <w:lang w:eastAsia="ru-RU"/>
              </w:rPr>
              <w:t xml:space="preserve">Итого:                                                      </w:t>
            </w:r>
          </w:p>
        </w:tc>
        <w:tc>
          <w:tcPr>
            <w:tcW w:w="1871" w:type="dxa"/>
            <w:tcBorders>
              <w:top w:val="single" w:sz="4" w:space="0" w:color="auto"/>
              <w:left w:val="nil"/>
              <w:bottom w:val="single" w:sz="4" w:space="0" w:color="auto"/>
              <w:right w:val="single" w:sz="4" w:space="0" w:color="auto"/>
            </w:tcBorders>
          </w:tcPr>
          <w:p w:rsidR="00CA6F55" w:rsidRPr="00824508" w:rsidRDefault="00CA6F55" w:rsidP="009537C0">
            <w:pPr>
              <w:spacing w:after="0" w:line="240" w:lineRule="auto"/>
              <w:jc w:val="center"/>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11132,78100</w:t>
            </w:r>
          </w:p>
        </w:tc>
      </w:tr>
      <w:tr w:rsidR="00CA6F55" w:rsidRPr="00824508">
        <w:trPr>
          <w:trHeight w:val="361"/>
          <w:jc w:val="center"/>
        </w:trPr>
        <w:tc>
          <w:tcPr>
            <w:tcW w:w="9755" w:type="dxa"/>
            <w:gridSpan w:val="4"/>
            <w:tcBorders>
              <w:top w:val="single" w:sz="4" w:space="0" w:color="auto"/>
              <w:left w:val="nil"/>
              <w:bottom w:val="nil"/>
              <w:right w:val="nil"/>
            </w:tcBorders>
            <w:noWrap/>
            <w:vAlign w:val="bottom"/>
          </w:tcPr>
          <w:p w:rsidR="00CA6F55" w:rsidRDefault="00CA6F55" w:rsidP="00F477FE">
            <w:pPr>
              <w:spacing w:after="0" w:line="240" w:lineRule="auto"/>
              <w:jc w:val="center"/>
              <w:rPr>
                <w:rFonts w:ascii="Times New Roman" w:hAnsi="Times New Roman" w:cs="Times New Roman"/>
                <w:color w:val="000000"/>
                <w:sz w:val="28"/>
                <w:szCs w:val="28"/>
                <w:lang w:eastAsia="ru-RU"/>
              </w:rPr>
            </w:pPr>
          </w:p>
          <w:p w:rsidR="00CA6F55" w:rsidRPr="00824508" w:rsidRDefault="00CA6F55" w:rsidP="00F477FE">
            <w:pPr>
              <w:spacing w:after="0" w:line="240" w:lineRule="auto"/>
              <w:jc w:val="center"/>
              <w:rPr>
                <w:rFonts w:ascii="Times New Roman" w:hAnsi="Times New Roman" w:cs="Times New Roman"/>
                <w:color w:val="000000"/>
                <w:sz w:val="28"/>
                <w:szCs w:val="28"/>
                <w:lang w:eastAsia="ru-RU"/>
              </w:rPr>
            </w:pPr>
            <w:r w:rsidRPr="00824508">
              <w:rPr>
                <w:rFonts w:ascii="Times New Roman" w:hAnsi="Times New Roman" w:cs="Times New Roman"/>
                <w:color w:val="000000"/>
                <w:sz w:val="28"/>
                <w:szCs w:val="28"/>
                <w:lang w:eastAsia="ru-RU"/>
              </w:rPr>
              <w:t>_________</w:t>
            </w:r>
          </w:p>
        </w:tc>
      </w:tr>
      <w:tr w:rsidR="00CA6F55" w:rsidRPr="00824508">
        <w:trPr>
          <w:trHeight w:val="68"/>
          <w:jc w:val="center"/>
        </w:trPr>
        <w:tc>
          <w:tcPr>
            <w:tcW w:w="780" w:type="dxa"/>
            <w:tcBorders>
              <w:top w:val="nil"/>
              <w:left w:val="nil"/>
              <w:bottom w:val="nil"/>
              <w:right w:val="nil"/>
            </w:tcBorders>
            <w:noWrap/>
            <w:vAlign w:val="bottom"/>
          </w:tcPr>
          <w:p w:rsidR="00CA6F55" w:rsidRPr="00824508" w:rsidRDefault="00CA6F55" w:rsidP="00F477FE">
            <w:pPr>
              <w:spacing w:after="0" w:line="240" w:lineRule="auto"/>
              <w:jc w:val="center"/>
              <w:rPr>
                <w:rFonts w:ascii="Times New Roman" w:hAnsi="Times New Roman" w:cs="Times New Roman"/>
                <w:color w:val="000000"/>
                <w:sz w:val="28"/>
                <w:szCs w:val="28"/>
                <w:lang w:eastAsia="ru-RU"/>
              </w:rPr>
            </w:pPr>
          </w:p>
        </w:tc>
        <w:tc>
          <w:tcPr>
            <w:tcW w:w="2688" w:type="dxa"/>
            <w:tcBorders>
              <w:top w:val="nil"/>
              <w:left w:val="nil"/>
              <w:bottom w:val="nil"/>
              <w:right w:val="nil"/>
            </w:tcBorders>
            <w:noWrap/>
            <w:vAlign w:val="bottom"/>
          </w:tcPr>
          <w:p w:rsidR="00CA6F55" w:rsidRPr="00824508" w:rsidRDefault="00CA6F55" w:rsidP="00F477FE">
            <w:pPr>
              <w:spacing w:after="0" w:line="240" w:lineRule="auto"/>
              <w:rPr>
                <w:color w:val="000000"/>
                <w:lang w:eastAsia="ru-RU"/>
              </w:rPr>
            </w:pPr>
          </w:p>
        </w:tc>
        <w:tc>
          <w:tcPr>
            <w:tcW w:w="6287" w:type="dxa"/>
            <w:gridSpan w:val="2"/>
            <w:tcBorders>
              <w:top w:val="nil"/>
              <w:left w:val="nil"/>
              <w:bottom w:val="nil"/>
              <w:right w:val="nil"/>
            </w:tcBorders>
            <w:noWrap/>
            <w:vAlign w:val="bottom"/>
          </w:tcPr>
          <w:p w:rsidR="00CA6F55" w:rsidRPr="00824508" w:rsidRDefault="00CA6F55" w:rsidP="00F477FE">
            <w:pPr>
              <w:spacing w:after="0" w:line="240" w:lineRule="auto"/>
              <w:rPr>
                <w:color w:val="000000"/>
                <w:lang w:eastAsia="ru-RU"/>
              </w:rPr>
            </w:pPr>
          </w:p>
        </w:tc>
      </w:tr>
      <w:tr w:rsidR="00CA6F55" w:rsidRPr="00824508">
        <w:trPr>
          <w:trHeight w:val="361"/>
          <w:jc w:val="center"/>
        </w:trPr>
        <w:tc>
          <w:tcPr>
            <w:tcW w:w="9755" w:type="dxa"/>
            <w:gridSpan w:val="4"/>
            <w:tcBorders>
              <w:top w:val="nil"/>
              <w:left w:val="nil"/>
              <w:bottom w:val="nil"/>
              <w:right w:val="nil"/>
            </w:tcBorders>
            <w:noWrap/>
            <w:vAlign w:val="bottom"/>
          </w:tcPr>
          <w:p w:rsidR="00CA6F55" w:rsidRPr="00824508" w:rsidRDefault="00D61218" w:rsidP="00D61218">
            <w:pPr>
              <w:spacing w:after="0" w:line="240" w:lineRule="auto"/>
              <w:ind w:left="-191" w:right="-85"/>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 xml:space="preserve">  </w:t>
            </w:r>
            <w:r w:rsidR="00CA6F55" w:rsidRPr="00824508">
              <w:rPr>
                <w:rFonts w:ascii="Times New Roman" w:hAnsi="Times New Roman" w:cs="Times New Roman"/>
                <w:color w:val="000000"/>
                <w:sz w:val="28"/>
                <w:szCs w:val="28"/>
                <w:lang w:eastAsia="ru-RU"/>
              </w:rPr>
              <w:t xml:space="preserve">Глава района                          </w:t>
            </w:r>
            <w:r w:rsidR="00CA6F55">
              <w:rPr>
                <w:rFonts w:ascii="Times New Roman" w:hAnsi="Times New Roman" w:cs="Times New Roman"/>
                <w:color w:val="000000"/>
                <w:sz w:val="28"/>
                <w:szCs w:val="28"/>
                <w:lang w:eastAsia="ru-RU"/>
              </w:rPr>
              <w:t xml:space="preserve">                            </w:t>
            </w:r>
            <w:r>
              <w:rPr>
                <w:rFonts w:ascii="Times New Roman" w:hAnsi="Times New Roman" w:cs="Times New Roman"/>
                <w:color w:val="000000"/>
                <w:sz w:val="28"/>
                <w:szCs w:val="28"/>
                <w:lang w:eastAsia="ru-RU"/>
              </w:rPr>
              <w:t xml:space="preserve">   </w:t>
            </w:r>
            <w:r w:rsidR="00CA6F55">
              <w:rPr>
                <w:rFonts w:ascii="Times New Roman" w:hAnsi="Times New Roman" w:cs="Times New Roman"/>
                <w:color w:val="000000"/>
                <w:sz w:val="28"/>
                <w:szCs w:val="28"/>
                <w:lang w:eastAsia="ru-RU"/>
              </w:rPr>
              <w:t xml:space="preserve">   </w:t>
            </w:r>
            <w:r w:rsidR="00CA6F55" w:rsidRPr="00824508">
              <w:rPr>
                <w:rFonts w:ascii="Times New Roman" w:hAnsi="Times New Roman" w:cs="Times New Roman"/>
                <w:color w:val="000000"/>
                <w:sz w:val="28"/>
                <w:szCs w:val="28"/>
                <w:lang w:eastAsia="ru-RU"/>
              </w:rPr>
              <w:t xml:space="preserve"> </w:t>
            </w:r>
            <w:r w:rsidR="00CA6F55">
              <w:rPr>
                <w:rFonts w:ascii="Times New Roman" w:hAnsi="Times New Roman" w:cs="Times New Roman"/>
                <w:color w:val="000000"/>
                <w:sz w:val="28"/>
                <w:szCs w:val="28"/>
                <w:lang w:eastAsia="ru-RU"/>
              </w:rPr>
              <w:t xml:space="preserve">                    </w:t>
            </w:r>
            <w:r w:rsidR="00CA6F55" w:rsidRPr="00824508">
              <w:rPr>
                <w:rFonts w:ascii="Times New Roman" w:hAnsi="Times New Roman" w:cs="Times New Roman"/>
                <w:color w:val="000000"/>
                <w:sz w:val="28"/>
                <w:szCs w:val="28"/>
                <w:lang w:eastAsia="ru-RU"/>
              </w:rPr>
              <w:t xml:space="preserve">   </w:t>
            </w:r>
            <w:r w:rsidR="00CA6F55">
              <w:rPr>
                <w:rFonts w:ascii="Times New Roman" w:hAnsi="Times New Roman" w:cs="Times New Roman"/>
                <w:color w:val="000000"/>
                <w:sz w:val="28"/>
                <w:szCs w:val="28"/>
                <w:lang w:eastAsia="ru-RU"/>
              </w:rPr>
              <w:t xml:space="preserve">   </w:t>
            </w:r>
            <w:r w:rsidR="00CA6F55" w:rsidRPr="00824508">
              <w:rPr>
                <w:rFonts w:ascii="Times New Roman" w:hAnsi="Times New Roman" w:cs="Times New Roman"/>
                <w:color w:val="000000"/>
                <w:sz w:val="28"/>
                <w:szCs w:val="28"/>
                <w:lang w:eastAsia="ru-RU"/>
              </w:rPr>
              <w:t xml:space="preserve">      Ю.Л.</w:t>
            </w:r>
            <w:r w:rsidR="00CA6F55">
              <w:rPr>
                <w:rFonts w:ascii="Times New Roman" w:hAnsi="Times New Roman" w:cs="Times New Roman"/>
                <w:color w:val="000000"/>
                <w:sz w:val="28"/>
                <w:szCs w:val="28"/>
                <w:lang w:eastAsia="ru-RU"/>
              </w:rPr>
              <w:t xml:space="preserve"> </w:t>
            </w:r>
            <w:r w:rsidR="00CA6F55" w:rsidRPr="00824508">
              <w:rPr>
                <w:rFonts w:ascii="Times New Roman" w:hAnsi="Times New Roman" w:cs="Times New Roman"/>
                <w:color w:val="000000"/>
                <w:sz w:val="28"/>
                <w:szCs w:val="28"/>
                <w:lang w:eastAsia="ru-RU"/>
              </w:rPr>
              <w:t>Данкан</w:t>
            </w:r>
          </w:p>
        </w:tc>
      </w:tr>
      <w:tr w:rsidR="00CA6F55" w:rsidRPr="00824508">
        <w:trPr>
          <w:trHeight w:val="289"/>
          <w:jc w:val="center"/>
        </w:trPr>
        <w:tc>
          <w:tcPr>
            <w:tcW w:w="780" w:type="dxa"/>
            <w:tcBorders>
              <w:top w:val="nil"/>
              <w:left w:val="nil"/>
              <w:bottom w:val="nil"/>
              <w:right w:val="nil"/>
            </w:tcBorders>
            <w:noWrap/>
            <w:vAlign w:val="bottom"/>
          </w:tcPr>
          <w:p w:rsidR="00CA6F55" w:rsidRPr="00824508" w:rsidRDefault="00CA6F55" w:rsidP="00F477FE">
            <w:pPr>
              <w:spacing w:after="0" w:line="240" w:lineRule="auto"/>
              <w:rPr>
                <w:color w:val="000000"/>
                <w:lang w:eastAsia="ru-RU"/>
              </w:rPr>
            </w:pPr>
          </w:p>
        </w:tc>
        <w:tc>
          <w:tcPr>
            <w:tcW w:w="2688" w:type="dxa"/>
            <w:tcBorders>
              <w:top w:val="nil"/>
              <w:left w:val="nil"/>
              <w:bottom w:val="nil"/>
              <w:right w:val="nil"/>
            </w:tcBorders>
            <w:noWrap/>
            <w:vAlign w:val="bottom"/>
          </w:tcPr>
          <w:p w:rsidR="00CA6F55" w:rsidRPr="00824508" w:rsidRDefault="00CA6F55" w:rsidP="00F477FE">
            <w:pPr>
              <w:spacing w:after="0" w:line="240" w:lineRule="auto"/>
              <w:rPr>
                <w:color w:val="000000"/>
                <w:lang w:eastAsia="ru-RU"/>
              </w:rPr>
            </w:pPr>
          </w:p>
        </w:tc>
        <w:tc>
          <w:tcPr>
            <w:tcW w:w="6287" w:type="dxa"/>
            <w:gridSpan w:val="2"/>
            <w:tcBorders>
              <w:top w:val="nil"/>
              <w:left w:val="nil"/>
              <w:bottom w:val="nil"/>
              <w:right w:val="nil"/>
            </w:tcBorders>
            <w:noWrap/>
            <w:vAlign w:val="bottom"/>
          </w:tcPr>
          <w:p w:rsidR="00CA6F55" w:rsidRPr="00824508" w:rsidRDefault="00CA6F55" w:rsidP="00F477FE">
            <w:pPr>
              <w:spacing w:after="0" w:line="240" w:lineRule="auto"/>
              <w:rPr>
                <w:color w:val="000000"/>
                <w:lang w:eastAsia="ru-RU"/>
              </w:rPr>
            </w:pPr>
          </w:p>
        </w:tc>
      </w:tr>
    </w:tbl>
    <w:p w:rsidR="00CA6F55" w:rsidRPr="00A80865" w:rsidRDefault="00CA6F55" w:rsidP="00B7738F">
      <w:pPr>
        <w:spacing w:after="0" w:line="240" w:lineRule="auto"/>
        <w:rPr>
          <w:rFonts w:ascii="Times New Roman" w:hAnsi="Times New Roman" w:cs="Times New Roman"/>
          <w:sz w:val="28"/>
          <w:szCs w:val="28"/>
          <w:lang w:eastAsia="ru-RU"/>
        </w:rPr>
        <w:sectPr w:rsidR="00CA6F55" w:rsidRPr="00A80865" w:rsidSect="00EC1362">
          <w:pgSz w:w="11906" w:h="16838" w:code="9"/>
          <w:pgMar w:top="641" w:right="851" w:bottom="851" w:left="1985" w:header="709" w:footer="709" w:gutter="0"/>
          <w:cols w:space="708"/>
          <w:docGrid w:linePitch="360"/>
        </w:sectPr>
      </w:pPr>
    </w:p>
    <w:p w:rsidR="00CA6F55" w:rsidRPr="00E41746" w:rsidRDefault="00CA6F55" w:rsidP="00B7738F">
      <w:pPr>
        <w:spacing w:after="0"/>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E41746">
        <w:rPr>
          <w:rFonts w:ascii="Times New Roman" w:hAnsi="Times New Roman" w:cs="Times New Roman"/>
          <w:sz w:val="28"/>
          <w:szCs w:val="28"/>
        </w:rPr>
        <w:t xml:space="preserve">Приложение </w:t>
      </w:r>
      <w:r>
        <w:rPr>
          <w:rFonts w:ascii="Times New Roman" w:hAnsi="Times New Roman" w:cs="Times New Roman"/>
          <w:sz w:val="28"/>
          <w:szCs w:val="28"/>
        </w:rPr>
        <w:t>10</w:t>
      </w:r>
    </w:p>
    <w:p w:rsidR="00CA6F55" w:rsidRPr="00E41746" w:rsidRDefault="00CA6F55" w:rsidP="003756A5">
      <w:pPr>
        <w:spacing w:after="0"/>
        <w:ind w:left="5220"/>
        <w:rPr>
          <w:rFonts w:ascii="Times New Roman" w:hAnsi="Times New Roman" w:cs="Times New Roman"/>
          <w:sz w:val="28"/>
          <w:szCs w:val="28"/>
        </w:rPr>
      </w:pPr>
      <w:r w:rsidRPr="00E41746">
        <w:rPr>
          <w:rFonts w:ascii="Times New Roman" w:hAnsi="Times New Roman" w:cs="Times New Roman"/>
          <w:sz w:val="28"/>
          <w:szCs w:val="28"/>
        </w:rPr>
        <w:t xml:space="preserve">                 к решению Собрания</w:t>
      </w:r>
    </w:p>
    <w:p w:rsidR="00CA6F55" w:rsidRPr="00E41746" w:rsidRDefault="00CA6F55" w:rsidP="003756A5">
      <w:pPr>
        <w:spacing w:after="0"/>
        <w:ind w:left="5220"/>
        <w:rPr>
          <w:rFonts w:ascii="Times New Roman" w:hAnsi="Times New Roman" w:cs="Times New Roman"/>
          <w:sz w:val="28"/>
          <w:szCs w:val="28"/>
        </w:rPr>
      </w:pPr>
      <w:r w:rsidRPr="00E41746">
        <w:rPr>
          <w:rFonts w:ascii="Times New Roman" w:hAnsi="Times New Roman" w:cs="Times New Roman"/>
          <w:sz w:val="28"/>
          <w:szCs w:val="28"/>
        </w:rPr>
        <w:t xml:space="preserve">                 депутатов</w:t>
      </w:r>
    </w:p>
    <w:p w:rsidR="00CA6F55" w:rsidRPr="00E41746" w:rsidRDefault="00CA6F55" w:rsidP="003756A5">
      <w:pPr>
        <w:spacing w:after="0"/>
        <w:ind w:left="5220"/>
        <w:rPr>
          <w:rFonts w:ascii="Times New Roman" w:hAnsi="Times New Roman" w:cs="Times New Roman"/>
          <w:sz w:val="28"/>
          <w:szCs w:val="28"/>
        </w:rPr>
      </w:pPr>
      <w:r w:rsidRPr="00E41746">
        <w:rPr>
          <w:rFonts w:ascii="Times New Roman" w:hAnsi="Times New Roman" w:cs="Times New Roman"/>
          <w:sz w:val="28"/>
          <w:szCs w:val="28"/>
        </w:rPr>
        <w:t xml:space="preserve">     </w:t>
      </w:r>
      <w:r>
        <w:rPr>
          <w:rFonts w:ascii="Times New Roman" w:hAnsi="Times New Roman" w:cs="Times New Roman"/>
          <w:sz w:val="28"/>
          <w:szCs w:val="28"/>
        </w:rPr>
        <w:t xml:space="preserve">            от        </w:t>
      </w:r>
      <w:r w:rsidRPr="00E41746">
        <w:rPr>
          <w:rFonts w:ascii="Times New Roman" w:hAnsi="Times New Roman" w:cs="Times New Roman"/>
          <w:sz w:val="28"/>
          <w:szCs w:val="28"/>
        </w:rPr>
        <w:t xml:space="preserve">        </w:t>
      </w:r>
      <w:r>
        <w:rPr>
          <w:rFonts w:ascii="Times New Roman" w:hAnsi="Times New Roman" w:cs="Times New Roman"/>
          <w:sz w:val="28"/>
          <w:szCs w:val="28"/>
        </w:rPr>
        <w:t>2015</w:t>
      </w:r>
      <w:r w:rsidRPr="00E41746">
        <w:rPr>
          <w:rFonts w:ascii="Times New Roman" w:hAnsi="Times New Roman" w:cs="Times New Roman"/>
          <w:sz w:val="28"/>
          <w:szCs w:val="28"/>
        </w:rPr>
        <w:t xml:space="preserve">  г. № </w:t>
      </w:r>
    </w:p>
    <w:p w:rsidR="00CA6F55" w:rsidRDefault="00CA6F55" w:rsidP="00E41746">
      <w:pPr>
        <w:spacing w:after="0"/>
        <w:ind w:left="5220"/>
        <w:rPr>
          <w:rFonts w:ascii="Times New Roman" w:hAnsi="Times New Roman" w:cs="Times New Roman"/>
          <w:sz w:val="28"/>
          <w:szCs w:val="28"/>
        </w:rPr>
      </w:pPr>
    </w:p>
    <w:p w:rsidR="00CA6F55" w:rsidRDefault="00CA6F55" w:rsidP="003756A5">
      <w:pPr>
        <w:spacing w:after="0"/>
        <w:rPr>
          <w:rFonts w:ascii="Times New Roman" w:hAnsi="Times New Roman" w:cs="Times New Roman"/>
          <w:sz w:val="28"/>
          <w:szCs w:val="28"/>
        </w:rPr>
      </w:pPr>
    </w:p>
    <w:p w:rsidR="00CA6F55" w:rsidRDefault="00CA6F55" w:rsidP="00D94094">
      <w:pPr>
        <w:spacing w:after="0" w:line="240" w:lineRule="auto"/>
        <w:jc w:val="center"/>
        <w:rPr>
          <w:rFonts w:ascii="Times New Roman" w:hAnsi="Times New Roman" w:cs="Times New Roman"/>
          <w:b/>
          <w:bCs/>
          <w:sz w:val="28"/>
          <w:szCs w:val="28"/>
        </w:rPr>
      </w:pPr>
      <w:r w:rsidRPr="003840B2">
        <w:rPr>
          <w:rFonts w:ascii="Times New Roman" w:hAnsi="Times New Roman" w:cs="Times New Roman"/>
          <w:b/>
          <w:bCs/>
          <w:sz w:val="28"/>
          <w:szCs w:val="28"/>
        </w:rPr>
        <w:t xml:space="preserve">Программа </w:t>
      </w:r>
    </w:p>
    <w:p w:rsidR="00CA6F55" w:rsidRPr="003840B2" w:rsidRDefault="00CA6F55" w:rsidP="00585218">
      <w:pPr>
        <w:spacing w:after="0" w:line="240" w:lineRule="auto"/>
        <w:jc w:val="center"/>
        <w:rPr>
          <w:rFonts w:ascii="Times New Roman" w:hAnsi="Times New Roman" w:cs="Times New Roman"/>
          <w:b/>
          <w:bCs/>
          <w:sz w:val="28"/>
          <w:szCs w:val="28"/>
        </w:rPr>
      </w:pPr>
      <w:r w:rsidRPr="003840B2">
        <w:rPr>
          <w:rFonts w:ascii="Times New Roman" w:hAnsi="Times New Roman" w:cs="Times New Roman"/>
          <w:b/>
          <w:bCs/>
          <w:sz w:val="28"/>
          <w:szCs w:val="28"/>
        </w:rPr>
        <w:t>муниципальных гарантий Ульчского муниципального района на 201</w:t>
      </w:r>
      <w:r>
        <w:rPr>
          <w:rFonts w:ascii="Times New Roman" w:hAnsi="Times New Roman" w:cs="Times New Roman"/>
          <w:b/>
          <w:bCs/>
          <w:sz w:val="28"/>
          <w:szCs w:val="28"/>
        </w:rPr>
        <w:t>6</w:t>
      </w:r>
      <w:r w:rsidRPr="003840B2">
        <w:rPr>
          <w:rFonts w:ascii="Times New Roman" w:hAnsi="Times New Roman" w:cs="Times New Roman"/>
          <w:b/>
          <w:bCs/>
          <w:sz w:val="28"/>
          <w:szCs w:val="28"/>
        </w:rPr>
        <w:t xml:space="preserve"> год</w:t>
      </w:r>
    </w:p>
    <w:p w:rsidR="00CA6F55" w:rsidRPr="00D94094" w:rsidRDefault="00CA6F55" w:rsidP="00D94094">
      <w:pPr>
        <w:spacing w:after="0"/>
        <w:jc w:val="right"/>
        <w:rPr>
          <w:rFonts w:ascii="Times New Roman" w:hAnsi="Times New Roman" w:cs="Times New Roman"/>
        </w:rPr>
      </w:pPr>
    </w:p>
    <w:p w:rsidR="00CA6F55" w:rsidRPr="00D94094" w:rsidRDefault="00CA6F55" w:rsidP="00D94094">
      <w:pPr>
        <w:spacing w:after="0" w:line="240" w:lineRule="auto"/>
        <w:jc w:val="center"/>
        <w:rPr>
          <w:rFonts w:ascii="Times New Roman" w:hAnsi="Times New Roman" w:cs="Times New Roman"/>
        </w:rPr>
      </w:pPr>
      <w:r>
        <w:rPr>
          <w:rFonts w:ascii="Times New Roman" w:hAnsi="Times New Roman" w:cs="Times New Roman"/>
        </w:rPr>
        <w:t xml:space="preserve">                                                                                                                                 (тыс. рублей</w:t>
      </w:r>
      <w:r w:rsidRPr="00D94094">
        <w:rPr>
          <w:rFonts w:ascii="Times New Roman" w:hAnsi="Times New Roman" w:cs="Times New Roman"/>
        </w:rPr>
        <w:t>)</w:t>
      </w:r>
    </w:p>
    <w:tbl>
      <w:tblPr>
        <w:tblW w:w="9356"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696"/>
        <w:gridCol w:w="6294"/>
        <w:gridCol w:w="2366"/>
      </w:tblGrid>
      <w:tr w:rsidR="00CA6F55" w:rsidRPr="00D94094">
        <w:tc>
          <w:tcPr>
            <w:tcW w:w="696" w:type="dxa"/>
            <w:vAlign w:val="center"/>
          </w:tcPr>
          <w:p w:rsidR="00CA6F55" w:rsidRPr="00D94094" w:rsidRDefault="00CA6F55" w:rsidP="00D94094">
            <w:pPr>
              <w:spacing w:after="0"/>
              <w:jc w:val="center"/>
              <w:rPr>
                <w:rFonts w:ascii="Times New Roman" w:hAnsi="Times New Roman" w:cs="Times New Roman"/>
                <w:sz w:val="24"/>
                <w:szCs w:val="24"/>
              </w:rPr>
            </w:pPr>
            <w:r w:rsidRPr="00D94094">
              <w:rPr>
                <w:rFonts w:ascii="Times New Roman" w:hAnsi="Times New Roman" w:cs="Times New Roman"/>
                <w:sz w:val="24"/>
                <w:szCs w:val="24"/>
              </w:rPr>
              <w:t>№ пп</w:t>
            </w:r>
          </w:p>
        </w:tc>
        <w:tc>
          <w:tcPr>
            <w:tcW w:w="6294" w:type="dxa"/>
            <w:vAlign w:val="center"/>
          </w:tcPr>
          <w:p w:rsidR="00CA6F55" w:rsidRPr="00D94094" w:rsidRDefault="00CA6F55" w:rsidP="00D94094">
            <w:pPr>
              <w:jc w:val="center"/>
              <w:rPr>
                <w:rFonts w:ascii="Times New Roman" w:hAnsi="Times New Roman" w:cs="Times New Roman"/>
                <w:sz w:val="24"/>
                <w:szCs w:val="24"/>
              </w:rPr>
            </w:pPr>
            <w:r w:rsidRPr="00D94094">
              <w:rPr>
                <w:rFonts w:ascii="Times New Roman" w:hAnsi="Times New Roman" w:cs="Times New Roman"/>
                <w:sz w:val="24"/>
                <w:szCs w:val="24"/>
              </w:rPr>
              <w:t>Наименование показателя</w:t>
            </w:r>
          </w:p>
        </w:tc>
        <w:tc>
          <w:tcPr>
            <w:tcW w:w="2366" w:type="dxa"/>
            <w:vAlign w:val="center"/>
          </w:tcPr>
          <w:p w:rsidR="00CA6F55" w:rsidRPr="00D94094" w:rsidRDefault="00CA6F55" w:rsidP="00D94094">
            <w:pPr>
              <w:jc w:val="center"/>
              <w:rPr>
                <w:rFonts w:ascii="Times New Roman" w:hAnsi="Times New Roman" w:cs="Times New Roman"/>
                <w:sz w:val="24"/>
                <w:szCs w:val="24"/>
              </w:rPr>
            </w:pPr>
            <w:r w:rsidRPr="00D94094">
              <w:rPr>
                <w:rFonts w:ascii="Times New Roman" w:hAnsi="Times New Roman" w:cs="Times New Roman"/>
                <w:sz w:val="24"/>
                <w:szCs w:val="24"/>
              </w:rPr>
              <w:t>Сумма</w:t>
            </w:r>
          </w:p>
        </w:tc>
      </w:tr>
      <w:tr w:rsidR="00CA6F55" w:rsidRPr="00D94094">
        <w:tc>
          <w:tcPr>
            <w:tcW w:w="696" w:type="dxa"/>
            <w:vAlign w:val="center"/>
          </w:tcPr>
          <w:p w:rsidR="00CA6F55" w:rsidRPr="00D94094" w:rsidRDefault="00CA6F55" w:rsidP="009B6CAD">
            <w:pPr>
              <w:spacing w:after="0"/>
              <w:jc w:val="center"/>
              <w:rPr>
                <w:rFonts w:ascii="Times New Roman" w:hAnsi="Times New Roman" w:cs="Times New Roman"/>
                <w:sz w:val="24"/>
                <w:szCs w:val="24"/>
              </w:rPr>
            </w:pPr>
            <w:r w:rsidRPr="00D94094">
              <w:rPr>
                <w:rFonts w:ascii="Times New Roman" w:hAnsi="Times New Roman" w:cs="Times New Roman"/>
                <w:sz w:val="24"/>
                <w:szCs w:val="24"/>
              </w:rPr>
              <w:t>1</w:t>
            </w:r>
          </w:p>
        </w:tc>
        <w:tc>
          <w:tcPr>
            <w:tcW w:w="6294" w:type="dxa"/>
            <w:vAlign w:val="center"/>
          </w:tcPr>
          <w:p w:rsidR="00CA6F55" w:rsidRPr="00D94094" w:rsidRDefault="00CA6F55" w:rsidP="009B6CAD">
            <w:pPr>
              <w:spacing w:after="0"/>
              <w:jc w:val="center"/>
              <w:rPr>
                <w:rFonts w:ascii="Times New Roman" w:hAnsi="Times New Roman" w:cs="Times New Roman"/>
                <w:sz w:val="24"/>
                <w:szCs w:val="24"/>
              </w:rPr>
            </w:pPr>
            <w:r w:rsidRPr="00D94094">
              <w:rPr>
                <w:rFonts w:ascii="Times New Roman" w:hAnsi="Times New Roman" w:cs="Times New Roman"/>
                <w:sz w:val="24"/>
                <w:szCs w:val="24"/>
              </w:rPr>
              <w:t>2</w:t>
            </w:r>
          </w:p>
        </w:tc>
        <w:tc>
          <w:tcPr>
            <w:tcW w:w="2366" w:type="dxa"/>
            <w:vAlign w:val="center"/>
          </w:tcPr>
          <w:p w:rsidR="00CA6F55" w:rsidRPr="00D94094" w:rsidRDefault="00CA6F55" w:rsidP="009B6CAD">
            <w:pPr>
              <w:spacing w:after="0"/>
              <w:jc w:val="center"/>
              <w:rPr>
                <w:rFonts w:ascii="Times New Roman" w:hAnsi="Times New Roman" w:cs="Times New Roman"/>
                <w:sz w:val="24"/>
                <w:szCs w:val="24"/>
              </w:rPr>
            </w:pPr>
            <w:r w:rsidRPr="00D94094">
              <w:rPr>
                <w:rFonts w:ascii="Times New Roman" w:hAnsi="Times New Roman" w:cs="Times New Roman"/>
                <w:sz w:val="24"/>
                <w:szCs w:val="24"/>
              </w:rPr>
              <w:t>3</w:t>
            </w:r>
          </w:p>
        </w:tc>
      </w:tr>
      <w:tr w:rsidR="00CA6F55" w:rsidRPr="00D94094">
        <w:trPr>
          <w:trHeight w:val="567"/>
        </w:trPr>
        <w:tc>
          <w:tcPr>
            <w:tcW w:w="696" w:type="dxa"/>
          </w:tcPr>
          <w:p w:rsidR="00CA6F55" w:rsidRPr="00D94094" w:rsidRDefault="00CA6F55" w:rsidP="009B6CAD">
            <w:pPr>
              <w:spacing w:after="0"/>
              <w:jc w:val="center"/>
              <w:rPr>
                <w:rFonts w:ascii="Times New Roman" w:hAnsi="Times New Roman" w:cs="Times New Roman"/>
                <w:sz w:val="24"/>
                <w:szCs w:val="24"/>
              </w:rPr>
            </w:pPr>
            <w:r w:rsidRPr="00D94094">
              <w:rPr>
                <w:rFonts w:ascii="Times New Roman" w:hAnsi="Times New Roman" w:cs="Times New Roman"/>
                <w:sz w:val="24"/>
                <w:szCs w:val="24"/>
              </w:rPr>
              <w:t>1</w:t>
            </w:r>
          </w:p>
        </w:tc>
        <w:tc>
          <w:tcPr>
            <w:tcW w:w="6294" w:type="dxa"/>
            <w:tcBorders>
              <w:bottom w:val="single" w:sz="4" w:space="0" w:color="auto"/>
            </w:tcBorders>
          </w:tcPr>
          <w:p w:rsidR="00CA6F55" w:rsidRPr="00D94094" w:rsidRDefault="00CA6F55" w:rsidP="00DB793C">
            <w:pPr>
              <w:rPr>
                <w:rFonts w:ascii="Times New Roman" w:hAnsi="Times New Roman" w:cs="Times New Roman"/>
                <w:sz w:val="24"/>
                <w:szCs w:val="24"/>
              </w:rPr>
            </w:pPr>
            <w:r w:rsidRPr="00D94094">
              <w:rPr>
                <w:rFonts w:ascii="Times New Roman" w:hAnsi="Times New Roman" w:cs="Times New Roman"/>
                <w:sz w:val="24"/>
                <w:szCs w:val="24"/>
              </w:rPr>
              <w:t>Общий объем муниципальных гарантий</w:t>
            </w:r>
          </w:p>
        </w:tc>
        <w:tc>
          <w:tcPr>
            <w:tcW w:w="2366" w:type="dxa"/>
            <w:tcBorders>
              <w:bottom w:val="single" w:sz="4" w:space="0" w:color="auto"/>
            </w:tcBorders>
          </w:tcPr>
          <w:p w:rsidR="00CA6F55" w:rsidRPr="00D94094" w:rsidRDefault="00CA6F55" w:rsidP="00D94094">
            <w:pPr>
              <w:jc w:val="center"/>
              <w:rPr>
                <w:rFonts w:ascii="Times New Roman" w:hAnsi="Times New Roman" w:cs="Times New Roman"/>
                <w:sz w:val="24"/>
                <w:szCs w:val="24"/>
              </w:rPr>
            </w:pPr>
            <w:r w:rsidRPr="00D94094">
              <w:rPr>
                <w:rFonts w:ascii="Times New Roman" w:hAnsi="Times New Roman" w:cs="Times New Roman"/>
                <w:sz w:val="24"/>
                <w:szCs w:val="24"/>
              </w:rPr>
              <w:t>0</w:t>
            </w:r>
            <w:r>
              <w:rPr>
                <w:rFonts w:ascii="Times New Roman" w:hAnsi="Times New Roman" w:cs="Times New Roman"/>
                <w:sz w:val="24"/>
                <w:szCs w:val="24"/>
              </w:rPr>
              <w:t>,00000</w:t>
            </w:r>
          </w:p>
        </w:tc>
      </w:tr>
      <w:tr w:rsidR="00CA6F55" w:rsidRPr="00D94094">
        <w:trPr>
          <w:trHeight w:val="340"/>
        </w:trPr>
        <w:tc>
          <w:tcPr>
            <w:tcW w:w="696" w:type="dxa"/>
            <w:tcBorders>
              <w:right w:val="single" w:sz="4" w:space="0" w:color="auto"/>
            </w:tcBorders>
          </w:tcPr>
          <w:p w:rsidR="00CA6F55" w:rsidRPr="00D94094" w:rsidRDefault="00CA6F55" w:rsidP="00D94094">
            <w:pPr>
              <w:jc w:val="center"/>
              <w:rPr>
                <w:rFonts w:ascii="Times New Roman" w:hAnsi="Times New Roman" w:cs="Times New Roman"/>
                <w:sz w:val="24"/>
                <w:szCs w:val="24"/>
              </w:rPr>
            </w:pPr>
            <w:r w:rsidRPr="00D94094">
              <w:rPr>
                <w:rFonts w:ascii="Times New Roman" w:hAnsi="Times New Roman" w:cs="Times New Roman"/>
                <w:sz w:val="24"/>
                <w:szCs w:val="24"/>
              </w:rPr>
              <w:t>2</w:t>
            </w:r>
          </w:p>
        </w:tc>
        <w:tc>
          <w:tcPr>
            <w:tcW w:w="6294" w:type="dxa"/>
            <w:tcBorders>
              <w:top w:val="single" w:sz="4" w:space="0" w:color="auto"/>
              <w:left w:val="single" w:sz="4" w:space="0" w:color="auto"/>
              <w:bottom w:val="nil"/>
              <w:right w:val="single" w:sz="4" w:space="0" w:color="auto"/>
            </w:tcBorders>
          </w:tcPr>
          <w:p w:rsidR="00CA6F55" w:rsidRPr="00D94094" w:rsidRDefault="00CA6F55" w:rsidP="00DB793C">
            <w:pPr>
              <w:rPr>
                <w:rFonts w:ascii="Times New Roman" w:hAnsi="Times New Roman" w:cs="Times New Roman"/>
                <w:sz w:val="24"/>
                <w:szCs w:val="24"/>
              </w:rPr>
            </w:pPr>
            <w:r w:rsidRPr="00D94094">
              <w:rPr>
                <w:rFonts w:ascii="Times New Roman" w:hAnsi="Times New Roman" w:cs="Times New Roman"/>
                <w:sz w:val="24"/>
                <w:szCs w:val="24"/>
              </w:rPr>
              <w:t>На</w:t>
            </w:r>
            <w:r>
              <w:rPr>
                <w:rFonts w:ascii="Times New Roman" w:hAnsi="Times New Roman" w:cs="Times New Roman"/>
                <w:sz w:val="24"/>
                <w:szCs w:val="24"/>
              </w:rPr>
              <w:t>правления (цели) гарантирования</w:t>
            </w:r>
          </w:p>
        </w:tc>
        <w:tc>
          <w:tcPr>
            <w:tcW w:w="2366" w:type="dxa"/>
            <w:tcBorders>
              <w:top w:val="single" w:sz="4" w:space="0" w:color="auto"/>
              <w:left w:val="single" w:sz="4" w:space="0" w:color="auto"/>
              <w:bottom w:val="nil"/>
              <w:right w:val="single" w:sz="4" w:space="0" w:color="auto"/>
            </w:tcBorders>
          </w:tcPr>
          <w:p w:rsidR="00CA6F55" w:rsidRDefault="00CA6F55" w:rsidP="007428AD">
            <w:pPr>
              <w:jc w:val="center"/>
            </w:pPr>
            <w:r w:rsidRPr="00E81C8C">
              <w:rPr>
                <w:rFonts w:ascii="Times New Roman" w:hAnsi="Times New Roman" w:cs="Times New Roman"/>
                <w:sz w:val="24"/>
                <w:szCs w:val="24"/>
              </w:rPr>
              <w:t>0,00000</w:t>
            </w:r>
          </w:p>
        </w:tc>
      </w:tr>
      <w:tr w:rsidR="00CA6F55" w:rsidRPr="00D94094">
        <w:trPr>
          <w:trHeight w:val="340"/>
        </w:trPr>
        <w:tc>
          <w:tcPr>
            <w:tcW w:w="696" w:type="dxa"/>
            <w:tcBorders>
              <w:right w:val="single" w:sz="4" w:space="0" w:color="auto"/>
            </w:tcBorders>
          </w:tcPr>
          <w:p w:rsidR="00CA6F55" w:rsidRPr="00D94094" w:rsidRDefault="00CA6F55" w:rsidP="00D94094">
            <w:pPr>
              <w:jc w:val="center"/>
              <w:rPr>
                <w:rFonts w:ascii="Times New Roman" w:hAnsi="Times New Roman" w:cs="Times New Roman"/>
                <w:sz w:val="24"/>
                <w:szCs w:val="24"/>
              </w:rPr>
            </w:pPr>
            <w:r w:rsidRPr="00D94094">
              <w:rPr>
                <w:rFonts w:ascii="Times New Roman" w:hAnsi="Times New Roman" w:cs="Times New Roman"/>
                <w:sz w:val="24"/>
                <w:szCs w:val="24"/>
              </w:rPr>
              <w:t>3</w:t>
            </w:r>
          </w:p>
        </w:tc>
        <w:tc>
          <w:tcPr>
            <w:tcW w:w="6294" w:type="dxa"/>
            <w:tcBorders>
              <w:top w:val="single" w:sz="4" w:space="0" w:color="auto"/>
              <w:left w:val="single" w:sz="4" w:space="0" w:color="auto"/>
              <w:bottom w:val="nil"/>
              <w:right w:val="single" w:sz="4" w:space="0" w:color="auto"/>
            </w:tcBorders>
          </w:tcPr>
          <w:p w:rsidR="00CA6F55" w:rsidRPr="00D94094" w:rsidRDefault="00CA6F55" w:rsidP="00DB793C">
            <w:pPr>
              <w:rPr>
                <w:rFonts w:ascii="Times New Roman" w:hAnsi="Times New Roman" w:cs="Times New Roman"/>
                <w:sz w:val="24"/>
                <w:szCs w:val="24"/>
              </w:rPr>
            </w:pPr>
            <w:r w:rsidRPr="00D94094">
              <w:rPr>
                <w:rFonts w:ascii="Times New Roman" w:hAnsi="Times New Roman" w:cs="Times New Roman"/>
                <w:sz w:val="24"/>
                <w:szCs w:val="24"/>
              </w:rPr>
              <w:t>Условия предо</w:t>
            </w:r>
            <w:r>
              <w:rPr>
                <w:rFonts w:ascii="Times New Roman" w:hAnsi="Times New Roman" w:cs="Times New Roman"/>
                <w:sz w:val="24"/>
                <w:szCs w:val="24"/>
              </w:rPr>
              <w:t>ставления и исполнения гарантий</w:t>
            </w:r>
          </w:p>
        </w:tc>
        <w:tc>
          <w:tcPr>
            <w:tcW w:w="2366" w:type="dxa"/>
            <w:tcBorders>
              <w:top w:val="single" w:sz="4" w:space="0" w:color="auto"/>
              <w:left w:val="single" w:sz="4" w:space="0" w:color="auto"/>
              <w:bottom w:val="nil"/>
              <w:right w:val="single" w:sz="4" w:space="0" w:color="auto"/>
            </w:tcBorders>
          </w:tcPr>
          <w:p w:rsidR="00CA6F55" w:rsidRDefault="00CA6F55" w:rsidP="007428AD">
            <w:pPr>
              <w:jc w:val="center"/>
            </w:pPr>
            <w:r w:rsidRPr="00E81C8C">
              <w:rPr>
                <w:rFonts w:ascii="Times New Roman" w:hAnsi="Times New Roman" w:cs="Times New Roman"/>
                <w:sz w:val="24"/>
                <w:szCs w:val="24"/>
              </w:rPr>
              <w:t>0,00000</w:t>
            </w:r>
          </w:p>
        </w:tc>
      </w:tr>
      <w:tr w:rsidR="00CA6F55" w:rsidRPr="00D94094">
        <w:trPr>
          <w:trHeight w:val="567"/>
        </w:trPr>
        <w:tc>
          <w:tcPr>
            <w:tcW w:w="696" w:type="dxa"/>
          </w:tcPr>
          <w:p w:rsidR="00CA6F55" w:rsidRPr="00D94094" w:rsidRDefault="00CA6F55" w:rsidP="00D94094">
            <w:pPr>
              <w:jc w:val="center"/>
              <w:rPr>
                <w:rFonts w:ascii="Times New Roman" w:hAnsi="Times New Roman" w:cs="Times New Roman"/>
                <w:sz w:val="24"/>
                <w:szCs w:val="24"/>
              </w:rPr>
            </w:pPr>
            <w:r w:rsidRPr="00D94094">
              <w:rPr>
                <w:rFonts w:ascii="Times New Roman" w:hAnsi="Times New Roman" w:cs="Times New Roman"/>
                <w:sz w:val="24"/>
                <w:szCs w:val="24"/>
              </w:rPr>
              <w:t>4</w:t>
            </w:r>
          </w:p>
        </w:tc>
        <w:tc>
          <w:tcPr>
            <w:tcW w:w="6294" w:type="dxa"/>
            <w:tcBorders>
              <w:top w:val="single" w:sz="4" w:space="0" w:color="auto"/>
            </w:tcBorders>
          </w:tcPr>
          <w:p w:rsidR="00CA6F55" w:rsidRPr="00D94094" w:rsidRDefault="00CA6F55" w:rsidP="00B7738F">
            <w:pPr>
              <w:spacing w:after="0"/>
              <w:rPr>
                <w:rFonts w:ascii="Times New Roman" w:hAnsi="Times New Roman" w:cs="Times New Roman"/>
                <w:sz w:val="24"/>
                <w:szCs w:val="24"/>
              </w:rPr>
            </w:pPr>
            <w:r w:rsidRPr="00D94094">
              <w:rPr>
                <w:rFonts w:ascii="Times New Roman" w:hAnsi="Times New Roman" w:cs="Times New Roman"/>
                <w:sz w:val="24"/>
                <w:szCs w:val="24"/>
              </w:rPr>
              <w:t xml:space="preserve">Общий объем бюджетных ассигнований на исполнение гарантий по возможным гарантийным случаям </w:t>
            </w:r>
            <w:r>
              <w:rPr>
                <w:rFonts w:ascii="Times New Roman" w:hAnsi="Times New Roman" w:cs="Times New Roman"/>
                <w:sz w:val="24"/>
                <w:szCs w:val="24"/>
              </w:rPr>
              <w:t>на 2016 год</w:t>
            </w:r>
          </w:p>
        </w:tc>
        <w:tc>
          <w:tcPr>
            <w:tcW w:w="2366" w:type="dxa"/>
            <w:tcBorders>
              <w:top w:val="single" w:sz="4" w:space="0" w:color="auto"/>
            </w:tcBorders>
          </w:tcPr>
          <w:p w:rsidR="00CA6F55" w:rsidRDefault="00CA6F55" w:rsidP="007428AD">
            <w:pPr>
              <w:jc w:val="center"/>
            </w:pPr>
            <w:r w:rsidRPr="00E81C8C">
              <w:rPr>
                <w:rFonts w:ascii="Times New Roman" w:hAnsi="Times New Roman" w:cs="Times New Roman"/>
                <w:sz w:val="24"/>
                <w:szCs w:val="24"/>
              </w:rPr>
              <w:t>0,00000</w:t>
            </w:r>
          </w:p>
        </w:tc>
      </w:tr>
    </w:tbl>
    <w:p w:rsidR="00CA6F55" w:rsidRPr="00D94094" w:rsidRDefault="00CA6F55" w:rsidP="00E41746">
      <w:pPr>
        <w:spacing w:after="0"/>
        <w:ind w:left="5220"/>
        <w:rPr>
          <w:rFonts w:ascii="Times New Roman" w:hAnsi="Times New Roman" w:cs="Times New Roman"/>
          <w:sz w:val="28"/>
          <w:szCs w:val="28"/>
        </w:rPr>
      </w:pPr>
    </w:p>
    <w:p w:rsidR="00CA6F55" w:rsidRDefault="00CA6F55" w:rsidP="005C12D8">
      <w:pPr>
        <w:spacing w:after="0"/>
        <w:rPr>
          <w:rFonts w:ascii="Times New Roman" w:hAnsi="Times New Roman" w:cs="Times New Roman"/>
          <w:sz w:val="28"/>
          <w:szCs w:val="28"/>
        </w:rPr>
      </w:pPr>
      <w:r>
        <w:rPr>
          <w:rFonts w:ascii="Times New Roman" w:hAnsi="Times New Roman" w:cs="Times New Roman"/>
          <w:sz w:val="28"/>
          <w:szCs w:val="28"/>
        </w:rPr>
        <w:t xml:space="preserve">                                                   __________</w:t>
      </w:r>
    </w:p>
    <w:p w:rsidR="00CA6F55" w:rsidRDefault="00CA6F55" w:rsidP="00E41746">
      <w:pPr>
        <w:spacing w:after="0"/>
        <w:ind w:left="5220"/>
        <w:rPr>
          <w:rFonts w:ascii="Times New Roman" w:hAnsi="Times New Roman" w:cs="Times New Roman"/>
          <w:sz w:val="28"/>
          <w:szCs w:val="28"/>
        </w:rPr>
      </w:pPr>
    </w:p>
    <w:p w:rsidR="00CA6F55" w:rsidRDefault="00CA6F55" w:rsidP="005C12D8">
      <w:pPr>
        <w:spacing w:after="0"/>
        <w:jc w:val="both"/>
        <w:rPr>
          <w:rFonts w:ascii="Times New Roman" w:hAnsi="Times New Roman" w:cs="Times New Roman"/>
          <w:sz w:val="28"/>
          <w:szCs w:val="28"/>
        </w:rPr>
      </w:pPr>
    </w:p>
    <w:p w:rsidR="00CA6F55" w:rsidRDefault="00CA6F55" w:rsidP="00D61218">
      <w:pPr>
        <w:spacing w:after="0"/>
        <w:ind w:left="-284" w:right="-142"/>
        <w:jc w:val="both"/>
        <w:rPr>
          <w:rFonts w:ascii="Times New Roman" w:hAnsi="Times New Roman" w:cs="Times New Roman"/>
          <w:sz w:val="28"/>
          <w:szCs w:val="28"/>
        </w:rPr>
      </w:pPr>
      <w:r>
        <w:rPr>
          <w:rFonts w:ascii="Times New Roman" w:hAnsi="Times New Roman" w:cs="Times New Roman"/>
          <w:sz w:val="28"/>
          <w:szCs w:val="28"/>
        </w:rPr>
        <w:t>Глава района                                                                                 Ю.Л. Данкан</w:t>
      </w: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5230B6">
      <w:pPr>
        <w:spacing w:after="0"/>
        <w:rPr>
          <w:rFonts w:ascii="Times New Roman" w:hAnsi="Times New Roman" w:cs="Times New Roman"/>
          <w:sz w:val="28"/>
          <w:szCs w:val="28"/>
        </w:rPr>
      </w:pPr>
    </w:p>
    <w:p w:rsidR="00CA6F55" w:rsidRDefault="00CA6F55" w:rsidP="005230B6">
      <w:pPr>
        <w:spacing w:after="0"/>
        <w:rPr>
          <w:rFonts w:ascii="Times New Roman" w:hAnsi="Times New Roman" w:cs="Times New Roman"/>
          <w:sz w:val="28"/>
          <w:szCs w:val="28"/>
        </w:rPr>
      </w:pPr>
    </w:p>
    <w:p w:rsidR="00CA6F55" w:rsidRDefault="00CA6F55" w:rsidP="005230B6">
      <w:pPr>
        <w:spacing w:after="0"/>
        <w:rPr>
          <w:rFonts w:ascii="Times New Roman" w:hAnsi="Times New Roman" w:cs="Times New Roman"/>
          <w:sz w:val="28"/>
          <w:szCs w:val="28"/>
        </w:rPr>
      </w:pPr>
    </w:p>
    <w:p w:rsidR="00CA6F55" w:rsidRDefault="00CA6F55" w:rsidP="005230B6">
      <w:pPr>
        <w:spacing w:after="0"/>
        <w:rPr>
          <w:rFonts w:ascii="Times New Roman" w:hAnsi="Times New Roman" w:cs="Times New Roman"/>
          <w:sz w:val="28"/>
          <w:szCs w:val="28"/>
        </w:rPr>
      </w:pPr>
    </w:p>
    <w:p w:rsidR="00CA6F55" w:rsidRDefault="00CA6F55" w:rsidP="005230B6">
      <w:pPr>
        <w:spacing w:after="0"/>
        <w:rPr>
          <w:rFonts w:ascii="Times New Roman" w:hAnsi="Times New Roman" w:cs="Times New Roman"/>
          <w:sz w:val="28"/>
          <w:szCs w:val="28"/>
        </w:rPr>
      </w:pPr>
    </w:p>
    <w:p w:rsidR="00CA6F55" w:rsidRDefault="00CA6F55" w:rsidP="005230B6">
      <w:pPr>
        <w:spacing w:after="0"/>
        <w:rPr>
          <w:rFonts w:ascii="Times New Roman" w:hAnsi="Times New Roman" w:cs="Times New Roman"/>
          <w:sz w:val="28"/>
          <w:szCs w:val="28"/>
        </w:rPr>
      </w:pPr>
    </w:p>
    <w:p w:rsidR="00CA6F55" w:rsidRDefault="00CA6F55" w:rsidP="005230B6">
      <w:pPr>
        <w:spacing w:after="0"/>
        <w:rPr>
          <w:rFonts w:ascii="Times New Roman" w:hAnsi="Times New Roman" w:cs="Times New Roman"/>
          <w:sz w:val="28"/>
          <w:szCs w:val="28"/>
        </w:rPr>
      </w:pPr>
    </w:p>
    <w:p w:rsidR="00CA6F55" w:rsidRDefault="00CA6F55" w:rsidP="005230B6">
      <w:pPr>
        <w:spacing w:after="0"/>
        <w:rPr>
          <w:rFonts w:ascii="Times New Roman" w:hAnsi="Times New Roman" w:cs="Times New Roman"/>
          <w:sz w:val="28"/>
          <w:szCs w:val="28"/>
        </w:rPr>
      </w:pPr>
    </w:p>
    <w:p w:rsidR="00CA6F55" w:rsidRDefault="00CA6F55" w:rsidP="005230B6">
      <w:pPr>
        <w:spacing w:after="0"/>
        <w:rPr>
          <w:rFonts w:ascii="Times New Roman" w:hAnsi="Times New Roman" w:cs="Times New Roman"/>
          <w:sz w:val="28"/>
          <w:szCs w:val="28"/>
        </w:rPr>
      </w:pPr>
    </w:p>
    <w:p w:rsidR="00CA6F55" w:rsidRDefault="00CA6F55" w:rsidP="005230B6">
      <w:pPr>
        <w:spacing w:after="0"/>
        <w:rPr>
          <w:rFonts w:ascii="Times New Roman" w:hAnsi="Times New Roman" w:cs="Times New Roman"/>
          <w:sz w:val="28"/>
          <w:szCs w:val="28"/>
        </w:rPr>
      </w:pPr>
    </w:p>
    <w:p w:rsidR="00CA6F55" w:rsidRDefault="00CA6F55" w:rsidP="005230B6">
      <w:pPr>
        <w:spacing w:after="0"/>
        <w:rPr>
          <w:rFonts w:ascii="Times New Roman" w:hAnsi="Times New Roman" w:cs="Times New Roman"/>
          <w:sz w:val="28"/>
          <w:szCs w:val="28"/>
        </w:rPr>
      </w:pPr>
      <w:r>
        <w:rPr>
          <w:rFonts w:ascii="Times New Roman" w:hAnsi="Times New Roman" w:cs="Times New Roman"/>
          <w:sz w:val="28"/>
          <w:szCs w:val="28"/>
        </w:rPr>
        <w:t xml:space="preserve">  </w:t>
      </w:r>
    </w:p>
    <w:p w:rsidR="00CA6F55" w:rsidRPr="00E41746" w:rsidRDefault="00CA6F55" w:rsidP="006B20AF">
      <w:pPr>
        <w:spacing w:after="0"/>
        <w:ind w:left="5220"/>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E41746">
        <w:rPr>
          <w:rFonts w:ascii="Times New Roman" w:hAnsi="Times New Roman" w:cs="Times New Roman"/>
          <w:sz w:val="28"/>
          <w:szCs w:val="28"/>
        </w:rPr>
        <w:t xml:space="preserve">Приложение </w:t>
      </w:r>
      <w:r>
        <w:rPr>
          <w:rFonts w:ascii="Times New Roman" w:hAnsi="Times New Roman" w:cs="Times New Roman"/>
          <w:sz w:val="28"/>
          <w:szCs w:val="28"/>
        </w:rPr>
        <w:t>11</w:t>
      </w:r>
    </w:p>
    <w:p w:rsidR="00CA6F55" w:rsidRPr="00E41746" w:rsidRDefault="00CA6F55" w:rsidP="006B20AF">
      <w:pPr>
        <w:spacing w:after="0"/>
        <w:ind w:left="5220"/>
        <w:rPr>
          <w:rFonts w:ascii="Times New Roman" w:hAnsi="Times New Roman" w:cs="Times New Roman"/>
          <w:sz w:val="28"/>
          <w:szCs w:val="28"/>
        </w:rPr>
      </w:pPr>
      <w:r w:rsidRPr="00E41746">
        <w:rPr>
          <w:rFonts w:ascii="Times New Roman" w:hAnsi="Times New Roman" w:cs="Times New Roman"/>
          <w:sz w:val="28"/>
          <w:szCs w:val="28"/>
        </w:rPr>
        <w:t xml:space="preserve">                 к решению Собрания</w:t>
      </w:r>
    </w:p>
    <w:p w:rsidR="00CA6F55" w:rsidRPr="00E41746" w:rsidRDefault="00CA6F55" w:rsidP="006B20AF">
      <w:pPr>
        <w:spacing w:after="0"/>
        <w:ind w:left="5220"/>
        <w:rPr>
          <w:rFonts w:ascii="Times New Roman" w:hAnsi="Times New Roman" w:cs="Times New Roman"/>
          <w:sz w:val="28"/>
          <w:szCs w:val="28"/>
        </w:rPr>
      </w:pPr>
      <w:r w:rsidRPr="00E41746">
        <w:rPr>
          <w:rFonts w:ascii="Times New Roman" w:hAnsi="Times New Roman" w:cs="Times New Roman"/>
          <w:sz w:val="28"/>
          <w:szCs w:val="28"/>
        </w:rPr>
        <w:t xml:space="preserve">                 депутатов</w:t>
      </w:r>
    </w:p>
    <w:p w:rsidR="00CA6F55" w:rsidRPr="00E41746" w:rsidRDefault="00CA6F55" w:rsidP="006B20AF">
      <w:pPr>
        <w:spacing w:after="0"/>
        <w:ind w:left="5220"/>
        <w:rPr>
          <w:rFonts w:ascii="Times New Roman" w:hAnsi="Times New Roman" w:cs="Times New Roman"/>
          <w:sz w:val="28"/>
          <w:szCs w:val="28"/>
        </w:rPr>
      </w:pPr>
      <w:r>
        <w:rPr>
          <w:rFonts w:ascii="Times New Roman" w:hAnsi="Times New Roman" w:cs="Times New Roman"/>
          <w:sz w:val="28"/>
          <w:szCs w:val="28"/>
        </w:rPr>
        <w:t xml:space="preserve">                 от      </w:t>
      </w:r>
      <w:r w:rsidRPr="00E41746">
        <w:rPr>
          <w:rFonts w:ascii="Times New Roman" w:hAnsi="Times New Roman" w:cs="Times New Roman"/>
          <w:sz w:val="28"/>
          <w:szCs w:val="28"/>
        </w:rPr>
        <w:t xml:space="preserve">           </w:t>
      </w:r>
      <w:r>
        <w:rPr>
          <w:rFonts w:ascii="Times New Roman" w:hAnsi="Times New Roman" w:cs="Times New Roman"/>
          <w:sz w:val="28"/>
          <w:szCs w:val="28"/>
        </w:rPr>
        <w:t>2015</w:t>
      </w:r>
      <w:r w:rsidRPr="00E41746">
        <w:rPr>
          <w:rFonts w:ascii="Times New Roman" w:hAnsi="Times New Roman" w:cs="Times New Roman"/>
          <w:sz w:val="28"/>
          <w:szCs w:val="28"/>
        </w:rPr>
        <w:t xml:space="preserve"> г. № </w:t>
      </w:r>
    </w:p>
    <w:p w:rsidR="00CA6F55" w:rsidRDefault="00CA6F55" w:rsidP="006B20AF">
      <w:pPr>
        <w:spacing w:after="0"/>
        <w:rPr>
          <w:rFonts w:ascii="Times New Roman" w:hAnsi="Times New Roman" w:cs="Times New Roman"/>
          <w:sz w:val="28"/>
          <w:szCs w:val="28"/>
        </w:rPr>
      </w:pPr>
      <w:r>
        <w:rPr>
          <w:rFonts w:ascii="Times New Roman" w:hAnsi="Times New Roman" w:cs="Times New Roman"/>
          <w:sz w:val="28"/>
          <w:szCs w:val="28"/>
        </w:rPr>
        <w:t xml:space="preserve"> </w:t>
      </w:r>
    </w:p>
    <w:p w:rsidR="00CA6F55" w:rsidRDefault="00CA6F55" w:rsidP="006B20AF">
      <w:pPr>
        <w:spacing w:after="0" w:line="240" w:lineRule="auto"/>
        <w:rPr>
          <w:rFonts w:ascii="Times New Roman" w:hAnsi="Times New Roman" w:cs="Times New Roman"/>
          <w:sz w:val="28"/>
          <w:szCs w:val="28"/>
        </w:rPr>
      </w:pPr>
    </w:p>
    <w:p w:rsidR="00CA6F55" w:rsidRDefault="00CA6F55" w:rsidP="006B20AF">
      <w:pPr>
        <w:spacing w:after="0" w:line="240" w:lineRule="auto"/>
        <w:jc w:val="center"/>
        <w:rPr>
          <w:rFonts w:ascii="Times New Roman" w:hAnsi="Times New Roman" w:cs="Times New Roman"/>
          <w:b/>
          <w:bCs/>
          <w:sz w:val="28"/>
          <w:szCs w:val="28"/>
        </w:rPr>
      </w:pPr>
      <w:r w:rsidRPr="006B20AF">
        <w:rPr>
          <w:rFonts w:ascii="Times New Roman" w:hAnsi="Times New Roman" w:cs="Times New Roman"/>
          <w:b/>
          <w:bCs/>
          <w:sz w:val="28"/>
          <w:szCs w:val="28"/>
        </w:rPr>
        <w:t xml:space="preserve">Программа </w:t>
      </w:r>
    </w:p>
    <w:p w:rsidR="00CA6F55" w:rsidRPr="006B20AF" w:rsidRDefault="00CA6F55" w:rsidP="006B20AF">
      <w:pPr>
        <w:spacing w:after="0" w:line="240" w:lineRule="auto"/>
        <w:jc w:val="center"/>
        <w:rPr>
          <w:rFonts w:ascii="Times New Roman" w:hAnsi="Times New Roman" w:cs="Times New Roman"/>
          <w:b/>
          <w:bCs/>
          <w:sz w:val="28"/>
          <w:szCs w:val="28"/>
        </w:rPr>
      </w:pPr>
      <w:r w:rsidRPr="006B20AF">
        <w:rPr>
          <w:rFonts w:ascii="Times New Roman" w:hAnsi="Times New Roman" w:cs="Times New Roman"/>
          <w:b/>
          <w:bCs/>
          <w:sz w:val="28"/>
          <w:szCs w:val="28"/>
        </w:rPr>
        <w:t xml:space="preserve">муниципальных внутренних заимствований </w:t>
      </w:r>
    </w:p>
    <w:p w:rsidR="00CA6F55" w:rsidRPr="006B20AF" w:rsidRDefault="00CA6F55" w:rsidP="006B20AF">
      <w:pPr>
        <w:spacing w:after="0" w:line="240" w:lineRule="auto"/>
        <w:jc w:val="center"/>
        <w:rPr>
          <w:rFonts w:ascii="Times New Roman" w:hAnsi="Times New Roman" w:cs="Times New Roman"/>
          <w:b/>
          <w:bCs/>
          <w:sz w:val="24"/>
          <w:szCs w:val="24"/>
        </w:rPr>
      </w:pPr>
      <w:r w:rsidRPr="006B20AF">
        <w:rPr>
          <w:rFonts w:ascii="Times New Roman" w:hAnsi="Times New Roman" w:cs="Times New Roman"/>
          <w:b/>
          <w:bCs/>
          <w:sz w:val="28"/>
          <w:szCs w:val="28"/>
        </w:rPr>
        <w:t>Ульчского муниципального района на 20</w:t>
      </w:r>
      <w:r>
        <w:rPr>
          <w:rFonts w:ascii="Times New Roman" w:hAnsi="Times New Roman" w:cs="Times New Roman"/>
          <w:b/>
          <w:bCs/>
          <w:sz w:val="28"/>
          <w:szCs w:val="28"/>
        </w:rPr>
        <w:t>16</w:t>
      </w:r>
      <w:r w:rsidRPr="006B20AF">
        <w:rPr>
          <w:rFonts w:ascii="Times New Roman" w:hAnsi="Times New Roman" w:cs="Times New Roman"/>
          <w:b/>
          <w:bCs/>
          <w:sz w:val="28"/>
          <w:szCs w:val="28"/>
        </w:rPr>
        <w:t xml:space="preserve"> год</w:t>
      </w:r>
    </w:p>
    <w:p w:rsidR="00CA6F55" w:rsidRPr="006B20AF" w:rsidRDefault="00CA6F55" w:rsidP="006B20AF">
      <w:pPr>
        <w:spacing w:after="0" w:line="240" w:lineRule="auto"/>
        <w:jc w:val="center"/>
        <w:rPr>
          <w:rFonts w:ascii="Times New Roman" w:hAnsi="Times New Roman" w:cs="Times New Roman"/>
          <w:b/>
          <w:bCs/>
          <w:sz w:val="24"/>
          <w:szCs w:val="24"/>
        </w:rPr>
      </w:pPr>
    </w:p>
    <w:p w:rsidR="00CA6F55" w:rsidRPr="009920B0" w:rsidRDefault="00CA6F55" w:rsidP="009920B0">
      <w:pPr>
        <w:spacing w:after="0" w:line="240" w:lineRule="auto"/>
        <w:jc w:val="center"/>
        <w:rPr>
          <w:rFonts w:ascii="Times New Roman" w:hAnsi="Times New Roman" w:cs="Times New Roman"/>
        </w:rPr>
      </w:pPr>
      <w:r>
        <w:rPr>
          <w:rFonts w:ascii="Times New Roman" w:hAnsi="Times New Roman" w:cs="Times New Roman"/>
        </w:rPr>
        <w:t xml:space="preserve">                                                                                                                                        (тыс. рублей</w:t>
      </w:r>
      <w:r w:rsidRPr="009920B0">
        <w:rPr>
          <w:rFonts w:ascii="Times New Roman" w:hAnsi="Times New Roman" w:cs="Times New Roman"/>
        </w:rPr>
        <w: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3"/>
        <w:gridCol w:w="7522"/>
        <w:gridCol w:w="1327"/>
      </w:tblGrid>
      <w:tr w:rsidR="00CA6F55" w:rsidRPr="006B20AF">
        <w:trPr>
          <w:trHeight w:val="567"/>
        </w:trPr>
        <w:tc>
          <w:tcPr>
            <w:tcW w:w="473" w:type="dxa"/>
            <w:vAlign w:val="center"/>
          </w:tcPr>
          <w:p w:rsidR="00CA6F55" w:rsidRPr="006B20AF" w:rsidRDefault="00CA6F55" w:rsidP="00DB793C">
            <w:pPr>
              <w:jc w:val="center"/>
              <w:rPr>
                <w:rFonts w:ascii="Times New Roman" w:hAnsi="Times New Roman" w:cs="Times New Roman"/>
                <w:sz w:val="24"/>
                <w:szCs w:val="24"/>
              </w:rPr>
            </w:pPr>
            <w:r w:rsidRPr="006B20AF">
              <w:rPr>
                <w:rFonts w:ascii="Times New Roman" w:hAnsi="Times New Roman" w:cs="Times New Roman"/>
                <w:sz w:val="24"/>
                <w:szCs w:val="24"/>
              </w:rPr>
              <w:t>№ пп</w:t>
            </w:r>
          </w:p>
        </w:tc>
        <w:tc>
          <w:tcPr>
            <w:tcW w:w="7522" w:type="dxa"/>
            <w:vAlign w:val="center"/>
          </w:tcPr>
          <w:p w:rsidR="00CA6F55" w:rsidRPr="006B20AF" w:rsidRDefault="00CA6F55" w:rsidP="00DB793C">
            <w:pPr>
              <w:jc w:val="center"/>
              <w:rPr>
                <w:rFonts w:ascii="Times New Roman" w:hAnsi="Times New Roman" w:cs="Times New Roman"/>
                <w:sz w:val="24"/>
                <w:szCs w:val="24"/>
              </w:rPr>
            </w:pPr>
            <w:r w:rsidRPr="006B20AF">
              <w:rPr>
                <w:rFonts w:ascii="Times New Roman" w:hAnsi="Times New Roman" w:cs="Times New Roman"/>
                <w:sz w:val="24"/>
                <w:szCs w:val="24"/>
              </w:rPr>
              <w:t>Наименование внутренних заимствований</w:t>
            </w:r>
          </w:p>
        </w:tc>
        <w:tc>
          <w:tcPr>
            <w:tcW w:w="1327" w:type="dxa"/>
            <w:vAlign w:val="center"/>
          </w:tcPr>
          <w:p w:rsidR="00CA6F55" w:rsidRPr="006B20AF" w:rsidRDefault="00CA6F55" w:rsidP="00DB793C">
            <w:pPr>
              <w:jc w:val="center"/>
              <w:rPr>
                <w:rFonts w:ascii="Times New Roman" w:hAnsi="Times New Roman" w:cs="Times New Roman"/>
                <w:sz w:val="24"/>
                <w:szCs w:val="24"/>
              </w:rPr>
            </w:pPr>
            <w:r w:rsidRPr="006B20AF">
              <w:rPr>
                <w:rFonts w:ascii="Times New Roman" w:hAnsi="Times New Roman" w:cs="Times New Roman"/>
                <w:sz w:val="24"/>
                <w:szCs w:val="24"/>
              </w:rPr>
              <w:t>Сумма</w:t>
            </w:r>
          </w:p>
        </w:tc>
      </w:tr>
      <w:tr w:rsidR="00CA6F55" w:rsidRPr="006B20AF">
        <w:tc>
          <w:tcPr>
            <w:tcW w:w="473" w:type="dxa"/>
          </w:tcPr>
          <w:p w:rsidR="00CA6F55" w:rsidRPr="00166217" w:rsidRDefault="00CA6F55" w:rsidP="00287968">
            <w:pPr>
              <w:spacing w:after="0" w:line="240" w:lineRule="auto"/>
              <w:jc w:val="center"/>
              <w:rPr>
                <w:rFonts w:ascii="Times New Roman" w:hAnsi="Times New Roman" w:cs="Times New Roman"/>
              </w:rPr>
            </w:pPr>
            <w:r w:rsidRPr="00166217">
              <w:rPr>
                <w:rFonts w:ascii="Times New Roman" w:hAnsi="Times New Roman" w:cs="Times New Roman"/>
              </w:rPr>
              <w:t>1</w:t>
            </w:r>
          </w:p>
        </w:tc>
        <w:tc>
          <w:tcPr>
            <w:tcW w:w="7522" w:type="dxa"/>
          </w:tcPr>
          <w:p w:rsidR="00CA6F55" w:rsidRPr="00166217" w:rsidRDefault="00CA6F55" w:rsidP="00287968">
            <w:pPr>
              <w:spacing w:after="0" w:line="240" w:lineRule="auto"/>
              <w:jc w:val="center"/>
              <w:rPr>
                <w:rFonts w:ascii="Times New Roman" w:hAnsi="Times New Roman" w:cs="Times New Roman"/>
              </w:rPr>
            </w:pPr>
            <w:r w:rsidRPr="00166217">
              <w:rPr>
                <w:rFonts w:ascii="Times New Roman" w:hAnsi="Times New Roman" w:cs="Times New Roman"/>
              </w:rPr>
              <w:t>2</w:t>
            </w:r>
          </w:p>
        </w:tc>
        <w:tc>
          <w:tcPr>
            <w:tcW w:w="1327" w:type="dxa"/>
          </w:tcPr>
          <w:p w:rsidR="00CA6F55" w:rsidRPr="00166217" w:rsidRDefault="00CA6F55" w:rsidP="00287968">
            <w:pPr>
              <w:spacing w:after="0" w:line="240" w:lineRule="auto"/>
              <w:jc w:val="center"/>
              <w:rPr>
                <w:rFonts w:ascii="Times New Roman" w:hAnsi="Times New Roman" w:cs="Times New Roman"/>
              </w:rPr>
            </w:pPr>
            <w:r w:rsidRPr="00166217">
              <w:rPr>
                <w:rFonts w:ascii="Times New Roman" w:hAnsi="Times New Roman" w:cs="Times New Roman"/>
              </w:rPr>
              <w:t>3</w:t>
            </w:r>
          </w:p>
        </w:tc>
      </w:tr>
      <w:tr w:rsidR="00CA6F55" w:rsidRPr="006B20AF">
        <w:trPr>
          <w:trHeight w:val="397"/>
        </w:trPr>
        <w:tc>
          <w:tcPr>
            <w:tcW w:w="7995" w:type="dxa"/>
            <w:gridSpan w:val="2"/>
          </w:tcPr>
          <w:p w:rsidR="00CA6F55" w:rsidRPr="006B20AF" w:rsidRDefault="00CA6F55" w:rsidP="00DB793C">
            <w:pPr>
              <w:ind w:left="360"/>
              <w:rPr>
                <w:rFonts w:ascii="Times New Roman" w:hAnsi="Times New Roman" w:cs="Times New Roman"/>
                <w:sz w:val="24"/>
                <w:szCs w:val="24"/>
              </w:rPr>
            </w:pPr>
            <w:r w:rsidRPr="006B20AF">
              <w:rPr>
                <w:rFonts w:ascii="Times New Roman" w:hAnsi="Times New Roman" w:cs="Times New Roman"/>
                <w:sz w:val="24"/>
                <w:szCs w:val="24"/>
              </w:rPr>
              <w:t>Общий объем внутренних заимствований:</w:t>
            </w:r>
          </w:p>
        </w:tc>
        <w:tc>
          <w:tcPr>
            <w:tcW w:w="1327" w:type="dxa"/>
          </w:tcPr>
          <w:p w:rsidR="00CA6F55" w:rsidRPr="006B20AF" w:rsidRDefault="00CA6F55" w:rsidP="00DB793C">
            <w:pPr>
              <w:jc w:val="center"/>
              <w:rPr>
                <w:rFonts w:ascii="Times New Roman" w:hAnsi="Times New Roman" w:cs="Times New Roman"/>
                <w:sz w:val="24"/>
                <w:szCs w:val="24"/>
              </w:rPr>
            </w:pPr>
            <w:r w:rsidRPr="006B20AF">
              <w:rPr>
                <w:rFonts w:ascii="Times New Roman" w:hAnsi="Times New Roman" w:cs="Times New Roman"/>
                <w:sz w:val="24"/>
                <w:szCs w:val="24"/>
              </w:rPr>
              <w:t>0</w:t>
            </w:r>
            <w:r>
              <w:rPr>
                <w:rFonts w:ascii="Times New Roman" w:hAnsi="Times New Roman" w:cs="Times New Roman"/>
                <w:sz w:val="24"/>
                <w:szCs w:val="24"/>
              </w:rPr>
              <w:t>,00000</w:t>
            </w:r>
          </w:p>
        </w:tc>
      </w:tr>
      <w:tr w:rsidR="00CA6F55" w:rsidRPr="006B20AF">
        <w:trPr>
          <w:trHeight w:val="397"/>
        </w:trPr>
        <w:tc>
          <w:tcPr>
            <w:tcW w:w="7995" w:type="dxa"/>
            <w:gridSpan w:val="2"/>
          </w:tcPr>
          <w:p w:rsidR="00CA6F55" w:rsidRPr="006B20AF" w:rsidRDefault="00CA6F55" w:rsidP="00DB793C">
            <w:pPr>
              <w:ind w:left="720"/>
              <w:rPr>
                <w:rFonts w:ascii="Times New Roman" w:hAnsi="Times New Roman" w:cs="Times New Roman"/>
                <w:sz w:val="24"/>
                <w:szCs w:val="24"/>
              </w:rPr>
            </w:pPr>
            <w:r w:rsidRPr="006B20AF">
              <w:rPr>
                <w:rFonts w:ascii="Times New Roman" w:hAnsi="Times New Roman" w:cs="Times New Roman"/>
                <w:sz w:val="24"/>
                <w:szCs w:val="24"/>
              </w:rPr>
              <w:t>объем привлечения средств</w:t>
            </w:r>
          </w:p>
        </w:tc>
        <w:tc>
          <w:tcPr>
            <w:tcW w:w="1327" w:type="dxa"/>
          </w:tcPr>
          <w:p w:rsidR="00CA6F55" w:rsidRPr="006B20AF" w:rsidRDefault="00CA6F55" w:rsidP="00DB793C">
            <w:pPr>
              <w:jc w:val="center"/>
              <w:rPr>
                <w:rFonts w:ascii="Times New Roman" w:hAnsi="Times New Roman" w:cs="Times New Roman"/>
                <w:sz w:val="24"/>
                <w:szCs w:val="24"/>
              </w:rPr>
            </w:pPr>
            <w:r w:rsidRPr="006B20AF">
              <w:rPr>
                <w:rFonts w:ascii="Times New Roman" w:hAnsi="Times New Roman" w:cs="Times New Roman"/>
                <w:sz w:val="24"/>
                <w:szCs w:val="24"/>
              </w:rPr>
              <w:t>0</w:t>
            </w:r>
            <w:r>
              <w:rPr>
                <w:rFonts w:ascii="Times New Roman" w:hAnsi="Times New Roman" w:cs="Times New Roman"/>
                <w:sz w:val="24"/>
                <w:szCs w:val="24"/>
              </w:rPr>
              <w:t>,00000</w:t>
            </w:r>
          </w:p>
        </w:tc>
      </w:tr>
      <w:tr w:rsidR="00CA6F55" w:rsidRPr="006B20AF">
        <w:trPr>
          <w:trHeight w:val="397"/>
        </w:trPr>
        <w:tc>
          <w:tcPr>
            <w:tcW w:w="7995" w:type="dxa"/>
            <w:gridSpan w:val="2"/>
          </w:tcPr>
          <w:p w:rsidR="00CA6F55" w:rsidRPr="006B20AF" w:rsidRDefault="00CA6F55" w:rsidP="00DB793C">
            <w:pPr>
              <w:ind w:left="720"/>
              <w:rPr>
                <w:rFonts w:ascii="Times New Roman" w:hAnsi="Times New Roman" w:cs="Times New Roman"/>
                <w:sz w:val="24"/>
                <w:szCs w:val="24"/>
              </w:rPr>
            </w:pPr>
            <w:r w:rsidRPr="006B20AF">
              <w:rPr>
                <w:rFonts w:ascii="Times New Roman" w:hAnsi="Times New Roman" w:cs="Times New Roman"/>
                <w:sz w:val="24"/>
                <w:szCs w:val="24"/>
              </w:rPr>
              <w:t>объем средств, направляемых на погашение основной суммы долга</w:t>
            </w:r>
          </w:p>
        </w:tc>
        <w:tc>
          <w:tcPr>
            <w:tcW w:w="1327" w:type="dxa"/>
          </w:tcPr>
          <w:p w:rsidR="00CA6F55" w:rsidRPr="006B20AF" w:rsidRDefault="00CA6F55" w:rsidP="00DB793C">
            <w:pPr>
              <w:jc w:val="center"/>
              <w:rPr>
                <w:rFonts w:ascii="Times New Roman" w:hAnsi="Times New Roman" w:cs="Times New Roman"/>
                <w:sz w:val="24"/>
                <w:szCs w:val="24"/>
              </w:rPr>
            </w:pPr>
            <w:r w:rsidRPr="006B20AF">
              <w:rPr>
                <w:rFonts w:ascii="Times New Roman" w:hAnsi="Times New Roman" w:cs="Times New Roman"/>
                <w:sz w:val="24"/>
                <w:szCs w:val="24"/>
              </w:rPr>
              <w:t>0</w:t>
            </w:r>
            <w:r>
              <w:rPr>
                <w:rFonts w:ascii="Times New Roman" w:hAnsi="Times New Roman" w:cs="Times New Roman"/>
                <w:sz w:val="24"/>
                <w:szCs w:val="24"/>
              </w:rPr>
              <w:t>,00000</w:t>
            </w:r>
          </w:p>
        </w:tc>
      </w:tr>
      <w:tr w:rsidR="00CA6F55" w:rsidRPr="006B20AF">
        <w:trPr>
          <w:trHeight w:val="397"/>
        </w:trPr>
        <w:tc>
          <w:tcPr>
            <w:tcW w:w="473" w:type="dxa"/>
            <w:vMerge w:val="restart"/>
          </w:tcPr>
          <w:p w:rsidR="00CA6F55" w:rsidRPr="006B20AF" w:rsidRDefault="00CA6F55" w:rsidP="00DB793C">
            <w:pPr>
              <w:jc w:val="center"/>
              <w:rPr>
                <w:rFonts w:ascii="Times New Roman" w:hAnsi="Times New Roman" w:cs="Times New Roman"/>
                <w:sz w:val="24"/>
                <w:szCs w:val="24"/>
              </w:rPr>
            </w:pPr>
            <w:r w:rsidRPr="006B20AF">
              <w:rPr>
                <w:rFonts w:ascii="Times New Roman" w:hAnsi="Times New Roman" w:cs="Times New Roman"/>
                <w:sz w:val="24"/>
                <w:szCs w:val="24"/>
              </w:rPr>
              <w:t>1</w:t>
            </w:r>
          </w:p>
        </w:tc>
        <w:tc>
          <w:tcPr>
            <w:tcW w:w="7522" w:type="dxa"/>
          </w:tcPr>
          <w:p w:rsidR="00CA6F55" w:rsidRPr="006B20AF" w:rsidRDefault="00CA6F55" w:rsidP="00DB793C">
            <w:pPr>
              <w:rPr>
                <w:rFonts w:ascii="Times New Roman" w:hAnsi="Times New Roman" w:cs="Times New Roman"/>
                <w:sz w:val="24"/>
                <w:szCs w:val="24"/>
              </w:rPr>
            </w:pPr>
            <w:r w:rsidRPr="006B20AF">
              <w:rPr>
                <w:rFonts w:ascii="Times New Roman" w:hAnsi="Times New Roman" w:cs="Times New Roman"/>
                <w:sz w:val="24"/>
                <w:szCs w:val="24"/>
              </w:rPr>
              <w:t xml:space="preserve">Бюджетные кредиты от других бюджетов бюджетной системы Российской Федерации: </w:t>
            </w:r>
          </w:p>
        </w:tc>
        <w:tc>
          <w:tcPr>
            <w:tcW w:w="1327" w:type="dxa"/>
          </w:tcPr>
          <w:p w:rsidR="00CA6F55" w:rsidRPr="006B20AF" w:rsidRDefault="00CA6F55" w:rsidP="00DB793C">
            <w:pPr>
              <w:jc w:val="center"/>
              <w:rPr>
                <w:rFonts w:ascii="Times New Roman" w:hAnsi="Times New Roman" w:cs="Times New Roman"/>
                <w:sz w:val="24"/>
                <w:szCs w:val="24"/>
              </w:rPr>
            </w:pPr>
            <w:r w:rsidRPr="006B20AF">
              <w:rPr>
                <w:rFonts w:ascii="Times New Roman" w:hAnsi="Times New Roman" w:cs="Times New Roman"/>
                <w:sz w:val="24"/>
                <w:szCs w:val="24"/>
              </w:rPr>
              <w:t>0</w:t>
            </w:r>
            <w:r>
              <w:rPr>
                <w:rFonts w:ascii="Times New Roman" w:hAnsi="Times New Roman" w:cs="Times New Roman"/>
                <w:sz w:val="24"/>
                <w:szCs w:val="24"/>
              </w:rPr>
              <w:t>,00000</w:t>
            </w:r>
          </w:p>
        </w:tc>
      </w:tr>
      <w:tr w:rsidR="00CA6F55" w:rsidRPr="006B20AF">
        <w:trPr>
          <w:trHeight w:val="397"/>
        </w:trPr>
        <w:tc>
          <w:tcPr>
            <w:tcW w:w="473" w:type="dxa"/>
            <w:vMerge/>
          </w:tcPr>
          <w:p w:rsidR="00CA6F55" w:rsidRPr="006B20AF" w:rsidRDefault="00CA6F55" w:rsidP="00DB793C">
            <w:pPr>
              <w:ind w:left="252"/>
              <w:rPr>
                <w:rFonts w:ascii="Times New Roman" w:hAnsi="Times New Roman" w:cs="Times New Roman"/>
                <w:sz w:val="24"/>
                <w:szCs w:val="24"/>
              </w:rPr>
            </w:pPr>
          </w:p>
        </w:tc>
        <w:tc>
          <w:tcPr>
            <w:tcW w:w="7522" w:type="dxa"/>
          </w:tcPr>
          <w:p w:rsidR="00CA6F55" w:rsidRPr="006B20AF" w:rsidRDefault="00CA6F55" w:rsidP="00DB793C">
            <w:pPr>
              <w:ind w:left="252"/>
              <w:rPr>
                <w:rFonts w:ascii="Times New Roman" w:hAnsi="Times New Roman" w:cs="Times New Roman"/>
                <w:sz w:val="24"/>
                <w:szCs w:val="24"/>
              </w:rPr>
            </w:pPr>
            <w:r w:rsidRPr="006B20AF">
              <w:rPr>
                <w:rFonts w:ascii="Times New Roman" w:hAnsi="Times New Roman" w:cs="Times New Roman"/>
                <w:sz w:val="24"/>
                <w:szCs w:val="24"/>
              </w:rPr>
              <w:t>объем привлечения средств</w:t>
            </w:r>
          </w:p>
        </w:tc>
        <w:tc>
          <w:tcPr>
            <w:tcW w:w="1327" w:type="dxa"/>
          </w:tcPr>
          <w:p w:rsidR="00CA6F55" w:rsidRPr="006B20AF" w:rsidRDefault="00CA6F55" w:rsidP="00DB793C">
            <w:pPr>
              <w:jc w:val="center"/>
              <w:rPr>
                <w:rFonts w:ascii="Times New Roman" w:hAnsi="Times New Roman" w:cs="Times New Roman"/>
                <w:sz w:val="24"/>
                <w:szCs w:val="24"/>
              </w:rPr>
            </w:pPr>
            <w:r w:rsidRPr="006B20AF">
              <w:rPr>
                <w:rFonts w:ascii="Times New Roman" w:hAnsi="Times New Roman" w:cs="Times New Roman"/>
                <w:sz w:val="24"/>
                <w:szCs w:val="24"/>
              </w:rPr>
              <w:t>0</w:t>
            </w:r>
            <w:r>
              <w:rPr>
                <w:rFonts w:ascii="Times New Roman" w:hAnsi="Times New Roman" w:cs="Times New Roman"/>
                <w:sz w:val="24"/>
                <w:szCs w:val="24"/>
              </w:rPr>
              <w:t>,00000</w:t>
            </w:r>
          </w:p>
        </w:tc>
      </w:tr>
      <w:tr w:rsidR="00CA6F55" w:rsidRPr="006B20AF">
        <w:trPr>
          <w:trHeight w:val="397"/>
        </w:trPr>
        <w:tc>
          <w:tcPr>
            <w:tcW w:w="473" w:type="dxa"/>
            <w:vMerge/>
          </w:tcPr>
          <w:p w:rsidR="00CA6F55" w:rsidRPr="006B20AF" w:rsidRDefault="00CA6F55" w:rsidP="00DB793C">
            <w:pPr>
              <w:ind w:left="252"/>
              <w:rPr>
                <w:rFonts w:ascii="Times New Roman" w:hAnsi="Times New Roman" w:cs="Times New Roman"/>
                <w:sz w:val="24"/>
                <w:szCs w:val="24"/>
              </w:rPr>
            </w:pPr>
          </w:p>
        </w:tc>
        <w:tc>
          <w:tcPr>
            <w:tcW w:w="7522" w:type="dxa"/>
          </w:tcPr>
          <w:p w:rsidR="00CA6F55" w:rsidRPr="006B20AF" w:rsidRDefault="00CA6F55" w:rsidP="00DB793C">
            <w:pPr>
              <w:ind w:left="252"/>
              <w:rPr>
                <w:rFonts w:ascii="Times New Roman" w:hAnsi="Times New Roman" w:cs="Times New Roman"/>
                <w:sz w:val="24"/>
                <w:szCs w:val="24"/>
              </w:rPr>
            </w:pPr>
            <w:r w:rsidRPr="006B20AF">
              <w:rPr>
                <w:rFonts w:ascii="Times New Roman" w:hAnsi="Times New Roman" w:cs="Times New Roman"/>
                <w:sz w:val="24"/>
                <w:szCs w:val="24"/>
              </w:rPr>
              <w:t>объем средств, направляемых на погашение основной суммы долга</w:t>
            </w:r>
          </w:p>
        </w:tc>
        <w:tc>
          <w:tcPr>
            <w:tcW w:w="1327" w:type="dxa"/>
          </w:tcPr>
          <w:p w:rsidR="00CA6F55" w:rsidRPr="006B20AF" w:rsidRDefault="00CA6F55" w:rsidP="00DB793C">
            <w:pPr>
              <w:jc w:val="center"/>
              <w:rPr>
                <w:rFonts w:ascii="Times New Roman" w:hAnsi="Times New Roman" w:cs="Times New Roman"/>
                <w:sz w:val="24"/>
                <w:szCs w:val="24"/>
              </w:rPr>
            </w:pPr>
            <w:r w:rsidRPr="006B20AF">
              <w:rPr>
                <w:rFonts w:ascii="Times New Roman" w:hAnsi="Times New Roman" w:cs="Times New Roman"/>
                <w:sz w:val="24"/>
                <w:szCs w:val="24"/>
              </w:rPr>
              <w:t>0</w:t>
            </w:r>
            <w:r>
              <w:rPr>
                <w:rFonts w:ascii="Times New Roman" w:hAnsi="Times New Roman" w:cs="Times New Roman"/>
                <w:sz w:val="24"/>
                <w:szCs w:val="24"/>
              </w:rPr>
              <w:t>,00000</w:t>
            </w:r>
          </w:p>
        </w:tc>
      </w:tr>
    </w:tbl>
    <w:p w:rsidR="00CA6F55" w:rsidRPr="0007061D" w:rsidRDefault="00CA6F55" w:rsidP="006B20AF">
      <w:pPr>
        <w:ind w:left="360"/>
        <w:rPr>
          <w:sz w:val="28"/>
          <w:szCs w:val="28"/>
        </w:rPr>
      </w:pPr>
    </w:p>
    <w:p w:rsidR="00CA6F55" w:rsidRDefault="00CA6F55" w:rsidP="00287968">
      <w:pPr>
        <w:spacing w:after="0"/>
        <w:rPr>
          <w:rFonts w:ascii="Times New Roman" w:hAnsi="Times New Roman" w:cs="Times New Roman"/>
          <w:sz w:val="28"/>
          <w:szCs w:val="28"/>
        </w:rPr>
      </w:pPr>
      <w:r>
        <w:rPr>
          <w:rFonts w:ascii="Times New Roman" w:hAnsi="Times New Roman" w:cs="Times New Roman"/>
          <w:sz w:val="28"/>
          <w:szCs w:val="28"/>
        </w:rPr>
        <w:t xml:space="preserve">                                                      __________</w:t>
      </w: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D61218" w:rsidP="00D61218">
      <w:pPr>
        <w:spacing w:after="0"/>
        <w:ind w:left="-284" w:right="-142"/>
        <w:rPr>
          <w:rFonts w:ascii="Times New Roman" w:hAnsi="Times New Roman" w:cs="Times New Roman"/>
          <w:sz w:val="28"/>
          <w:szCs w:val="28"/>
        </w:rPr>
      </w:pPr>
      <w:r>
        <w:rPr>
          <w:rFonts w:ascii="Times New Roman" w:hAnsi="Times New Roman" w:cs="Times New Roman"/>
          <w:sz w:val="28"/>
          <w:szCs w:val="28"/>
        </w:rPr>
        <w:t xml:space="preserve"> </w:t>
      </w:r>
      <w:r w:rsidR="00CA6F55">
        <w:rPr>
          <w:rFonts w:ascii="Times New Roman" w:hAnsi="Times New Roman" w:cs="Times New Roman"/>
          <w:sz w:val="28"/>
          <w:szCs w:val="28"/>
        </w:rPr>
        <w:t xml:space="preserve">Глава района                     </w:t>
      </w:r>
      <w:r>
        <w:rPr>
          <w:rFonts w:ascii="Times New Roman" w:hAnsi="Times New Roman" w:cs="Times New Roman"/>
          <w:sz w:val="28"/>
          <w:szCs w:val="28"/>
        </w:rPr>
        <w:t xml:space="preserve">                               </w:t>
      </w:r>
      <w:r w:rsidR="00CA6F55">
        <w:rPr>
          <w:rFonts w:ascii="Times New Roman" w:hAnsi="Times New Roman" w:cs="Times New Roman"/>
          <w:sz w:val="28"/>
          <w:szCs w:val="28"/>
        </w:rPr>
        <w:t xml:space="preserve">                                   Ю.Л. Данкан</w:t>
      </w: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Default="00CA6F55" w:rsidP="00E41746">
      <w:pPr>
        <w:spacing w:after="0"/>
        <w:ind w:left="5220"/>
        <w:rPr>
          <w:rFonts w:ascii="Times New Roman" w:hAnsi="Times New Roman" w:cs="Times New Roman"/>
          <w:sz w:val="28"/>
          <w:szCs w:val="28"/>
        </w:rPr>
      </w:pPr>
    </w:p>
    <w:p w:rsidR="00CA6F55" w:rsidRPr="00E41746" w:rsidRDefault="00CA6F55" w:rsidP="00E41746">
      <w:pPr>
        <w:spacing w:after="0"/>
        <w:ind w:left="5220"/>
        <w:rPr>
          <w:rFonts w:ascii="Times New Roman" w:hAnsi="Times New Roman" w:cs="Times New Roman"/>
          <w:sz w:val="28"/>
          <w:szCs w:val="28"/>
        </w:rPr>
      </w:pPr>
      <w:r>
        <w:rPr>
          <w:rFonts w:ascii="Times New Roman" w:hAnsi="Times New Roman" w:cs="Times New Roman"/>
          <w:sz w:val="28"/>
          <w:szCs w:val="28"/>
        </w:rPr>
        <w:t xml:space="preserve">                   </w:t>
      </w:r>
      <w:r w:rsidRPr="00E41746">
        <w:rPr>
          <w:rFonts w:ascii="Times New Roman" w:hAnsi="Times New Roman" w:cs="Times New Roman"/>
          <w:sz w:val="28"/>
          <w:szCs w:val="28"/>
        </w:rPr>
        <w:t xml:space="preserve">Приложение </w:t>
      </w:r>
      <w:r>
        <w:rPr>
          <w:rFonts w:ascii="Times New Roman" w:hAnsi="Times New Roman" w:cs="Times New Roman"/>
          <w:sz w:val="28"/>
          <w:szCs w:val="28"/>
        </w:rPr>
        <w:t>12</w:t>
      </w:r>
    </w:p>
    <w:p w:rsidR="00CA6F55" w:rsidRPr="00E41746" w:rsidRDefault="00CA6F55" w:rsidP="00E41746">
      <w:pPr>
        <w:spacing w:after="0"/>
        <w:ind w:left="5220"/>
        <w:rPr>
          <w:rFonts w:ascii="Times New Roman" w:hAnsi="Times New Roman" w:cs="Times New Roman"/>
          <w:sz w:val="28"/>
          <w:szCs w:val="28"/>
        </w:rPr>
      </w:pPr>
      <w:r>
        <w:rPr>
          <w:rFonts w:ascii="Times New Roman" w:hAnsi="Times New Roman" w:cs="Times New Roman"/>
          <w:sz w:val="28"/>
          <w:szCs w:val="28"/>
        </w:rPr>
        <w:t xml:space="preserve">    </w:t>
      </w:r>
      <w:r w:rsidRPr="00E4174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41746">
        <w:rPr>
          <w:rFonts w:ascii="Times New Roman" w:hAnsi="Times New Roman" w:cs="Times New Roman"/>
          <w:sz w:val="28"/>
          <w:szCs w:val="28"/>
        </w:rPr>
        <w:t xml:space="preserve">   к решению Собрания</w:t>
      </w:r>
    </w:p>
    <w:p w:rsidR="00CA6F55" w:rsidRPr="00E41746" w:rsidRDefault="00CA6F55" w:rsidP="00E41746">
      <w:pPr>
        <w:spacing w:after="0"/>
        <w:ind w:left="5220"/>
        <w:rPr>
          <w:rFonts w:ascii="Times New Roman" w:hAnsi="Times New Roman" w:cs="Times New Roman"/>
          <w:sz w:val="28"/>
          <w:szCs w:val="28"/>
        </w:rPr>
      </w:pPr>
      <w:r>
        <w:rPr>
          <w:rFonts w:ascii="Times New Roman" w:hAnsi="Times New Roman" w:cs="Times New Roman"/>
          <w:sz w:val="28"/>
          <w:szCs w:val="28"/>
        </w:rPr>
        <w:t xml:space="preserve">     </w:t>
      </w:r>
      <w:r w:rsidRPr="00E4174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E41746">
        <w:rPr>
          <w:rFonts w:ascii="Times New Roman" w:hAnsi="Times New Roman" w:cs="Times New Roman"/>
          <w:sz w:val="28"/>
          <w:szCs w:val="28"/>
        </w:rPr>
        <w:t xml:space="preserve">  депутатов</w:t>
      </w:r>
    </w:p>
    <w:p w:rsidR="00CA6F55" w:rsidRPr="00E41746" w:rsidRDefault="00CA6F55" w:rsidP="00E41746">
      <w:pPr>
        <w:spacing w:after="0"/>
        <w:ind w:left="5220"/>
        <w:rPr>
          <w:rFonts w:ascii="Times New Roman" w:hAnsi="Times New Roman" w:cs="Times New Roman"/>
          <w:sz w:val="28"/>
          <w:szCs w:val="28"/>
        </w:rPr>
      </w:pPr>
      <w:r>
        <w:rPr>
          <w:rFonts w:ascii="Times New Roman" w:hAnsi="Times New Roman" w:cs="Times New Roman"/>
          <w:sz w:val="28"/>
          <w:szCs w:val="28"/>
        </w:rPr>
        <w:t xml:space="preserve">                   от                 2015 г. № </w:t>
      </w:r>
    </w:p>
    <w:p w:rsidR="00CA6F55" w:rsidRDefault="00CA6F55" w:rsidP="00E41746">
      <w:pPr>
        <w:spacing w:after="0"/>
        <w:rPr>
          <w:rFonts w:ascii="Times New Roman" w:hAnsi="Times New Roman" w:cs="Times New Roman"/>
          <w:sz w:val="28"/>
          <w:szCs w:val="28"/>
        </w:rPr>
      </w:pPr>
    </w:p>
    <w:p w:rsidR="00CA6F55" w:rsidRPr="00E41746" w:rsidRDefault="00CA6F55" w:rsidP="00E41746">
      <w:pPr>
        <w:spacing w:after="0"/>
        <w:rPr>
          <w:rFonts w:ascii="Times New Roman" w:hAnsi="Times New Roman" w:cs="Times New Roman"/>
          <w:sz w:val="28"/>
          <w:szCs w:val="28"/>
        </w:rPr>
      </w:pPr>
    </w:p>
    <w:p w:rsidR="00CA6F55" w:rsidRPr="00E41746" w:rsidRDefault="00CA6F55" w:rsidP="00E41746">
      <w:pPr>
        <w:spacing w:after="0"/>
        <w:jc w:val="center"/>
        <w:rPr>
          <w:rFonts w:ascii="Times New Roman" w:hAnsi="Times New Roman" w:cs="Times New Roman"/>
          <w:b/>
          <w:bCs/>
          <w:sz w:val="28"/>
          <w:szCs w:val="28"/>
        </w:rPr>
      </w:pPr>
      <w:r w:rsidRPr="00E41746">
        <w:rPr>
          <w:rFonts w:ascii="Times New Roman" w:hAnsi="Times New Roman" w:cs="Times New Roman"/>
          <w:b/>
          <w:bCs/>
          <w:sz w:val="28"/>
          <w:szCs w:val="28"/>
        </w:rPr>
        <w:t xml:space="preserve">    Источники  финансирования дефицита бюджета </w:t>
      </w:r>
    </w:p>
    <w:p w:rsidR="00CA6F55" w:rsidRPr="00E41746" w:rsidRDefault="00CA6F55" w:rsidP="00E41746">
      <w:pPr>
        <w:spacing w:after="0"/>
        <w:jc w:val="center"/>
        <w:rPr>
          <w:rFonts w:ascii="Times New Roman" w:hAnsi="Times New Roman" w:cs="Times New Roman"/>
          <w:b/>
          <w:bCs/>
          <w:sz w:val="28"/>
          <w:szCs w:val="28"/>
        </w:rPr>
      </w:pPr>
      <w:r>
        <w:rPr>
          <w:rFonts w:ascii="Times New Roman" w:hAnsi="Times New Roman" w:cs="Times New Roman"/>
          <w:b/>
          <w:bCs/>
          <w:sz w:val="28"/>
          <w:szCs w:val="28"/>
        </w:rPr>
        <w:t xml:space="preserve">    </w:t>
      </w:r>
      <w:r w:rsidRPr="00E41746">
        <w:rPr>
          <w:rFonts w:ascii="Times New Roman" w:hAnsi="Times New Roman" w:cs="Times New Roman"/>
          <w:b/>
          <w:bCs/>
          <w:sz w:val="28"/>
          <w:szCs w:val="28"/>
        </w:rPr>
        <w:t>Ульчского муниципального района 201</w:t>
      </w:r>
      <w:r>
        <w:rPr>
          <w:rFonts w:ascii="Times New Roman" w:hAnsi="Times New Roman" w:cs="Times New Roman"/>
          <w:b/>
          <w:bCs/>
          <w:sz w:val="28"/>
          <w:szCs w:val="28"/>
        </w:rPr>
        <w:t>6</w:t>
      </w:r>
      <w:r w:rsidRPr="00E41746">
        <w:rPr>
          <w:rFonts w:ascii="Times New Roman" w:hAnsi="Times New Roman" w:cs="Times New Roman"/>
          <w:b/>
          <w:bCs/>
          <w:sz w:val="28"/>
          <w:szCs w:val="28"/>
        </w:rPr>
        <w:t xml:space="preserve"> года</w:t>
      </w:r>
    </w:p>
    <w:p w:rsidR="00CA6F55" w:rsidRPr="00E41746" w:rsidRDefault="00CA6F55" w:rsidP="00E41746">
      <w:pPr>
        <w:spacing w:after="0"/>
        <w:jc w:val="right"/>
        <w:rPr>
          <w:rFonts w:ascii="Times New Roman" w:hAnsi="Times New Roman" w:cs="Times New Roman"/>
          <w:sz w:val="28"/>
          <w:szCs w:val="28"/>
        </w:rPr>
      </w:pPr>
    </w:p>
    <w:p w:rsidR="00CA6F55" w:rsidRPr="00D85EB1" w:rsidRDefault="00CA6F55" w:rsidP="00E41746">
      <w:pPr>
        <w:spacing w:after="0"/>
        <w:jc w:val="right"/>
        <w:rPr>
          <w:rFonts w:ascii="Times New Roman" w:hAnsi="Times New Roman" w:cs="Times New Roman"/>
          <w:b/>
          <w:bCs/>
        </w:rPr>
      </w:pPr>
      <w:r w:rsidRPr="00D85EB1">
        <w:rPr>
          <w:rFonts w:ascii="Times New Roman" w:hAnsi="Times New Roman" w:cs="Times New Roman"/>
        </w:rPr>
        <w:t xml:space="preserve">(тыс. рублей) </w:t>
      </w:r>
    </w:p>
    <w:tbl>
      <w:tblPr>
        <w:tblW w:w="5000" w:type="pct"/>
        <w:tblInd w:w="-106" w:type="dxa"/>
        <w:tblBorders>
          <w:top w:val="single" w:sz="4" w:space="0" w:color="auto"/>
          <w:left w:val="single" w:sz="4" w:space="0" w:color="auto"/>
          <w:bottom w:val="single" w:sz="4" w:space="0" w:color="auto"/>
          <w:right w:val="single" w:sz="4" w:space="0" w:color="auto"/>
        </w:tblBorders>
        <w:tblLayout w:type="fixed"/>
        <w:tblLook w:val="0000"/>
      </w:tblPr>
      <w:tblGrid>
        <w:gridCol w:w="3459"/>
        <w:gridCol w:w="4134"/>
        <w:gridCol w:w="1837"/>
      </w:tblGrid>
      <w:tr w:rsidR="00CA6F55" w:rsidRPr="00495AC6">
        <w:trPr>
          <w:trHeight w:val="100"/>
        </w:trPr>
        <w:tc>
          <w:tcPr>
            <w:tcW w:w="1834" w:type="pct"/>
            <w:tcBorders>
              <w:top w:val="single" w:sz="4" w:space="0" w:color="auto"/>
              <w:bottom w:val="single" w:sz="4" w:space="0" w:color="auto"/>
              <w:right w:val="single" w:sz="4" w:space="0" w:color="auto"/>
            </w:tcBorders>
            <w:vAlign w:val="center"/>
          </w:tcPr>
          <w:p w:rsidR="00CA6F55" w:rsidRPr="00495AC6" w:rsidRDefault="00CA6F55" w:rsidP="00E41746">
            <w:pPr>
              <w:spacing w:after="0"/>
              <w:jc w:val="center"/>
              <w:rPr>
                <w:rFonts w:ascii="Times New Roman" w:hAnsi="Times New Roman" w:cs="Times New Roman"/>
                <w:sz w:val="24"/>
                <w:szCs w:val="24"/>
              </w:rPr>
            </w:pPr>
            <w:r w:rsidRPr="00495AC6">
              <w:rPr>
                <w:rFonts w:ascii="Times New Roman" w:hAnsi="Times New Roman" w:cs="Times New Roman"/>
                <w:sz w:val="24"/>
                <w:szCs w:val="24"/>
              </w:rPr>
              <w:t>Код</w:t>
            </w:r>
          </w:p>
        </w:tc>
        <w:tc>
          <w:tcPr>
            <w:tcW w:w="2192" w:type="pct"/>
            <w:tcBorders>
              <w:top w:val="single" w:sz="4" w:space="0" w:color="auto"/>
              <w:left w:val="single" w:sz="4" w:space="0" w:color="auto"/>
              <w:bottom w:val="single" w:sz="4" w:space="0" w:color="auto"/>
            </w:tcBorders>
            <w:vAlign w:val="center"/>
          </w:tcPr>
          <w:p w:rsidR="00CA6F55" w:rsidRPr="00495AC6" w:rsidRDefault="00CA6F55" w:rsidP="00E41746">
            <w:pPr>
              <w:spacing w:after="0"/>
              <w:jc w:val="center"/>
              <w:rPr>
                <w:rFonts w:ascii="Times New Roman" w:hAnsi="Times New Roman" w:cs="Times New Roman"/>
                <w:sz w:val="24"/>
                <w:szCs w:val="24"/>
              </w:rPr>
            </w:pPr>
            <w:r w:rsidRPr="00495AC6">
              <w:rPr>
                <w:rFonts w:ascii="Times New Roman" w:hAnsi="Times New Roman" w:cs="Times New Roman"/>
                <w:sz w:val="24"/>
                <w:szCs w:val="24"/>
              </w:rPr>
              <w:t>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w:t>
            </w:r>
          </w:p>
        </w:tc>
        <w:tc>
          <w:tcPr>
            <w:tcW w:w="974" w:type="pct"/>
            <w:tcBorders>
              <w:top w:val="single" w:sz="4" w:space="0" w:color="auto"/>
              <w:left w:val="single" w:sz="4" w:space="0" w:color="auto"/>
              <w:bottom w:val="single" w:sz="4" w:space="0" w:color="auto"/>
            </w:tcBorders>
            <w:vAlign w:val="center"/>
          </w:tcPr>
          <w:p w:rsidR="00CA6F55" w:rsidRPr="00495AC6" w:rsidRDefault="00CA6F55" w:rsidP="00E41746">
            <w:pPr>
              <w:spacing w:after="0"/>
              <w:jc w:val="center"/>
              <w:rPr>
                <w:rFonts w:ascii="Times New Roman" w:hAnsi="Times New Roman" w:cs="Times New Roman"/>
                <w:sz w:val="24"/>
                <w:szCs w:val="24"/>
              </w:rPr>
            </w:pPr>
            <w:r w:rsidRPr="00495AC6">
              <w:rPr>
                <w:rFonts w:ascii="Times New Roman" w:hAnsi="Times New Roman" w:cs="Times New Roman"/>
                <w:sz w:val="24"/>
                <w:szCs w:val="24"/>
              </w:rPr>
              <w:t>Сумма</w:t>
            </w:r>
          </w:p>
        </w:tc>
      </w:tr>
      <w:tr w:rsidR="00CA6F55" w:rsidRPr="00495AC6">
        <w:trPr>
          <w:trHeight w:val="100"/>
        </w:trPr>
        <w:tc>
          <w:tcPr>
            <w:tcW w:w="1834" w:type="pct"/>
            <w:tcBorders>
              <w:top w:val="single" w:sz="4" w:space="0" w:color="auto"/>
              <w:bottom w:val="single" w:sz="4" w:space="0" w:color="auto"/>
              <w:right w:val="single" w:sz="4" w:space="0" w:color="auto"/>
            </w:tcBorders>
          </w:tcPr>
          <w:p w:rsidR="00CA6F55" w:rsidRPr="00495AC6" w:rsidRDefault="00CA6F55" w:rsidP="00E41746">
            <w:pPr>
              <w:spacing w:after="0"/>
              <w:jc w:val="center"/>
              <w:rPr>
                <w:rFonts w:ascii="Times New Roman" w:hAnsi="Times New Roman" w:cs="Times New Roman"/>
                <w:sz w:val="24"/>
                <w:szCs w:val="24"/>
              </w:rPr>
            </w:pPr>
            <w:r w:rsidRPr="00495AC6">
              <w:rPr>
                <w:rFonts w:ascii="Times New Roman" w:hAnsi="Times New Roman" w:cs="Times New Roman"/>
                <w:sz w:val="24"/>
                <w:szCs w:val="24"/>
              </w:rPr>
              <w:t>1</w:t>
            </w:r>
          </w:p>
        </w:tc>
        <w:tc>
          <w:tcPr>
            <w:tcW w:w="2192" w:type="pct"/>
            <w:tcBorders>
              <w:top w:val="single" w:sz="4" w:space="0" w:color="auto"/>
              <w:left w:val="single" w:sz="4" w:space="0" w:color="auto"/>
              <w:bottom w:val="single" w:sz="4" w:space="0" w:color="auto"/>
            </w:tcBorders>
          </w:tcPr>
          <w:p w:rsidR="00CA6F55" w:rsidRPr="00495AC6" w:rsidRDefault="00CA6F55" w:rsidP="00E41746">
            <w:pPr>
              <w:spacing w:after="0"/>
              <w:jc w:val="center"/>
              <w:rPr>
                <w:rFonts w:ascii="Times New Roman" w:hAnsi="Times New Roman" w:cs="Times New Roman"/>
                <w:sz w:val="24"/>
                <w:szCs w:val="24"/>
              </w:rPr>
            </w:pPr>
            <w:r w:rsidRPr="00495AC6">
              <w:rPr>
                <w:rFonts w:ascii="Times New Roman" w:hAnsi="Times New Roman" w:cs="Times New Roman"/>
                <w:sz w:val="24"/>
                <w:szCs w:val="24"/>
              </w:rPr>
              <w:t>2</w:t>
            </w:r>
          </w:p>
        </w:tc>
        <w:tc>
          <w:tcPr>
            <w:tcW w:w="974" w:type="pct"/>
            <w:tcBorders>
              <w:top w:val="single" w:sz="4" w:space="0" w:color="auto"/>
              <w:left w:val="single" w:sz="4" w:space="0" w:color="auto"/>
              <w:bottom w:val="single" w:sz="4" w:space="0" w:color="auto"/>
            </w:tcBorders>
          </w:tcPr>
          <w:p w:rsidR="00CA6F55" w:rsidRPr="00495AC6" w:rsidRDefault="00CA6F55" w:rsidP="00E41746">
            <w:pPr>
              <w:spacing w:after="0"/>
              <w:jc w:val="center"/>
              <w:rPr>
                <w:rFonts w:ascii="Times New Roman" w:hAnsi="Times New Roman" w:cs="Times New Roman"/>
                <w:sz w:val="24"/>
                <w:szCs w:val="24"/>
              </w:rPr>
            </w:pPr>
            <w:r w:rsidRPr="00495AC6">
              <w:rPr>
                <w:rFonts w:ascii="Times New Roman" w:hAnsi="Times New Roman" w:cs="Times New Roman"/>
                <w:sz w:val="24"/>
                <w:szCs w:val="24"/>
              </w:rPr>
              <w:t>3</w:t>
            </w:r>
          </w:p>
        </w:tc>
      </w:tr>
      <w:tr w:rsidR="00CA6F55" w:rsidRPr="00495AC6">
        <w:trPr>
          <w:trHeight w:val="100"/>
        </w:trPr>
        <w:tc>
          <w:tcPr>
            <w:tcW w:w="1834" w:type="pct"/>
            <w:tcBorders>
              <w:top w:val="single" w:sz="4" w:space="0" w:color="auto"/>
              <w:bottom w:val="single" w:sz="4" w:space="0" w:color="auto"/>
              <w:right w:val="single" w:sz="4" w:space="0" w:color="auto"/>
            </w:tcBorders>
          </w:tcPr>
          <w:p w:rsidR="00CA6F55" w:rsidRPr="00171DD5" w:rsidRDefault="00CA6F55" w:rsidP="00503E1B">
            <w:pPr>
              <w:spacing w:after="0" w:line="240" w:lineRule="auto"/>
              <w:jc w:val="both"/>
              <w:rPr>
                <w:rFonts w:ascii="Times New Roman" w:hAnsi="Times New Roman" w:cs="Times New Roman"/>
                <w:sz w:val="24"/>
                <w:szCs w:val="24"/>
              </w:rPr>
            </w:pPr>
            <w:r w:rsidRPr="00171DD5">
              <w:rPr>
                <w:rFonts w:ascii="Times New Roman" w:hAnsi="Times New Roman" w:cs="Times New Roman"/>
                <w:sz w:val="24"/>
                <w:szCs w:val="24"/>
              </w:rPr>
              <w:t>000 01 00 00 00 00 0000 000</w:t>
            </w:r>
          </w:p>
        </w:tc>
        <w:tc>
          <w:tcPr>
            <w:tcW w:w="2192" w:type="pct"/>
            <w:tcBorders>
              <w:top w:val="single" w:sz="4" w:space="0" w:color="auto"/>
              <w:left w:val="single" w:sz="4" w:space="0" w:color="auto"/>
              <w:bottom w:val="single" w:sz="4" w:space="0" w:color="auto"/>
            </w:tcBorders>
          </w:tcPr>
          <w:p w:rsidR="00CA6F55" w:rsidRPr="00171DD5" w:rsidRDefault="00CA6F55"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ИСТОЧНИКИ ВНУТРЕННЕГО ФИНАНСИРОВАНИЯ ДЕФИЦИТОВ БЮДЖЕТОВ</w:t>
            </w:r>
          </w:p>
        </w:tc>
        <w:tc>
          <w:tcPr>
            <w:tcW w:w="974" w:type="pct"/>
            <w:tcBorders>
              <w:top w:val="single" w:sz="4" w:space="0" w:color="auto"/>
              <w:left w:val="single" w:sz="4" w:space="0" w:color="auto"/>
              <w:bottom w:val="single" w:sz="4" w:space="0" w:color="auto"/>
            </w:tcBorders>
            <w:vAlign w:val="center"/>
          </w:tcPr>
          <w:p w:rsidR="00CA6F55" w:rsidRPr="00171DD5" w:rsidRDefault="00CA6F55" w:rsidP="007317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5400,91100</w:t>
            </w:r>
          </w:p>
        </w:tc>
      </w:tr>
      <w:tr w:rsidR="00CA6F55" w:rsidRPr="00495AC6">
        <w:trPr>
          <w:trHeight w:val="100"/>
        </w:trPr>
        <w:tc>
          <w:tcPr>
            <w:tcW w:w="1834" w:type="pct"/>
            <w:tcBorders>
              <w:top w:val="single" w:sz="4" w:space="0" w:color="auto"/>
              <w:bottom w:val="single" w:sz="4" w:space="0" w:color="auto"/>
              <w:right w:val="single" w:sz="4" w:space="0" w:color="auto"/>
            </w:tcBorders>
          </w:tcPr>
          <w:p w:rsidR="00CA6F55" w:rsidRPr="00171DD5" w:rsidRDefault="00CA6F55" w:rsidP="00503E1B">
            <w:pPr>
              <w:spacing w:after="0" w:line="240" w:lineRule="auto"/>
              <w:jc w:val="both"/>
              <w:rPr>
                <w:rFonts w:ascii="Times New Roman" w:hAnsi="Times New Roman" w:cs="Times New Roman"/>
                <w:sz w:val="24"/>
                <w:szCs w:val="24"/>
              </w:rPr>
            </w:pPr>
            <w:r w:rsidRPr="00171DD5">
              <w:rPr>
                <w:rFonts w:ascii="Times New Roman" w:hAnsi="Times New Roman" w:cs="Times New Roman"/>
                <w:sz w:val="24"/>
                <w:szCs w:val="24"/>
              </w:rPr>
              <w:t xml:space="preserve">000 01 05 00 00 00 0000 000 </w:t>
            </w:r>
          </w:p>
        </w:tc>
        <w:tc>
          <w:tcPr>
            <w:tcW w:w="2192" w:type="pct"/>
            <w:tcBorders>
              <w:top w:val="single" w:sz="4" w:space="0" w:color="auto"/>
              <w:left w:val="single" w:sz="4" w:space="0" w:color="auto"/>
              <w:bottom w:val="single" w:sz="4" w:space="0" w:color="auto"/>
            </w:tcBorders>
          </w:tcPr>
          <w:p w:rsidR="00CA6F55" w:rsidRPr="00171DD5" w:rsidRDefault="00CA6F55"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 xml:space="preserve">Изменение остатков средств на счетах по учету средств бюджета </w:t>
            </w:r>
          </w:p>
        </w:tc>
        <w:tc>
          <w:tcPr>
            <w:tcW w:w="974" w:type="pct"/>
            <w:tcBorders>
              <w:top w:val="single" w:sz="4" w:space="0" w:color="auto"/>
              <w:left w:val="single" w:sz="4" w:space="0" w:color="auto"/>
              <w:bottom w:val="single" w:sz="4" w:space="0" w:color="auto"/>
            </w:tcBorders>
            <w:vAlign w:val="center"/>
          </w:tcPr>
          <w:p w:rsidR="00CA6F55" w:rsidRPr="00171DD5" w:rsidRDefault="00CA6F55" w:rsidP="00503E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2860,69700</w:t>
            </w:r>
          </w:p>
        </w:tc>
      </w:tr>
      <w:tr w:rsidR="00CA6F55" w:rsidRPr="00495AC6">
        <w:trPr>
          <w:trHeight w:val="100"/>
        </w:trPr>
        <w:tc>
          <w:tcPr>
            <w:tcW w:w="1834" w:type="pct"/>
            <w:tcBorders>
              <w:top w:val="single" w:sz="4" w:space="0" w:color="auto"/>
              <w:bottom w:val="single" w:sz="4" w:space="0" w:color="auto"/>
              <w:right w:val="single" w:sz="4" w:space="0" w:color="auto"/>
            </w:tcBorders>
          </w:tcPr>
          <w:p w:rsidR="00CA6F55" w:rsidRPr="00171DD5" w:rsidRDefault="00CA6F55" w:rsidP="00503E1B">
            <w:pPr>
              <w:spacing w:after="0" w:line="240" w:lineRule="auto"/>
              <w:jc w:val="both"/>
              <w:rPr>
                <w:rFonts w:ascii="Times New Roman" w:hAnsi="Times New Roman" w:cs="Times New Roman"/>
                <w:sz w:val="24"/>
                <w:szCs w:val="24"/>
              </w:rPr>
            </w:pPr>
            <w:r w:rsidRPr="00171DD5">
              <w:rPr>
                <w:rFonts w:ascii="Times New Roman" w:hAnsi="Times New Roman" w:cs="Times New Roman"/>
                <w:sz w:val="24"/>
                <w:szCs w:val="24"/>
              </w:rPr>
              <w:t>000 01 05 00 00 00 0000 500</w:t>
            </w:r>
          </w:p>
        </w:tc>
        <w:tc>
          <w:tcPr>
            <w:tcW w:w="2192" w:type="pct"/>
            <w:tcBorders>
              <w:top w:val="single" w:sz="4" w:space="0" w:color="auto"/>
              <w:left w:val="single" w:sz="4" w:space="0" w:color="auto"/>
              <w:bottom w:val="single" w:sz="4" w:space="0" w:color="auto"/>
            </w:tcBorders>
          </w:tcPr>
          <w:p w:rsidR="00CA6F55" w:rsidRPr="00171DD5" w:rsidRDefault="00CA6F55"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Увеличение остатков средств бюджетов</w:t>
            </w:r>
          </w:p>
        </w:tc>
        <w:tc>
          <w:tcPr>
            <w:tcW w:w="974" w:type="pct"/>
            <w:tcBorders>
              <w:top w:val="single" w:sz="4" w:space="0" w:color="auto"/>
              <w:left w:val="single" w:sz="4" w:space="0" w:color="auto"/>
              <w:bottom w:val="single" w:sz="4" w:space="0" w:color="auto"/>
            </w:tcBorders>
            <w:vAlign w:val="bottom"/>
          </w:tcPr>
          <w:p w:rsidR="00CA6F55" w:rsidRPr="00171DD5" w:rsidRDefault="007E28E8" w:rsidP="00503E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-1248619,08058</w:t>
            </w:r>
          </w:p>
        </w:tc>
      </w:tr>
      <w:tr w:rsidR="007E28E8" w:rsidRPr="00495AC6">
        <w:trPr>
          <w:trHeight w:val="100"/>
        </w:trPr>
        <w:tc>
          <w:tcPr>
            <w:tcW w:w="1834" w:type="pct"/>
            <w:tcBorders>
              <w:top w:val="single" w:sz="4" w:space="0" w:color="auto"/>
              <w:bottom w:val="single" w:sz="4" w:space="0" w:color="auto"/>
              <w:right w:val="single" w:sz="4" w:space="0" w:color="auto"/>
            </w:tcBorders>
          </w:tcPr>
          <w:p w:rsidR="007E28E8" w:rsidRPr="00171DD5" w:rsidRDefault="007E28E8" w:rsidP="00503E1B">
            <w:pPr>
              <w:spacing w:after="0" w:line="240" w:lineRule="auto"/>
              <w:jc w:val="both"/>
              <w:rPr>
                <w:rFonts w:ascii="Times New Roman" w:hAnsi="Times New Roman" w:cs="Times New Roman"/>
                <w:sz w:val="24"/>
                <w:szCs w:val="24"/>
              </w:rPr>
            </w:pPr>
            <w:r w:rsidRPr="00171DD5">
              <w:rPr>
                <w:rFonts w:ascii="Times New Roman" w:hAnsi="Times New Roman" w:cs="Times New Roman"/>
                <w:sz w:val="24"/>
                <w:szCs w:val="24"/>
              </w:rPr>
              <w:t>000 01 05 02 00 00 0000 500</w:t>
            </w:r>
          </w:p>
        </w:tc>
        <w:tc>
          <w:tcPr>
            <w:tcW w:w="2192" w:type="pct"/>
            <w:tcBorders>
              <w:top w:val="single" w:sz="4" w:space="0" w:color="auto"/>
              <w:left w:val="single" w:sz="4" w:space="0" w:color="auto"/>
              <w:bottom w:val="single" w:sz="4" w:space="0" w:color="auto"/>
            </w:tcBorders>
          </w:tcPr>
          <w:p w:rsidR="007E28E8" w:rsidRPr="00171DD5" w:rsidRDefault="007E28E8"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 xml:space="preserve">Увеличение прочих остатков средств бюджетов </w:t>
            </w:r>
          </w:p>
        </w:tc>
        <w:tc>
          <w:tcPr>
            <w:tcW w:w="974" w:type="pct"/>
            <w:tcBorders>
              <w:top w:val="single" w:sz="4" w:space="0" w:color="auto"/>
              <w:left w:val="single" w:sz="4" w:space="0" w:color="auto"/>
              <w:bottom w:val="single" w:sz="4" w:space="0" w:color="auto"/>
            </w:tcBorders>
            <w:vAlign w:val="bottom"/>
          </w:tcPr>
          <w:p w:rsidR="007E28E8" w:rsidRPr="00171DD5" w:rsidRDefault="007E28E8" w:rsidP="00A4684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-1248619,08058</w:t>
            </w:r>
          </w:p>
        </w:tc>
      </w:tr>
      <w:tr w:rsidR="007E28E8" w:rsidRPr="00495AC6">
        <w:trPr>
          <w:trHeight w:val="100"/>
        </w:trPr>
        <w:tc>
          <w:tcPr>
            <w:tcW w:w="1834" w:type="pct"/>
            <w:tcBorders>
              <w:top w:val="single" w:sz="4" w:space="0" w:color="auto"/>
              <w:bottom w:val="single" w:sz="4" w:space="0" w:color="auto"/>
              <w:right w:val="single" w:sz="4" w:space="0" w:color="auto"/>
            </w:tcBorders>
          </w:tcPr>
          <w:p w:rsidR="007E28E8" w:rsidRPr="00171DD5" w:rsidRDefault="007E28E8" w:rsidP="00503E1B">
            <w:pPr>
              <w:spacing w:after="0" w:line="240" w:lineRule="auto"/>
              <w:jc w:val="both"/>
              <w:rPr>
                <w:rFonts w:ascii="Times New Roman" w:hAnsi="Times New Roman" w:cs="Times New Roman"/>
                <w:sz w:val="24"/>
                <w:szCs w:val="24"/>
              </w:rPr>
            </w:pPr>
            <w:r w:rsidRPr="00171DD5">
              <w:rPr>
                <w:rFonts w:ascii="Times New Roman" w:hAnsi="Times New Roman" w:cs="Times New Roman"/>
                <w:sz w:val="24"/>
                <w:szCs w:val="24"/>
              </w:rPr>
              <w:t>000 01 05 02 01 00 0000 510</w:t>
            </w:r>
          </w:p>
        </w:tc>
        <w:tc>
          <w:tcPr>
            <w:tcW w:w="2192" w:type="pct"/>
            <w:tcBorders>
              <w:top w:val="single" w:sz="4" w:space="0" w:color="auto"/>
              <w:left w:val="single" w:sz="4" w:space="0" w:color="auto"/>
              <w:bottom w:val="single" w:sz="4" w:space="0" w:color="auto"/>
            </w:tcBorders>
          </w:tcPr>
          <w:p w:rsidR="007E28E8" w:rsidRPr="00171DD5" w:rsidRDefault="007E28E8"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Увеличение прочих остатков денежных средств бюджетов</w:t>
            </w:r>
          </w:p>
        </w:tc>
        <w:tc>
          <w:tcPr>
            <w:tcW w:w="974" w:type="pct"/>
            <w:tcBorders>
              <w:top w:val="single" w:sz="4" w:space="0" w:color="auto"/>
              <w:left w:val="single" w:sz="4" w:space="0" w:color="auto"/>
              <w:bottom w:val="single" w:sz="4" w:space="0" w:color="auto"/>
            </w:tcBorders>
            <w:vAlign w:val="bottom"/>
          </w:tcPr>
          <w:p w:rsidR="007E28E8" w:rsidRPr="00171DD5" w:rsidRDefault="007E28E8" w:rsidP="00A4684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-1248619,08058</w:t>
            </w:r>
          </w:p>
        </w:tc>
      </w:tr>
      <w:tr w:rsidR="007E28E8" w:rsidRPr="00495AC6">
        <w:trPr>
          <w:trHeight w:val="100"/>
        </w:trPr>
        <w:tc>
          <w:tcPr>
            <w:tcW w:w="1834" w:type="pct"/>
            <w:tcBorders>
              <w:top w:val="single" w:sz="4" w:space="0" w:color="auto"/>
              <w:bottom w:val="single" w:sz="4" w:space="0" w:color="auto"/>
              <w:right w:val="single" w:sz="4" w:space="0" w:color="auto"/>
            </w:tcBorders>
          </w:tcPr>
          <w:p w:rsidR="007E28E8" w:rsidRPr="00171DD5" w:rsidRDefault="007E28E8" w:rsidP="00503E1B">
            <w:pPr>
              <w:spacing w:after="0" w:line="240" w:lineRule="auto"/>
              <w:jc w:val="both"/>
              <w:rPr>
                <w:rFonts w:ascii="Times New Roman" w:hAnsi="Times New Roman" w:cs="Times New Roman"/>
                <w:sz w:val="24"/>
                <w:szCs w:val="24"/>
              </w:rPr>
            </w:pPr>
            <w:r w:rsidRPr="00171DD5">
              <w:rPr>
                <w:rFonts w:ascii="Times New Roman" w:hAnsi="Times New Roman" w:cs="Times New Roman"/>
                <w:sz w:val="24"/>
                <w:szCs w:val="24"/>
              </w:rPr>
              <w:t>000 01 05 02 01 05 0000 510</w:t>
            </w:r>
          </w:p>
        </w:tc>
        <w:tc>
          <w:tcPr>
            <w:tcW w:w="2192" w:type="pct"/>
            <w:tcBorders>
              <w:top w:val="single" w:sz="4" w:space="0" w:color="auto"/>
              <w:left w:val="single" w:sz="4" w:space="0" w:color="auto"/>
              <w:bottom w:val="single" w:sz="4" w:space="0" w:color="auto"/>
            </w:tcBorders>
          </w:tcPr>
          <w:p w:rsidR="007E28E8" w:rsidRPr="00171DD5" w:rsidRDefault="007E28E8"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Увеличение прочих остатков денежных средств бюджетов муниципальных районов</w:t>
            </w:r>
          </w:p>
        </w:tc>
        <w:tc>
          <w:tcPr>
            <w:tcW w:w="974" w:type="pct"/>
            <w:tcBorders>
              <w:top w:val="single" w:sz="4" w:space="0" w:color="auto"/>
              <w:left w:val="single" w:sz="4" w:space="0" w:color="auto"/>
              <w:bottom w:val="single" w:sz="4" w:space="0" w:color="auto"/>
            </w:tcBorders>
            <w:vAlign w:val="bottom"/>
          </w:tcPr>
          <w:p w:rsidR="007E28E8" w:rsidRPr="00171DD5" w:rsidRDefault="007E28E8" w:rsidP="00A4684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-1248619,08058</w:t>
            </w:r>
          </w:p>
        </w:tc>
      </w:tr>
      <w:tr w:rsidR="007E28E8" w:rsidRPr="00495AC6">
        <w:trPr>
          <w:trHeight w:val="100"/>
        </w:trPr>
        <w:tc>
          <w:tcPr>
            <w:tcW w:w="1834" w:type="pct"/>
            <w:tcBorders>
              <w:top w:val="single" w:sz="4" w:space="0" w:color="auto"/>
              <w:bottom w:val="single" w:sz="4" w:space="0" w:color="auto"/>
              <w:right w:val="single" w:sz="4" w:space="0" w:color="auto"/>
            </w:tcBorders>
          </w:tcPr>
          <w:p w:rsidR="007E28E8" w:rsidRPr="00171DD5" w:rsidRDefault="007E28E8" w:rsidP="00503E1B">
            <w:pPr>
              <w:spacing w:after="0" w:line="240" w:lineRule="auto"/>
              <w:jc w:val="both"/>
              <w:rPr>
                <w:rFonts w:ascii="Times New Roman" w:hAnsi="Times New Roman" w:cs="Times New Roman"/>
                <w:sz w:val="24"/>
                <w:szCs w:val="24"/>
              </w:rPr>
            </w:pPr>
            <w:r w:rsidRPr="00171DD5">
              <w:rPr>
                <w:rFonts w:ascii="Times New Roman" w:hAnsi="Times New Roman" w:cs="Times New Roman"/>
                <w:sz w:val="24"/>
                <w:szCs w:val="24"/>
              </w:rPr>
              <w:t>000 01 05 00 00 00 0000 600</w:t>
            </w:r>
          </w:p>
        </w:tc>
        <w:tc>
          <w:tcPr>
            <w:tcW w:w="2192" w:type="pct"/>
            <w:tcBorders>
              <w:top w:val="single" w:sz="4" w:space="0" w:color="auto"/>
              <w:left w:val="single" w:sz="4" w:space="0" w:color="auto"/>
              <w:bottom w:val="single" w:sz="4" w:space="0" w:color="auto"/>
            </w:tcBorders>
          </w:tcPr>
          <w:p w:rsidR="007E28E8" w:rsidRPr="00171DD5" w:rsidRDefault="007E28E8"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Уменьшение остатков средств бюджетов</w:t>
            </w:r>
          </w:p>
        </w:tc>
        <w:tc>
          <w:tcPr>
            <w:tcW w:w="974" w:type="pct"/>
            <w:tcBorders>
              <w:top w:val="single" w:sz="4" w:space="0" w:color="auto"/>
              <w:left w:val="single" w:sz="4" w:space="0" w:color="auto"/>
              <w:bottom w:val="single" w:sz="4" w:space="0" w:color="auto"/>
            </w:tcBorders>
            <w:vAlign w:val="bottom"/>
          </w:tcPr>
          <w:p w:rsidR="007E28E8" w:rsidRPr="00171DD5" w:rsidRDefault="007E28E8" w:rsidP="0073179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1251479,77758</w:t>
            </w:r>
          </w:p>
        </w:tc>
      </w:tr>
      <w:tr w:rsidR="007E28E8" w:rsidRPr="00495AC6">
        <w:trPr>
          <w:trHeight w:val="100"/>
        </w:trPr>
        <w:tc>
          <w:tcPr>
            <w:tcW w:w="1834" w:type="pct"/>
            <w:tcBorders>
              <w:top w:val="single" w:sz="4" w:space="0" w:color="auto"/>
              <w:bottom w:val="single" w:sz="4" w:space="0" w:color="auto"/>
              <w:right w:val="single" w:sz="4" w:space="0" w:color="auto"/>
            </w:tcBorders>
          </w:tcPr>
          <w:p w:rsidR="007E28E8" w:rsidRPr="00171DD5" w:rsidRDefault="007E28E8" w:rsidP="00503E1B">
            <w:pPr>
              <w:spacing w:after="0" w:line="240" w:lineRule="auto"/>
              <w:jc w:val="both"/>
              <w:rPr>
                <w:rFonts w:ascii="Times New Roman" w:hAnsi="Times New Roman" w:cs="Times New Roman"/>
                <w:sz w:val="24"/>
                <w:szCs w:val="24"/>
              </w:rPr>
            </w:pPr>
            <w:r w:rsidRPr="00171DD5">
              <w:rPr>
                <w:rFonts w:ascii="Times New Roman" w:hAnsi="Times New Roman" w:cs="Times New Roman"/>
                <w:sz w:val="24"/>
                <w:szCs w:val="24"/>
              </w:rPr>
              <w:t>000 01 05 02 00 00 0000 600</w:t>
            </w:r>
          </w:p>
        </w:tc>
        <w:tc>
          <w:tcPr>
            <w:tcW w:w="2192" w:type="pct"/>
            <w:tcBorders>
              <w:top w:val="single" w:sz="4" w:space="0" w:color="auto"/>
              <w:left w:val="single" w:sz="4" w:space="0" w:color="auto"/>
              <w:bottom w:val="single" w:sz="4" w:space="0" w:color="auto"/>
            </w:tcBorders>
          </w:tcPr>
          <w:p w:rsidR="007E28E8" w:rsidRPr="00171DD5" w:rsidRDefault="007E28E8"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 xml:space="preserve">Уменьшение прочих остатков средств бюджетов </w:t>
            </w:r>
          </w:p>
        </w:tc>
        <w:tc>
          <w:tcPr>
            <w:tcW w:w="974" w:type="pct"/>
            <w:tcBorders>
              <w:top w:val="single" w:sz="4" w:space="0" w:color="auto"/>
              <w:left w:val="single" w:sz="4" w:space="0" w:color="auto"/>
              <w:bottom w:val="single" w:sz="4" w:space="0" w:color="auto"/>
            </w:tcBorders>
            <w:vAlign w:val="bottom"/>
          </w:tcPr>
          <w:p w:rsidR="007E28E8" w:rsidRPr="00171DD5" w:rsidRDefault="007E28E8" w:rsidP="00503E1B">
            <w:pPr>
              <w:spacing w:line="240" w:lineRule="auto"/>
              <w:jc w:val="center"/>
            </w:pPr>
            <w:r>
              <w:rPr>
                <w:rFonts w:ascii="Times New Roman" w:hAnsi="Times New Roman" w:cs="Times New Roman"/>
                <w:sz w:val="24"/>
                <w:szCs w:val="24"/>
              </w:rPr>
              <w:t>1251479,77758</w:t>
            </w:r>
          </w:p>
        </w:tc>
      </w:tr>
      <w:tr w:rsidR="007E28E8" w:rsidRPr="00495AC6">
        <w:trPr>
          <w:trHeight w:val="100"/>
        </w:trPr>
        <w:tc>
          <w:tcPr>
            <w:tcW w:w="1834" w:type="pct"/>
            <w:tcBorders>
              <w:top w:val="single" w:sz="4" w:space="0" w:color="auto"/>
              <w:bottom w:val="single" w:sz="4" w:space="0" w:color="auto"/>
              <w:right w:val="single" w:sz="4" w:space="0" w:color="auto"/>
            </w:tcBorders>
          </w:tcPr>
          <w:p w:rsidR="007E28E8" w:rsidRPr="00171DD5" w:rsidRDefault="007E28E8" w:rsidP="00503E1B">
            <w:pPr>
              <w:spacing w:after="0" w:line="240" w:lineRule="auto"/>
              <w:jc w:val="both"/>
              <w:rPr>
                <w:rFonts w:ascii="Times New Roman" w:hAnsi="Times New Roman" w:cs="Times New Roman"/>
                <w:sz w:val="24"/>
                <w:szCs w:val="24"/>
              </w:rPr>
            </w:pPr>
            <w:r w:rsidRPr="00171DD5">
              <w:rPr>
                <w:rFonts w:ascii="Times New Roman" w:hAnsi="Times New Roman" w:cs="Times New Roman"/>
                <w:sz w:val="24"/>
                <w:szCs w:val="24"/>
              </w:rPr>
              <w:t>000 01 05 02 01 00 0000 610</w:t>
            </w:r>
          </w:p>
        </w:tc>
        <w:tc>
          <w:tcPr>
            <w:tcW w:w="2192" w:type="pct"/>
            <w:tcBorders>
              <w:top w:val="single" w:sz="4" w:space="0" w:color="auto"/>
              <w:left w:val="single" w:sz="4" w:space="0" w:color="auto"/>
              <w:bottom w:val="single" w:sz="4" w:space="0" w:color="auto"/>
            </w:tcBorders>
          </w:tcPr>
          <w:p w:rsidR="007E28E8" w:rsidRPr="00171DD5" w:rsidRDefault="007E28E8"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 xml:space="preserve">Уменьшение прочих остатков денежных средств бюджетов </w:t>
            </w:r>
          </w:p>
        </w:tc>
        <w:tc>
          <w:tcPr>
            <w:tcW w:w="974" w:type="pct"/>
            <w:tcBorders>
              <w:top w:val="single" w:sz="4" w:space="0" w:color="auto"/>
              <w:left w:val="single" w:sz="4" w:space="0" w:color="auto"/>
              <w:bottom w:val="single" w:sz="4" w:space="0" w:color="auto"/>
            </w:tcBorders>
            <w:vAlign w:val="bottom"/>
          </w:tcPr>
          <w:p w:rsidR="007E28E8" w:rsidRPr="00171DD5" w:rsidRDefault="007E28E8" w:rsidP="00731798">
            <w:pPr>
              <w:spacing w:line="240" w:lineRule="auto"/>
              <w:jc w:val="center"/>
            </w:pPr>
            <w:r>
              <w:rPr>
                <w:rFonts w:ascii="Times New Roman" w:hAnsi="Times New Roman" w:cs="Times New Roman"/>
                <w:sz w:val="24"/>
                <w:szCs w:val="24"/>
              </w:rPr>
              <w:t>1251479,77758</w:t>
            </w:r>
          </w:p>
        </w:tc>
      </w:tr>
      <w:tr w:rsidR="007E28E8" w:rsidRPr="00495AC6">
        <w:trPr>
          <w:trHeight w:val="100"/>
        </w:trPr>
        <w:tc>
          <w:tcPr>
            <w:tcW w:w="1834" w:type="pct"/>
            <w:tcBorders>
              <w:top w:val="single" w:sz="4" w:space="0" w:color="auto"/>
              <w:bottom w:val="single" w:sz="4" w:space="0" w:color="auto"/>
              <w:right w:val="single" w:sz="4" w:space="0" w:color="auto"/>
            </w:tcBorders>
          </w:tcPr>
          <w:p w:rsidR="007E28E8" w:rsidRPr="00171DD5" w:rsidRDefault="007E28E8" w:rsidP="00503E1B">
            <w:pPr>
              <w:spacing w:after="0" w:line="240" w:lineRule="auto"/>
              <w:jc w:val="both"/>
              <w:rPr>
                <w:rFonts w:ascii="Times New Roman" w:hAnsi="Times New Roman" w:cs="Times New Roman"/>
                <w:sz w:val="24"/>
                <w:szCs w:val="24"/>
              </w:rPr>
            </w:pPr>
            <w:r w:rsidRPr="00171DD5">
              <w:rPr>
                <w:rFonts w:ascii="Times New Roman" w:hAnsi="Times New Roman" w:cs="Times New Roman"/>
                <w:sz w:val="24"/>
                <w:szCs w:val="24"/>
              </w:rPr>
              <w:t>000 01 05 02 01 05 0000 610</w:t>
            </w:r>
          </w:p>
        </w:tc>
        <w:tc>
          <w:tcPr>
            <w:tcW w:w="2192" w:type="pct"/>
            <w:tcBorders>
              <w:top w:val="single" w:sz="4" w:space="0" w:color="auto"/>
              <w:left w:val="single" w:sz="4" w:space="0" w:color="auto"/>
              <w:bottom w:val="single" w:sz="4" w:space="0" w:color="auto"/>
            </w:tcBorders>
          </w:tcPr>
          <w:p w:rsidR="007E28E8" w:rsidRPr="00171DD5" w:rsidRDefault="007E28E8"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Уменьшение прочих остатков денежных средств бюджетов муниципальных районов</w:t>
            </w:r>
          </w:p>
        </w:tc>
        <w:tc>
          <w:tcPr>
            <w:tcW w:w="974" w:type="pct"/>
            <w:tcBorders>
              <w:top w:val="single" w:sz="4" w:space="0" w:color="auto"/>
              <w:left w:val="single" w:sz="4" w:space="0" w:color="auto"/>
              <w:bottom w:val="single" w:sz="4" w:space="0" w:color="auto"/>
            </w:tcBorders>
            <w:vAlign w:val="bottom"/>
          </w:tcPr>
          <w:p w:rsidR="007E28E8" w:rsidRPr="00171DD5" w:rsidRDefault="007E28E8" w:rsidP="00503E1B">
            <w:pPr>
              <w:spacing w:line="240" w:lineRule="auto"/>
              <w:jc w:val="center"/>
            </w:pPr>
            <w:r>
              <w:rPr>
                <w:rFonts w:ascii="Times New Roman" w:hAnsi="Times New Roman" w:cs="Times New Roman"/>
                <w:sz w:val="24"/>
                <w:szCs w:val="24"/>
              </w:rPr>
              <w:t>1251479,77758</w:t>
            </w:r>
          </w:p>
        </w:tc>
      </w:tr>
      <w:tr w:rsidR="007E28E8" w:rsidRPr="00495AC6">
        <w:trPr>
          <w:trHeight w:val="100"/>
        </w:trPr>
        <w:tc>
          <w:tcPr>
            <w:tcW w:w="1834" w:type="pct"/>
            <w:tcBorders>
              <w:top w:val="single" w:sz="4" w:space="0" w:color="auto"/>
              <w:bottom w:val="single" w:sz="4" w:space="0" w:color="auto"/>
              <w:right w:val="single" w:sz="4" w:space="0" w:color="auto"/>
            </w:tcBorders>
          </w:tcPr>
          <w:p w:rsidR="007E28E8" w:rsidRPr="00171DD5" w:rsidRDefault="007E28E8"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000 01 06 00 00 00 0000 000</w:t>
            </w:r>
          </w:p>
        </w:tc>
        <w:tc>
          <w:tcPr>
            <w:tcW w:w="2192" w:type="pct"/>
            <w:tcBorders>
              <w:top w:val="single" w:sz="4" w:space="0" w:color="auto"/>
              <w:left w:val="single" w:sz="4" w:space="0" w:color="auto"/>
              <w:bottom w:val="single" w:sz="4" w:space="0" w:color="auto"/>
            </w:tcBorders>
          </w:tcPr>
          <w:p w:rsidR="007E28E8" w:rsidRPr="00171DD5" w:rsidRDefault="007E28E8"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Иные источники внутреннего финансирования дефицитов бюджетов</w:t>
            </w:r>
          </w:p>
        </w:tc>
        <w:tc>
          <w:tcPr>
            <w:tcW w:w="974" w:type="pct"/>
            <w:tcBorders>
              <w:top w:val="single" w:sz="4" w:space="0" w:color="auto"/>
              <w:left w:val="single" w:sz="4" w:space="0" w:color="auto"/>
              <w:bottom w:val="single" w:sz="4" w:space="0" w:color="auto"/>
            </w:tcBorders>
            <w:vAlign w:val="center"/>
          </w:tcPr>
          <w:p w:rsidR="007E28E8" w:rsidRPr="00171DD5" w:rsidRDefault="007E28E8" w:rsidP="00503E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2540,21400</w:t>
            </w:r>
          </w:p>
        </w:tc>
      </w:tr>
      <w:tr w:rsidR="007E28E8" w:rsidRPr="00495AC6">
        <w:trPr>
          <w:trHeight w:val="100"/>
        </w:trPr>
        <w:tc>
          <w:tcPr>
            <w:tcW w:w="1834" w:type="pct"/>
            <w:tcBorders>
              <w:top w:val="single" w:sz="4" w:space="0" w:color="auto"/>
              <w:bottom w:val="single" w:sz="4" w:space="0" w:color="auto"/>
              <w:right w:val="single" w:sz="4" w:space="0" w:color="auto"/>
            </w:tcBorders>
          </w:tcPr>
          <w:p w:rsidR="007E28E8" w:rsidRPr="00171DD5" w:rsidRDefault="007E28E8"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000 01 06 05 00 00 0000 000</w:t>
            </w:r>
          </w:p>
        </w:tc>
        <w:tc>
          <w:tcPr>
            <w:tcW w:w="2192" w:type="pct"/>
            <w:tcBorders>
              <w:top w:val="single" w:sz="4" w:space="0" w:color="auto"/>
              <w:left w:val="single" w:sz="4" w:space="0" w:color="auto"/>
              <w:bottom w:val="single" w:sz="4" w:space="0" w:color="auto"/>
            </w:tcBorders>
          </w:tcPr>
          <w:p w:rsidR="007E28E8" w:rsidRPr="00171DD5" w:rsidRDefault="007E28E8"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 xml:space="preserve">Бюджетные кредиты, предоставленные внутри страны в </w:t>
            </w:r>
            <w:r w:rsidRPr="00171DD5">
              <w:rPr>
                <w:rFonts w:ascii="Times New Roman" w:hAnsi="Times New Roman" w:cs="Times New Roman"/>
                <w:sz w:val="24"/>
                <w:szCs w:val="24"/>
              </w:rPr>
              <w:lastRenderedPageBreak/>
              <w:t>валюте Российской Федерации</w:t>
            </w:r>
          </w:p>
        </w:tc>
        <w:tc>
          <w:tcPr>
            <w:tcW w:w="974" w:type="pct"/>
            <w:tcBorders>
              <w:top w:val="single" w:sz="4" w:space="0" w:color="auto"/>
              <w:left w:val="single" w:sz="4" w:space="0" w:color="auto"/>
              <w:bottom w:val="single" w:sz="4" w:space="0" w:color="auto"/>
            </w:tcBorders>
            <w:vAlign w:val="bottom"/>
          </w:tcPr>
          <w:p w:rsidR="007E28E8" w:rsidRPr="00171DD5" w:rsidRDefault="007E28E8" w:rsidP="00503E1B">
            <w:pPr>
              <w:spacing w:line="240" w:lineRule="auto"/>
              <w:jc w:val="center"/>
              <w:rPr>
                <w:rFonts w:ascii="Times New Roman" w:hAnsi="Times New Roman" w:cs="Times New Roman"/>
                <w:sz w:val="24"/>
                <w:szCs w:val="24"/>
              </w:rPr>
            </w:pPr>
          </w:p>
          <w:p w:rsidR="007E28E8" w:rsidRPr="00171DD5" w:rsidRDefault="007E28E8" w:rsidP="00503E1B">
            <w:pPr>
              <w:spacing w:after="0" w:line="240" w:lineRule="auto"/>
              <w:jc w:val="center"/>
            </w:pPr>
            <w:r>
              <w:rPr>
                <w:rFonts w:ascii="Times New Roman" w:hAnsi="Times New Roman" w:cs="Times New Roman"/>
                <w:sz w:val="24"/>
                <w:szCs w:val="24"/>
              </w:rPr>
              <w:lastRenderedPageBreak/>
              <w:t>2540,21400</w:t>
            </w:r>
          </w:p>
        </w:tc>
      </w:tr>
      <w:tr w:rsidR="007E28E8" w:rsidRPr="00495AC6">
        <w:trPr>
          <w:trHeight w:val="100"/>
        </w:trPr>
        <w:tc>
          <w:tcPr>
            <w:tcW w:w="1834" w:type="pct"/>
            <w:tcBorders>
              <w:top w:val="single" w:sz="4" w:space="0" w:color="auto"/>
              <w:bottom w:val="single" w:sz="4" w:space="0" w:color="auto"/>
              <w:right w:val="single" w:sz="4" w:space="0" w:color="auto"/>
            </w:tcBorders>
          </w:tcPr>
          <w:p w:rsidR="007E28E8" w:rsidRPr="00171DD5" w:rsidRDefault="007E28E8"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lastRenderedPageBreak/>
              <w:t>000 01 06 05 00 00 0000 600</w:t>
            </w:r>
          </w:p>
        </w:tc>
        <w:tc>
          <w:tcPr>
            <w:tcW w:w="2192" w:type="pct"/>
            <w:tcBorders>
              <w:top w:val="single" w:sz="4" w:space="0" w:color="auto"/>
              <w:left w:val="single" w:sz="4" w:space="0" w:color="auto"/>
              <w:bottom w:val="single" w:sz="4" w:space="0" w:color="auto"/>
            </w:tcBorders>
          </w:tcPr>
          <w:p w:rsidR="007E28E8" w:rsidRPr="00171DD5" w:rsidRDefault="007E28E8" w:rsidP="00503E1B">
            <w:pPr>
              <w:spacing w:after="0" w:line="240" w:lineRule="auto"/>
              <w:rPr>
                <w:rFonts w:ascii="Times New Roman" w:hAnsi="Times New Roman" w:cs="Times New Roman"/>
                <w:sz w:val="24"/>
                <w:szCs w:val="24"/>
              </w:rPr>
            </w:pPr>
            <w:r w:rsidRPr="00171DD5">
              <w:rPr>
                <w:rFonts w:ascii="Times New Roman" w:hAnsi="Times New Roman" w:cs="Times New Roman"/>
                <w:sz w:val="24"/>
                <w:szCs w:val="24"/>
              </w:rPr>
              <w:t>Возврат бюджетных кредитов, предоставленных внутри страны в валюте Российской Федерации</w:t>
            </w:r>
          </w:p>
        </w:tc>
        <w:tc>
          <w:tcPr>
            <w:tcW w:w="974" w:type="pct"/>
            <w:tcBorders>
              <w:top w:val="single" w:sz="4" w:space="0" w:color="auto"/>
              <w:left w:val="single" w:sz="4" w:space="0" w:color="auto"/>
              <w:bottom w:val="single" w:sz="4" w:space="0" w:color="auto"/>
            </w:tcBorders>
            <w:vAlign w:val="bottom"/>
          </w:tcPr>
          <w:p w:rsidR="007E28E8" w:rsidRPr="00171DD5" w:rsidRDefault="007E28E8" w:rsidP="00503E1B">
            <w:pPr>
              <w:spacing w:after="0" w:line="240" w:lineRule="auto"/>
              <w:jc w:val="center"/>
            </w:pPr>
            <w:r>
              <w:rPr>
                <w:rFonts w:ascii="Times New Roman" w:hAnsi="Times New Roman" w:cs="Times New Roman"/>
                <w:sz w:val="24"/>
                <w:szCs w:val="24"/>
              </w:rPr>
              <w:t>2540,21400</w:t>
            </w:r>
          </w:p>
        </w:tc>
      </w:tr>
      <w:tr w:rsidR="007E28E8" w:rsidRPr="00495AC6">
        <w:trPr>
          <w:trHeight w:val="100"/>
        </w:trPr>
        <w:tc>
          <w:tcPr>
            <w:tcW w:w="1834" w:type="pct"/>
            <w:tcBorders>
              <w:top w:val="single" w:sz="4" w:space="0" w:color="auto"/>
              <w:bottom w:val="single" w:sz="4" w:space="0" w:color="auto"/>
              <w:right w:val="single" w:sz="4" w:space="0" w:color="auto"/>
            </w:tcBorders>
          </w:tcPr>
          <w:p w:rsidR="007E28E8" w:rsidRPr="00171DD5" w:rsidRDefault="007E28E8" w:rsidP="00E41746">
            <w:pPr>
              <w:spacing w:after="0"/>
              <w:rPr>
                <w:rFonts w:ascii="Times New Roman" w:hAnsi="Times New Roman" w:cs="Times New Roman"/>
                <w:sz w:val="24"/>
                <w:szCs w:val="24"/>
              </w:rPr>
            </w:pPr>
            <w:r w:rsidRPr="00171DD5">
              <w:rPr>
                <w:rFonts w:ascii="Times New Roman" w:hAnsi="Times New Roman" w:cs="Times New Roman"/>
                <w:sz w:val="24"/>
                <w:szCs w:val="24"/>
              </w:rPr>
              <w:t>000 01 06 05 01 00 0000 640</w:t>
            </w:r>
          </w:p>
        </w:tc>
        <w:tc>
          <w:tcPr>
            <w:tcW w:w="2192" w:type="pct"/>
            <w:tcBorders>
              <w:top w:val="single" w:sz="4" w:space="0" w:color="auto"/>
              <w:left w:val="single" w:sz="4" w:space="0" w:color="auto"/>
              <w:bottom w:val="single" w:sz="4" w:space="0" w:color="auto"/>
            </w:tcBorders>
          </w:tcPr>
          <w:p w:rsidR="007E28E8" w:rsidRPr="00171DD5" w:rsidRDefault="007E28E8" w:rsidP="00E41746">
            <w:pPr>
              <w:spacing w:after="0"/>
              <w:rPr>
                <w:rFonts w:ascii="Times New Roman" w:hAnsi="Times New Roman" w:cs="Times New Roman"/>
                <w:sz w:val="24"/>
                <w:szCs w:val="24"/>
              </w:rPr>
            </w:pPr>
            <w:r w:rsidRPr="00171DD5">
              <w:rPr>
                <w:rFonts w:ascii="Times New Roman" w:hAnsi="Times New Roman" w:cs="Times New Roman"/>
                <w:sz w:val="24"/>
                <w:szCs w:val="24"/>
              </w:rPr>
              <w:t>Возврат бюджетных кредитов, предоставленных юридическим лицам внутри страны в валюте Российской Федерации</w:t>
            </w:r>
          </w:p>
        </w:tc>
        <w:tc>
          <w:tcPr>
            <w:tcW w:w="974" w:type="pct"/>
            <w:tcBorders>
              <w:top w:val="single" w:sz="4" w:space="0" w:color="auto"/>
              <w:left w:val="single" w:sz="4" w:space="0" w:color="auto"/>
              <w:bottom w:val="single" w:sz="4" w:space="0" w:color="auto"/>
            </w:tcBorders>
            <w:vAlign w:val="bottom"/>
          </w:tcPr>
          <w:p w:rsidR="007E28E8" w:rsidRPr="00171DD5" w:rsidRDefault="007E28E8" w:rsidP="00503E1B">
            <w:pPr>
              <w:spacing w:after="0" w:line="240" w:lineRule="auto"/>
              <w:jc w:val="center"/>
            </w:pPr>
            <w:r>
              <w:rPr>
                <w:rFonts w:ascii="Times New Roman" w:hAnsi="Times New Roman" w:cs="Times New Roman"/>
                <w:sz w:val="24"/>
                <w:szCs w:val="24"/>
              </w:rPr>
              <w:t>2540,21400</w:t>
            </w:r>
          </w:p>
        </w:tc>
      </w:tr>
      <w:tr w:rsidR="007E28E8" w:rsidRPr="00495AC6">
        <w:trPr>
          <w:trHeight w:val="100"/>
        </w:trPr>
        <w:tc>
          <w:tcPr>
            <w:tcW w:w="1834" w:type="pct"/>
            <w:tcBorders>
              <w:top w:val="single" w:sz="4" w:space="0" w:color="auto"/>
              <w:bottom w:val="single" w:sz="4" w:space="0" w:color="auto"/>
              <w:right w:val="single" w:sz="4" w:space="0" w:color="auto"/>
            </w:tcBorders>
          </w:tcPr>
          <w:p w:rsidR="007E28E8" w:rsidRPr="00171DD5" w:rsidRDefault="007E28E8" w:rsidP="00E41746">
            <w:pPr>
              <w:spacing w:after="0"/>
              <w:rPr>
                <w:rFonts w:ascii="Times New Roman" w:hAnsi="Times New Roman" w:cs="Times New Roman"/>
                <w:sz w:val="24"/>
                <w:szCs w:val="24"/>
              </w:rPr>
            </w:pPr>
            <w:r w:rsidRPr="00171DD5">
              <w:rPr>
                <w:rFonts w:ascii="Times New Roman" w:hAnsi="Times New Roman" w:cs="Times New Roman"/>
                <w:sz w:val="24"/>
                <w:szCs w:val="24"/>
              </w:rPr>
              <w:t>000 01 06 05 01 05 0000 640</w:t>
            </w:r>
          </w:p>
        </w:tc>
        <w:tc>
          <w:tcPr>
            <w:tcW w:w="2192" w:type="pct"/>
            <w:tcBorders>
              <w:top w:val="single" w:sz="4" w:space="0" w:color="auto"/>
              <w:left w:val="single" w:sz="4" w:space="0" w:color="auto"/>
              <w:bottom w:val="single" w:sz="4" w:space="0" w:color="auto"/>
            </w:tcBorders>
          </w:tcPr>
          <w:p w:rsidR="007E28E8" w:rsidRPr="00171DD5" w:rsidRDefault="007E28E8" w:rsidP="00E41746">
            <w:pPr>
              <w:spacing w:after="0"/>
              <w:rPr>
                <w:rFonts w:ascii="Times New Roman" w:hAnsi="Times New Roman" w:cs="Times New Roman"/>
                <w:sz w:val="24"/>
                <w:szCs w:val="24"/>
              </w:rPr>
            </w:pPr>
            <w:r w:rsidRPr="00171DD5">
              <w:rPr>
                <w:rFonts w:ascii="Times New Roman" w:hAnsi="Times New Roman" w:cs="Times New Roman"/>
                <w:sz w:val="24"/>
                <w:szCs w:val="24"/>
              </w:rPr>
              <w:t>Возврат бюджетных кредитов, предоставленных юридическим лицам из бюджетов муниципальных районов в валюте Российской Федерации</w:t>
            </w:r>
          </w:p>
        </w:tc>
        <w:tc>
          <w:tcPr>
            <w:tcW w:w="974" w:type="pct"/>
            <w:tcBorders>
              <w:top w:val="single" w:sz="4" w:space="0" w:color="auto"/>
              <w:left w:val="single" w:sz="4" w:space="0" w:color="auto"/>
              <w:bottom w:val="single" w:sz="4" w:space="0" w:color="auto"/>
            </w:tcBorders>
            <w:vAlign w:val="bottom"/>
          </w:tcPr>
          <w:p w:rsidR="007E28E8" w:rsidRPr="00171DD5" w:rsidRDefault="007E28E8" w:rsidP="00503E1B">
            <w:pPr>
              <w:spacing w:after="0" w:line="240" w:lineRule="auto"/>
              <w:jc w:val="center"/>
            </w:pPr>
            <w:r>
              <w:rPr>
                <w:rFonts w:ascii="Times New Roman" w:hAnsi="Times New Roman" w:cs="Times New Roman"/>
                <w:sz w:val="24"/>
                <w:szCs w:val="24"/>
              </w:rPr>
              <w:t>2540,21400</w:t>
            </w:r>
          </w:p>
        </w:tc>
      </w:tr>
      <w:tr w:rsidR="007E28E8" w:rsidRPr="00495AC6">
        <w:trPr>
          <w:trHeight w:val="100"/>
        </w:trPr>
        <w:tc>
          <w:tcPr>
            <w:tcW w:w="1834" w:type="pct"/>
            <w:tcBorders>
              <w:top w:val="single" w:sz="4" w:space="0" w:color="auto"/>
              <w:bottom w:val="single" w:sz="4" w:space="0" w:color="auto"/>
              <w:right w:val="single" w:sz="4" w:space="0" w:color="auto"/>
            </w:tcBorders>
          </w:tcPr>
          <w:p w:rsidR="007E28E8" w:rsidRPr="00171DD5" w:rsidRDefault="007E28E8" w:rsidP="00E41746">
            <w:pPr>
              <w:spacing w:after="0"/>
              <w:rPr>
                <w:rFonts w:ascii="Times New Roman" w:hAnsi="Times New Roman" w:cs="Times New Roman"/>
                <w:sz w:val="24"/>
                <w:szCs w:val="24"/>
              </w:rPr>
            </w:pPr>
            <w:r w:rsidRPr="00171DD5">
              <w:rPr>
                <w:rFonts w:ascii="Times New Roman" w:hAnsi="Times New Roman" w:cs="Times New Roman"/>
                <w:sz w:val="24"/>
                <w:szCs w:val="24"/>
              </w:rPr>
              <w:t>000 01 00 00 00 00 0000 000</w:t>
            </w:r>
          </w:p>
        </w:tc>
        <w:tc>
          <w:tcPr>
            <w:tcW w:w="2192" w:type="pct"/>
            <w:tcBorders>
              <w:top w:val="single" w:sz="4" w:space="0" w:color="auto"/>
              <w:left w:val="single" w:sz="4" w:space="0" w:color="auto"/>
              <w:bottom w:val="single" w:sz="4" w:space="0" w:color="auto"/>
            </w:tcBorders>
          </w:tcPr>
          <w:p w:rsidR="007E28E8" w:rsidRPr="00171DD5" w:rsidRDefault="007E28E8" w:rsidP="00C95190">
            <w:pPr>
              <w:spacing w:after="0"/>
              <w:rPr>
                <w:rFonts w:ascii="Times New Roman" w:hAnsi="Times New Roman" w:cs="Times New Roman"/>
                <w:sz w:val="24"/>
                <w:szCs w:val="24"/>
              </w:rPr>
            </w:pPr>
            <w:r w:rsidRPr="00171DD5">
              <w:rPr>
                <w:rFonts w:ascii="Times New Roman" w:hAnsi="Times New Roman" w:cs="Times New Roman"/>
                <w:sz w:val="24"/>
                <w:szCs w:val="24"/>
              </w:rPr>
              <w:t>Итого источников внутреннего финансирования дефицитов бюджетов</w:t>
            </w:r>
          </w:p>
        </w:tc>
        <w:tc>
          <w:tcPr>
            <w:tcW w:w="974" w:type="pct"/>
            <w:tcBorders>
              <w:top w:val="single" w:sz="4" w:space="0" w:color="auto"/>
              <w:left w:val="single" w:sz="4" w:space="0" w:color="auto"/>
              <w:bottom w:val="single" w:sz="4" w:space="0" w:color="auto"/>
            </w:tcBorders>
            <w:vAlign w:val="bottom"/>
          </w:tcPr>
          <w:p w:rsidR="007E28E8" w:rsidRPr="00171DD5" w:rsidRDefault="007E28E8" w:rsidP="00007543">
            <w:pPr>
              <w:spacing w:after="0" w:line="240" w:lineRule="auto"/>
              <w:jc w:val="center"/>
            </w:pPr>
            <w:r>
              <w:rPr>
                <w:rFonts w:ascii="Times New Roman" w:hAnsi="Times New Roman" w:cs="Times New Roman"/>
                <w:sz w:val="24"/>
                <w:szCs w:val="24"/>
              </w:rPr>
              <w:t>5400,91100</w:t>
            </w:r>
          </w:p>
        </w:tc>
      </w:tr>
      <w:tr w:rsidR="007E28E8" w:rsidRPr="00495AC6">
        <w:trPr>
          <w:trHeight w:val="100"/>
        </w:trPr>
        <w:tc>
          <w:tcPr>
            <w:tcW w:w="1834" w:type="pct"/>
            <w:tcBorders>
              <w:top w:val="single" w:sz="4" w:space="0" w:color="auto"/>
              <w:bottom w:val="single" w:sz="4" w:space="0" w:color="auto"/>
              <w:right w:val="single" w:sz="4" w:space="0" w:color="auto"/>
            </w:tcBorders>
          </w:tcPr>
          <w:p w:rsidR="007E28E8" w:rsidRPr="00171DD5" w:rsidRDefault="007E28E8" w:rsidP="00E41746">
            <w:pPr>
              <w:spacing w:after="0"/>
              <w:rPr>
                <w:rFonts w:ascii="Times New Roman" w:hAnsi="Times New Roman" w:cs="Times New Roman"/>
                <w:sz w:val="24"/>
                <w:szCs w:val="24"/>
              </w:rPr>
            </w:pPr>
          </w:p>
        </w:tc>
        <w:tc>
          <w:tcPr>
            <w:tcW w:w="2192" w:type="pct"/>
            <w:tcBorders>
              <w:top w:val="single" w:sz="4" w:space="0" w:color="auto"/>
              <w:left w:val="single" w:sz="4" w:space="0" w:color="auto"/>
              <w:bottom w:val="single" w:sz="4" w:space="0" w:color="auto"/>
            </w:tcBorders>
          </w:tcPr>
          <w:p w:rsidR="007E28E8" w:rsidRPr="00171DD5" w:rsidRDefault="007E28E8" w:rsidP="00E41746">
            <w:pPr>
              <w:spacing w:after="0"/>
              <w:rPr>
                <w:rFonts w:ascii="Times New Roman" w:hAnsi="Times New Roman" w:cs="Times New Roman"/>
                <w:sz w:val="24"/>
                <w:szCs w:val="24"/>
              </w:rPr>
            </w:pPr>
            <w:r w:rsidRPr="00171DD5">
              <w:rPr>
                <w:rFonts w:ascii="Times New Roman" w:hAnsi="Times New Roman" w:cs="Times New Roman"/>
                <w:sz w:val="24"/>
                <w:szCs w:val="24"/>
              </w:rPr>
              <w:t>ВСЕГО источников финансирования</w:t>
            </w:r>
          </w:p>
        </w:tc>
        <w:tc>
          <w:tcPr>
            <w:tcW w:w="974" w:type="pct"/>
            <w:tcBorders>
              <w:top w:val="single" w:sz="4" w:space="0" w:color="auto"/>
              <w:left w:val="single" w:sz="4" w:space="0" w:color="auto"/>
              <w:bottom w:val="single" w:sz="4" w:space="0" w:color="auto"/>
            </w:tcBorders>
            <w:vAlign w:val="bottom"/>
          </w:tcPr>
          <w:p w:rsidR="007E28E8" w:rsidRPr="00171DD5" w:rsidRDefault="007E28E8" w:rsidP="00007543">
            <w:pPr>
              <w:spacing w:after="0" w:line="240" w:lineRule="auto"/>
              <w:jc w:val="center"/>
            </w:pPr>
            <w:r>
              <w:rPr>
                <w:rFonts w:ascii="Times New Roman" w:hAnsi="Times New Roman" w:cs="Times New Roman"/>
                <w:sz w:val="24"/>
                <w:szCs w:val="24"/>
              </w:rPr>
              <w:t>5400,91100</w:t>
            </w:r>
          </w:p>
        </w:tc>
      </w:tr>
    </w:tbl>
    <w:p w:rsidR="00CA6F55" w:rsidRPr="00495AC6" w:rsidRDefault="00CA6F55" w:rsidP="00E41746">
      <w:pPr>
        <w:spacing w:after="0"/>
        <w:ind w:left="360"/>
        <w:rPr>
          <w:rFonts w:ascii="Times New Roman" w:hAnsi="Times New Roman" w:cs="Times New Roman"/>
          <w:sz w:val="24"/>
          <w:szCs w:val="24"/>
        </w:rPr>
      </w:pPr>
    </w:p>
    <w:p w:rsidR="00CA6F55" w:rsidRPr="00E41746" w:rsidRDefault="00CA6F55" w:rsidP="00E41746">
      <w:pPr>
        <w:spacing w:after="0"/>
        <w:jc w:val="center"/>
        <w:rPr>
          <w:rFonts w:ascii="Times New Roman" w:hAnsi="Times New Roman" w:cs="Times New Roman"/>
          <w:sz w:val="28"/>
          <w:szCs w:val="28"/>
        </w:rPr>
      </w:pPr>
      <w:r w:rsidRPr="00E41746">
        <w:rPr>
          <w:rFonts w:ascii="Times New Roman" w:hAnsi="Times New Roman" w:cs="Times New Roman"/>
          <w:sz w:val="28"/>
          <w:szCs w:val="28"/>
        </w:rPr>
        <w:t>__________</w:t>
      </w:r>
    </w:p>
    <w:p w:rsidR="00CA6F55" w:rsidRPr="00E41746" w:rsidRDefault="00CA6F55" w:rsidP="00E41746">
      <w:pPr>
        <w:ind w:left="360"/>
        <w:jc w:val="center"/>
        <w:rPr>
          <w:rFonts w:ascii="Times New Roman" w:hAnsi="Times New Roman" w:cs="Times New Roman"/>
          <w:sz w:val="28"/>
          <w:szCs w:val="28"/>
        </w:rPr>
      </w:pPr>
    </w:p>
    <w:p w:rsidR="00CA6F55" w:rsidRPr="00E41746" w:rsidRDefault="00CA6F55" w:rsidP="00E41746">
      <w:pPr>
        <w:rPr>
          <w:rFonts w:ascii="Times New Roman" w:hAnsi="Times New Roman" w:cs="Times New Roman"/>
          <w:sz w:val="28"/>
          <w:szCs w:val="28"/>
        </w:rPr>
      </w:pPr>
      <w:r w:rsidRPr="00E41746">
        <w:rPr>
          <w:rFonts w:ascii="Times New Roman" w:hAnsi="Times New Roman" w:cs="Times New Roman"/>
          <w:sz w:val="28"/>
          <w:szCs w:val="28"/>
        </w:rPr>
        <w:t xml:space="preserve">   </w:t>
      </w:r>
    </w:p>
    <w:p w:rsidR="00CA6F55" w:rsidRPr="00E41746" w:rsidRDefault="00B11C26" w:rsidP="00D61218">
      <w:pPr>
        <w:ind w:left="-284" w:right="-56"/>
        <w:rPr>
          <w:rFonts w:ascii="Times New Roman" w:hAnsi="Times New Roman" w:cs="Times New Roman"/>
          <w:sz w:val="28"/>
          <w:szCs w:val="28"/>
        </w:rPr>
      </w:pPr>
      <w:r>
        <w:rPr>
          <w:rFonts w:ascii="Times New Roman" w:hAnsi="Times New Roman" w:cs="Times New Roman"/>
          <w:sz w:val="28"/>
          <w:szCs w:val="28"/>
        </w:rPr>
        <w:t xml:space="preserve"> </w:t>
      </w:r>
      <w:r w:rsidR="00CA6F55" w:rsidRPr="00E41746">
        <w:rPr>
          <w:rFonts w:ascii="Times New Roman" w:hAnsi="Times New Roman" w:cs="Times New Roman"/>
          <w:sz w:val="28"/>
          <w:szCs w:val="28"/>
        </w:rPr>
        <w:t xml:space="preserve">Глава района                                                         </w:t>
      </w:r>
      <w:r w:rsidR="00D61218">
        <w:rPr>
          <w:rFonts w:ascii="Times New Roman" w:hAnsi="Times New Roman" w:cs="Times New Roman"/>
          <w:sz w:val="28"/>
          <w:szCs w:val="28"/>
        </w:rPr>
        <w:t xml:space="preserve">   </w:t>
      </w:r>
      <w:r w:rsidR="00CA6F55" w:rsidRPr="00E41746">
        <w:rPr>
          <w:rFonts w:ascii="Times New Roman" w:hAnsi="Times New Roman" w:cs="Times New Roman"/>
          <w:sz w:val="28"/>
          <w:szCs w:val="28"/>
        </w:rPr>
        <w:t xml:space="preserve">                        </w:t>
      </w:r>
      <w:r w:rsidR="00CA6F55">
        <w:rPr>
          <w:rFonts w:ascii="Times New Roman" w:hAnsi="Times New Roman" w:cs="Times New Roman"/>
          <w:sz w:val="28"/>
          <w:szCs w:val="28"/>
        </w:rPr>
        <w:t xml:space="preserve">     </w:t>
      </w:r>
      <w:r w:rsidR="00CA6F55" w:rsidRPr="00E41746">
        <w:rPr>
          <w:rFonts w:ascii="Times New Roman" w:hAnsi="Times New Roman" w:cs="Times New Roman"/>
          <w:sz w:val="28"/>
          <w:szCs w:val="28"/>
        </w:rPr>
        <w:t>Ю.Л.</w:t>
      </w:r>
      <w:r w:rsidR="00CA6F55">
        <w:rPr>
          <w:rFonts w:ascii="Times New Roman" w:hAnsi="Times New Roman" w:cs="Times New Roman"/>
          <w:sz w:val="28"/>
          <w:szCs w:val="28"/>
        </w:rPr>
        <w:t xml:space="preserve">  </w:t>
      </w:r>
      <w:r w:rsidR="00CA6F55" w:rsidRPr="00E41746">
        <w:rPr>
          <w:rFonts w:ascii="Times New Roman" w:hAnsi="Times New Roman" w:cs="Times New Roman"/>
          <w:sz w:val="28"/>
          <w:szCs w:val="28"/>
        </w:rPr>
        <w:t>Данкан</w:t>
      </w: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Default="00CA6F55" w:rsidP="00A81A33">
      <w:pPr>
        <w:spacing w:after="0"/>
        <w:rPr>
          <w:rFonts w:ascii="Times New Roman" w:hAnsi="Times New Roman" w:cs="Times New Roman"/>
          <w:sz w:val="28"/>
          <w:szCs w:val="28"/>
        </w:rPr>
      </w:pPr>
    </w:p>
    <w:p w:rsidR="00CA6F55" w:rsidRPr="00DB67EF" w:rsidRDefault="00CA6F55" w:rsidP="00FF6DE3">
      <w:pPr>
        <w:spacing w:after="0"/>
        <w:ind w:left="5220"/>
        <w:rPr>
          <w:rFonts w:ascii="Times New Roman" w:hAnsi="Times New Roman" w:cs="Times New Roman"/>
          <w:sz w:val="28"/>
          <w:szCs w:val="28"/>
        </w:rPr>
      </w:pPr>
      <w:r>
        <w:rPr>
          <w:sz w:val="28"/>
          <w:szCs w:val="28"/>
        </w:rPr>
        <w:t xml:space="preserve">                     </w:t>
      </w:r>
    </w:p>
    <w:sectPr w:rsidR="00CA6F55" w:rsidRPr="00DB67EF" w:rsidSect="00B27443">
      <w:pgSz w:w="11906" w:h="16838" w:code="9"/>
      <w:pgMar w:top="641" w:right="707" w:bottom="680"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7626" w:rsidRDefault="00D17626" w:rsidP="0008175F">
      <w:pPr>
        <w:spacing w:after="0" w:line="240" w:lineRule="auto"/>
      </w:pPr>
      <w:r>
        <w:separator/>
      </w:r>
    </w:p>
  </w:endnote>
  <w:endnote w:type="continuationSeparator" w:id="0">
    <w:p w:rsidR="00D17626" w:rsidRDefault="00D17626" w:rsidP="000817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nsultant">
    <w:altName w:val="Courier New"/>
    <w:panose1 w:val="00000000000000000000"/>
    <w:charset w:val="00"/>
    <w:family w:val="modern"/>
    <w:notTrueType/>
    <w:pitch w:val="fixed"/>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7626" w:rsidRDefault="00D17626" w:rsidP="0008175F">
      <w:pPr>
        <w:spacing w:after="0" w:line="240" w:lineRule="auto"/>
      </w:pPr>
      <w:r>
        <w:separator/>
      </w:r>
    </w:p>
  </w:footnote>
  <w:footnote w:type="continuationSeparator" w:id="0">
    <w:p w:rsidR="00D17626" w:rsidRDefault="00D17626" w:rsidP="0008175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78CC" w:rsidRDefault="002B24A8">
    <w:pPr>
      <w:pStyle w:val="a3"/>
      <w:jc w:val="center"/>
    </w:pPr>
    <w:fldSimple w:instr=" PAGE   \* MERGEFORMAT ">
      <w:r w:rsidR="00526F14">
        <w:rPr>
          <w:noProof/>
        </w:rPr>
        <w:t>3</w:t>
      </w:r>
    </w:fldSimple>
  </w:p>
  <w:p w:rsidR="00F678CC" w:rsidRDefault="00F678CC">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78CC" w:rsidRDefault="002B24A8">
    <w:pPr>
      <w:pStyle w:val="a3"/>
      <w:jc w:val="center"/>
    </w:pPr>
    <w:fldSimple w:instr=" PAGE   \* MERGEFORMAT ">
      <w:r w:rsidR="007E28E8">
        <w:rPr>
          <w:noProof/>
        </w:rPr>
        <w:t>159</w:t>
      </w:r>
    </w:fldSimple>
  </w:p>
  <w:p w:rsidR="00F678CC" w:rsidRDefault="00F678CC">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256001"/>
    <w:multiLevelType w:val="hybridMultilevel"/>
    <w:tmpl w:val="9C4E0BFC"/>
    <w:lvl w:ilvl="0" w:tplc="25905CD4">
      <w:start w:val="1"/>
      <w:numFmt w:val="decimal"/>
      <w:lvlText w:val="%1)"/>
      <w:lvlJc w:val="left"/>
      <w:pPr>
        <w:ind w:left="1825" w:hanging="1116"/>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43F021E6"/>
    <w:multiLevelType w:val="hybridMultilevel"/>
    <w:tmpl w:val="19E02878"/>
    <w:lvl w:ilvl="0" w:tplc="9A38D84A">
      <w:start w:val="1"/>
      <w:numFmt w:val="decimal"/>
      <w:lvlText w:val="%1."/>
      <w:lvlJc w:val="left"/>
      <w:pPr>
        <w:ind w:left="1753" w:hanging="1044"/>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53FA73AA"/>
    <w:multiLevelType w:val="hybridMultilevel"/>
    <w:tmpl w:val="7374C85E"/>
    <w:lvl w:ilvl="0" w:tplc="2C286C5C">
      <w:start w:val="1"/>
      <w:numFmt w:val="decimal"/>
      <w:lvlText w:val="%1."/>
      <w:lvlJc w:val="left"/>
      <w:pPr>
        <w:ind w:left="1777" w:hanging="1068"/>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33202"/>
    <w:rsid w:val="000044BF"/>
    <w:rsid w:val="0000474A"/>
    <w:rsid w:val="000050EC"/>
    <w:rsid w:val="000056DF"/>
    <w:rsid w:val="00005E05"/>
    <w:rsid w:val="00006086"/>
    <w:rsid w:val="000060B3"/>
    <w:rsid w:val="000064B5"/>
    <w:rsid w:val="000068F0"/>
    <w:rsid w:val="000071D0"/>
    <w:rsid w:val="00007543"/>
    <w:rsid w:val="000076B8"/>
    <w:rsid w:val="00010074"/>
    <w:rsid w:val="0001052A"/>
    <w:rsid w:val="00011A40"/>
    <w:rsid w:val="00011C2D"/>
    <w:rsid w:val="00012865"/>
    <w:rsid w:val="00012E49"/>
    <w:rsid w:val="00013277"/>
    <w:rsid w:val="00013648"/>
    <w:rsid w:val="0001519E"/>
    <w:rsid w:val="00020614"/>
    <w:rsid w:val="00020C41"/>
    <w:rsid w:val="000217B0"/>
    <w:rsid w:val="00022AB2"/>
    <w:rsid w:val="00022B31"/>
    <w:rsid w:val="0002318E"/>
    <w:rsid w:val="00026156"/>
    <w:rsid w:val="000261F6"/>
    <w:rsid w:val="00026A4A"/>
    <w:rsid w:val="000271E2"/>
    <w:rsid w:val="00027390"/>
    <w:rsid w:val="00027FC0"/>
    <w:rsid w:val="00030776"/>
    <w:rsid w:val="000309CA"/>
    <w:rsid w:val="00030DB4"/>
    <w:rsid w:val="00031AB4"/>
    <w:rsid w:val="00032A99"/>
    <w:rsid w:val="00034014"/>
    <w:rsid w:val="000349D0"/>
    <w:rsid w:val="00034B91"/>
    <w:rsid w:val="00034DDB"/>
    <w:rsid w:val="00035CF2"/>
    <w:rsid w:val="00036A9E"/>
    <w:rsid w:val="000376A2"/>
    <w:rsid w:val="00040418"/>
    <w:rsid w:val="00041AC6"/>
    <w:rsid w:val="00041FE2"/>
    <w:rsid w:val="00042881"/>
    <w:rsid w:val="00043378"/>
    <w:rsid w:val="00043C66"/>
    <w:rsid w:val="00044307"/>
    <w:rsid w:val="000447F4"/>
    <w:rsid w:val="000448A3"/>
    <w:rsid w:val="00044C14"/>
    <w:rsid w:val="00044EB5"/>
    <w:rsid w:val="00045826"/>
    <w:rsid w:val="00045C1E"/>
    <w:rsid w:val="0004640C"/>
    <w:rsid w:val="000468C7"/>
    <w:rsid w:val="000469D8"/>
    <w:rsid w:val="00047501"/>
    <w:rsid w:val="000501B2"/>
    <w:rsid w:val="000506C0"/>
    <w:rsid w:val="0005143C"/>
    <w:rsid w:val="00052542"/>
    <w:rsid w:val="00052D35"/>
    <w:rsid w:val="00053D08"/>
    <w:rsid w:val="00054123"/>
    <w:rsid w:val="0005438F"/>
    <w:rsid w:val="000544A8"/>
    <w:rsid w:val="00055B2E"/>
    <w:rsid w:val="00055BF9"/>
    <w:rsid w:val="0005634A"/>
    <w:rsid w:val="000600F3"/>
    <w:rsid w:val="000602F2"/>
    <w:rsid w:val="00060883"/>
    <w:rsid w:val="00060D7D"/>
    <w:rsid w:val="000610CD"/>
    <w:rsid w:val="0006150F"/>
    <w:rsid w:val="00061EC0"/>
    <w:rsid w:val="000629CA"/>
    <w:rsid w:val="00062CD9"/>
    <w:rsid w:val="000633FD"/>
    <w:rsid w:val="00063E62"/>
    <w:rsid w:val="000644A6"/>
    <w:rsid w:val="000646C7"/>
    <w:rsid w:val="00064F09"/>
    <w:rsid w:val="00066791"/>
    <w:rsid w:val="0006696E"/>
    <w:rsid w:val="00066FEE"/>
    <w:rsid w:val="0006749C"/>
    <w:rsid w:val="00067574"/>
    <w:rsid w:val="0007061D"/>
    <w:rsid w:val="00070A8C"/>
    <w:rsid w:val="00071AD4"/>
    <w:rsid w:val="00072BBF"/>
    <w:rsid w:val="00073170"/>
    <w:rsid w:val="0007331B"/>
    <w:rsid w:val="0007391C"/>
    <w:rsid w:val="000739BD"/>
    <w:rsid w:val="00073BA5"/>
    <w:rsid w:val="00074DD6"/>
    <w:rsid w:val="00074E3F"/>
    <w:rsid w:val="00075AE0"/>
    <w:rsid w:val="00080CA5"/>
    <w:rsid w:val="0008175F"/>
    <w:rsid w:val="000817FB"/>
    <w:rsid w:val="000819B8"/>
    <w:rsid w:val="0008232E"/>
    <w:rsid w:val="00082A7A"/>
    <w:rsid w:val="000832AF"/>
    <w:rsid w:val="00083B9F"/>
    <w:rsid w:val="00083FC3"/>
    <w:rsid w:val="000843C1"/>
    <w:rsid w:val="00084FF7"/>
    <w:rsid w:val="000864E8"/>
    <w:rsid w:val="00086687"/>
    <w:rsid w:val="00087E5F"/>
    <w:rsid w:val="0009044C"/>
    <w:rsid w:val="000908E6"/>
    <w:rsid w:val="0009201A"/>
    <w:rsid w:val="0009293C"/>
    <w:rsid w:val="000936B4"/>
    <w:rsid w:val="00094554"/>
    <w:rsid w:val="000947A0"/>
    <w:rsid w:val="00094922"/>
    <w:rsid w:val="0009496E"/>
    <w:rsid w:val="000951B2"/>
    <w:rsid w:val="00095B90"/>
    <w:rsid w:val="00095E53"/>
    <w:rsid w:val="00095ECC"/>
    <w:rsid w:val="0009658B"/>
    <w:rsid w:val="0009667D"/>
    <w:rsid w:val="0009749D"/>
    <w:rsid w:val="00097FC6"/>
    <w:rsid w:val="000A00E0"/>
    <w:rsid w:val="000A1CAA"/>
    <w:rsid w:val="000A296A"/>
    <w:rsid w:val="000A299E"/>
    <w:rsid w:val="000A332D"/>
    <w:rsid w:val="000A56A6"/>
    <w:rsid w:val="000A5A2C"/>
    <w:rsid w:val="000A6139"/>
    <w:rsid w:val="000A6AD7"/>
    <w:rsid w:val="000A6E99"/>
    <w:rsid w:val="000B024A"/>
    <w:rsid w:val="000B0294"/>
    <w:rsid w:val="000B033C"/>
    <w:rsid w:val="000B09E8"/>
    <w:rsid w:val="000B0A50"/>
    <w:rsid w:val="000B0B88"/>
    <w:rsid w:val="000B198A"/>
    <w:rsid w:val="000B28ED"/>
    <w:rsid w:val="000B2A48"/>
    <w:rsid w:val="000B2DCA"/>
    <w:rsid w:val="000B2FE7"/>
    <w:rsid w:val="000B31C4"/>
    <w:rsid w:val="000B392A"/>
    <w:rsid w:val="000B4ACA"/>
    <w:rsid w:val="000B501A"/>
    <w:rsid w:val="000B6601"/>
    <w:rsid w:val="000B67AD"/>
    <w:rsid w:val="000B751F"/>
    <w:rsid w:val="000B7DA0"/>
    <w:rsid w:val="000B7EBB"/>
    <w:rsid w:val="000C0E35"/>
    <w:rsid w:val="000C1D85"/>
    <w:rsid w:val="000C1E4A"/>
    <w:rsid w:val="000C2436"/>
    <w:rsid w:val="000C251F"/>
    <w:rsid w:val="000C3868"/>
    <w:rsid w:val="000C4B14"/>
    <w:rsid w:val="000C4B99"/>
    <w:rsid w:val="000C51D1"/>
    <w:rsid w:val="000C5E90"/>
    <w:rsid w:val="000C63CF"/>
    <w:rsid w:val="000C6765"/>
    <w:rsid w:val="000C6998"/>
    <w:rsid w:val="000C6BEA"/>
    <w:rsid w:val="000D097E"/>
    <w:rsid w:val="000D0DAC"/>
    <w:rsid w:val="000D2EA1"/>
    <w:rsid w:val="000D373D"/>
    <w:rsid w:val="000D461C"/>
    <w:rsid w:val="000D6693"/>
    <w:rsid w:val="000D738E"/>
    <w:rsid w:val="000D7AB2"/>
    <w:rsid w:val="000D7C84"/>
    <w:rsid w:val="000D7DF7"/>
    <w:rsid w:val="000E0B5A"/>
    <w:rsid w:val="000E16A2"/>
    <w:rsid w:val="000E1B0F"/>
    <w:rsid w:val="000E2B4B"/>
    <w:rsid w:val="000E2F54"/>
    <w:rsid w:val="000E3116"/>
    <w:rsid w:val="000E3BAC"/>
    <w:rsid w:val="000E3D0B"/>
    <w:rsid w:val="000E4300"/>
    <w:rsid w:val="000E49F7"/>
    <w:rsid w:val="000E68FB"/>
    <w:rsid w:val="000E694D"/>
    <w:rsid w:val="000E748B"/>
    <w:rsid w:val="000F0133"/>
    <w:rsid w:val="000F015A"/>
    <w:rsid w:val="000F0FBD"/>
    <w:rsid w:val="000F1172"/>
    <w:rsid w:val="000F15B7"/>
    <w:rsid w:val="000F22B9"/>
    <w:rsid w:val="000F2E88"/>
    <w:rsid w:val="000F31CF"/>
    <w:rsid w:val="000F4172"/>
    <w:rsid w:val="000F455C"/>
    <w:rsid w:val="000F4C49"/>
    <w:rsid w:val="000F5C7C"/>
    <w:rsid w:val="00100E36"/>
    <w:rsid w:val="00101075"/>
    <w:rsid w:val="00101BAC"/>
    <w:rsid w:val="0010214C"/>
    <w:rsid w:val="0010214D"/>
    <w:rsid w:val="00102213"/>
    <w:rsid w:val="0010230F"/>
    <w:rsid w:val="0010233F"/>
    <w:rsid w:val="00102788"/>
    <w:rsid w:val="00102FF4"/>
    <w:rsid w:val="001043EC"/>
    <w:rsid w:val="001044A0"/>
    <w:rsid w:val="00104FF2"/>
    <w:rsid w:val="001053C9"/>
    <w:rsid w:val="00105F2F"/>
    <w:rsid w:val="00106220"/>
    <w:rsid w:val="00106318"/>
    <w:rsid w:val="001071AF"/>
    <w:rsid w:val="0011059D"/>
    <w:rsid w:val="00110A29"/>
    <w:rsid w:val="00110C0B"/>
    <w:rsid w:val="00111A93"/>
    <w:rsid w:val="001135B6"/>
    <w:rsid w:val="0011436E"/>
    <w:rsid w:val="001147BA"/>
    <w:rsid w:val="00116816"/>
    <w:rsid w:val="00117055"/>
    <w:rsid w:val="001170D2"/>
    <w:rsid w:val="00117663"/>
    <w:rsid w:val="00117943"/>
    <w:rsid w:val="0012013A"/>
    <w:rsid w:val="0012089E"/>
    <w:rsid w:val="00120BAF"/>
    <w:rsid w:val="001211B1"/>
    <w:rsid w:val="00123DD0"/>
    <w:rsid w:val="00123E0F"/>
    <w:rsid w:val="001244B3"/>
    <w:rsid w:val="001246BE"/>
    <w:rsid w:val="00124EC4"/>
    <w:rsid w:val="00125268"/>
    <w:rsid w:val="0012754C"/>
    <w:rsid w:val="00131352"/>
    <w:rsid w:val="00131387"/>
    <w:rsid w:val="00131D93"/>
    <w:rsid w:val="001329F0"/>
    <w:rsid w:val="00132B07"/>
    <w:rsid w:val="00132D0D"/>
    <w:rsid w:val="001331AD"/>
    <w:rsid w:val="001334B1"/>
    <w:rsid w:val="0013391F"/>
    <w:rsid w:val="00133F19"/>
    <w:rsid w:val="00135122"/>
    <w:rsid w:val="00135449"/>
    <w:rsid w:val="00135CAE"/>
    <w:rsid w:val="001364E6"/>
    <w:rsid w:val="00136B79"/>
    <w:rsid w:val="001372A8"/>
    <w:rsid w:val="0014144F"/>
    <w:rsid w:val="00141680"/>
    <w:rsid w:val="00141CBC"/>
    <w:rsid w:val="00142CE3"/>
    <w:rsid w:val="0014380D"/>
    <w:rsid w:val="00143DCE"/>
    <w:rsid w:val="00143FE7"/>
    <w:rsid w:val="00144E0D"/>
    <w:rsid w:val="001451C4"/>
    <w:rsid w:val="001454A8"/>
    <w:rsid w:val="001454DA"/>
    <w:rsid w:val="00145C4F"/>
    <w:rsid w:val="0014790F"/>
    <w:rsid w:val="00147B42"/>
    <w:rsid w:val="00150404"/>
    <w:rsid w:val="00150459"/>
    <w:rsid w:val="00150813"/>
    <w:rsid w:val="0015089D"/>
    <w:rsid w:val="00151014"/>
    <w:rsid w:val="00152C3D"/>
    <w:rsid w:val="00152CF0"/>
    <w:rsid w:val="001532A3"/>
    <w:rsid w:val="001539E8"/>
    <w:rsid w:val="00153E85"/>
    <w:rsid w:val="00154043"/>
    <w:rsid w:val="001543B5"/>
    <w:rsid w:val="00154C0C"/>
    <w:rsid w:val="00155B4A"/>
    <w:rsid w:val="00155C6F"/>
    <w:rsid w:val="00156C10"/>
    <w:rsid w:val="00157B7D"/>
    <w:rsid w:val="001600C6"/>
    <w:rsid w:val="00160443"/>
    <w:rsid w:val="00161B7D"/>
    <w:rsid w:val="00161E02"/>
    <w:rsid w:val="00162B67"/>
    <w:rsid w:val="00162BFA"/>
    <w:rsid w:val="001631BD"/>
    <w:rsid w:val="00164ACE"/>
    <w:rsid w:val="00164D0F"/>
    <w:rsid w:val="00166108"/>
    <w:rsid w:val="001661C6"/>
    <w:rsid w:val="00166205"/>
    <w:rsid w:val="00166217"/>
    <w:rsid w:val="00166333"/>
    <w:rsid w:val="00166B6D"/>
    <w:rsid w:val="00167404"/>
    <w:rsid w:val="001706CF"/>
    <w:rsid w:val="00170BA5"/>
    <w:rsid w:val="00170C2E"/>
    <w:rsid w:val="00171573"/>
    <w:rsid w:val="001718AA"/>
    <w:rsid w:val="00171DD5"/>
    <w:rsid w:val="00171F54"/>
    <w:rsid w:val="00173EF9"/>
    <w:rsid w:val="001759AB"/>
    <w:rsid w:val="00175AA5"/>
    <w:rsid w:val="00175D33"/>
    <w:rsid w:val="001765A2"/>
    <w:rsid w:val="0017670B"/>
    <w:rsid w:val="00176FD3"/>
    <w:rsid w:val="00177134"/>
    <w:rsid w:val="00180DD7"/>
    <w:rsid w:val="00181151"/>
    <w:rsid w:val="001815CD"/>
    <w:rsid w:val="00183219"/>
    <w:rsid w:val="001843B0"/>
    <w:rsid w:val="00184D49"/>
    <w:rsid w:val="00184DB6"/>
    <w:rsid w:val="001854F2"/>
    <w:rsid w:val="001856EE"/>
    <w:rsid w:val="00185CC3"/>
    <w:rsid w:val="001869AB"/>
    <w:rsid w:val="001870E7"/>
    <w:rsid w:val="001878FD"/>
    <w:rsid w:val="00187C55"/>
    <w:rsid w:val="00190435"/>
    <w:rsid w:val="001905CA"/>
    <w:rsid w:val="001906B0"/>
    <w:rsid w:val="0019206B"/>
    <w:rsid w:val="0019249E"/>
    <w:rsid w:val="00192CB3"/>
    <w:rsid w:val="00192D10"/>
    <w:rsid w:val="00193E6E"/>
    <w:rsid w:val="0019474E"/>
    <w:rsid w:val="001952E6"/>
    <w:rsid w:val="00195521"/>
    <w:rsid w:val="001963D3"/>
    <w:rsid w:val="00196B58"/>
    <w:rsid w:val="00196DC5"/>
    <w:rsid w:val="0019756F"/>
    <w:rsid w:val="00197E0F"/>
    <w:rsid w:val="001A07C0"/>
    <w:rsid w:val="001A0808"/>
    <w:rsid w:val="001A10B6"/>
    <w:rsid w:val="001A1244"/>
    <w:rsid w:val="001A2D04"/>
    <w:rsid w:val="001A2DF1"/>
    <w:rsid w:val="001A2F41"/>
    <w:rsid w:val="001A30C0"/>
    <w:rsid w:val="001A4BF5"/>
    <w:rsid w:val="001A4EB1"/>
    <w:rsid w:val="001A52E1"/>
    <w:rsid w:val="001B09D7"/>
    <w:rsid w:val="001B0F47"/>
    <w:rsid w:val="001B14E4"/>
    <w:rsid w:val="001B1A44"/>
    <w:rsid w:val="001B2C5C"/>
    <w:rsid w:val="001B2CCF"/>
    <w:rsid w:val="001B3A7C"/>
    <w:rsid w:val="001B3EE7"/>
    <w:rsid w:val="001B4193"/>
    <w:rsid w:val="001B595A"/>
    <w:rsid w:val="001B5C17"/>
    <w:rsid w:val="001B5CF8"/>
    <w:rsid w:val="001B672D"/>
    <w:rsid w:val="001B6CC7"/>
    <w:rsid w:val="001B7416"/>
    <w:rsid w:val="001B75A2"/>
    <w:rsid w:val="001C3E84"/>
    <w:rsid w:val="001C43BE"/>
    <w:rsid w:val="001C460C"/>
    <w:rsid w:val="001C53B1"/>
    <w:rsid w:val="001C7FB7"/>
    <w:rsid w:val="001D01EF"/>
    <w:rsid w:val="001D0ED2"/>
    <w:rsid w:val="001D11EF"/>
    <w:rsid w:val="001D1EF2"/>
    <w:rsid w:val="001D3034"/>
    <w:rsid w:val="001D43F2"/>
    <w:rsid w:val="001D5460"/>
    <w:rsid w:val="001D5E44"/>
    <w:rsid w:val="001D5FF8"/>
    <w:rsid w:val="001E1500"/>
    <w:rsid w:val="001E18A6"/>
    <w:rsid w:val="001E1A81"/>
    <w:rsid w:val="001E2890"/>
    <w:rsid w:val="001E30ED"/>
    <w:rsid w:val="001E37A0"/>
    <w:rsid w:val="001E3EC3"/>
    <w:rsid w:val="001E41FB"/>
    <w:rsid w:val="001E4E26"/>
    <w:rsid w:val="001E51D4"/>
    <w:rsid w:val="001E57AF"/>
    <w:rsid w:val="001E5F05"/>
    <w:rsid w:val="001E6761"/>
    <w:rsid w:val="001E67BD"/>
    <w:rsid w:val="001E6F7E"/>
    <w:rsid w:val="001E71FB"/>
    <w:rsid w:val="001E7FB4"/>
    <w:rsid w:val="001E7FE2"/>
    <w:rsid w:val="001F1861"/>
    <w:rsid w:val="001F1E99"/>
    <w:rsid w:val="001F25B2"/>
    <w:rsid w:val="001F2686"/>
    <w:rsid w:val="001F2B81"/>
    <w:rsid w:val="001F2E93"/>
    <w:rsid w:val="001F3619"/>
    <w:rsid w:val="001F40AA"/>
    <w:rsid w:val="001F4802"/>
    <w:rsid w:val="001F5B66"/>
    <w:rsid w:val="001F62FB"/>
    <w:rsid w:val="001F7370"/>
    <w:rsid w:val="001F7E27"/>
    <w:rsid w:val="00200C6C"/>
    <w:rsid w:val="0020133E"/>
    <w:rsid w:val="00201847"/>
    <w:rsid w:val="002020EE"/>
    <w:rsid w:val="00202576"/>
    <w:rsid w:val="002038D6"/>
    <w:rsid w:val="0020399C"/>
    <w:rsid w:val="00203A12"/>
    <w:rsid w:val="00203F7F"/>
    <w:rsid w:val="002043AB"/>
    <w:rsid w:val="0020570C"/>
    <w:rsid w:val="00206D20"/>
    <w:rsid w:val="00206F21"/>
    <w:rsid w:val="00206FD1"/>
    <w:rsid w:val="00207BFD"/>
    <w:rsid w:val="00207C34"/>
    <w:rsid w:val="00207C9F"/>
    <w:rsid w:val="002102E1"/>
    <w:rsid w:val="00210872"/>
    <w:rsid w:val="00211D97"/>
    <w:rsid w:val="0021239D"/>
    <w:rsid w:val="002128D0"/>
    <w:rsid w:val="00213163"/>
    <w:rsid w:val="002139A3"/>
    <w:rsid w:val="00214233"/>
    <w:rsid w:val="00214F4F"/>
    <w:rsid w:val="002161FB"/>
    <w:rsid w:val="00216B73"/>
    <w:rsid w:val="00217E5B"/>
    <w:rsid w:val="00220DC9"/>
    <w:rsid w:val="002214C9"/>
    <w:rsid w:val="00221709"/>
    <w:rsid w:val="0022288D"/>
    <w:rsid w:val="00222A50"/>
    <w:rsid w:val="002238CA"/>
    <w:rsid w:val="00224A9E"/>
    <w:rsid w:val="00224DFD"/>
    <w:rsid w:val="00224F4F"/>
    <w:rsid w:val="00225629"/>
    <w:rsid w:val="00225786"/>
    <w:rsid w:val="00225A6D"/>
    <w:rsid w:val="002262F1"/>
    <w:rsid w:val="002269D0"/>
    <w:rsid w:val="00227B10"/>
    <w:rsid w:val="00227B2F"/>
    <w:rsid w:val="00230C1A"/>
    <w:rsid w:val="00231461"/>
    <w:rsid w:val="002325E4"/>
    <w:rsid w:val="002329EE"/>
    <w:rsid w:val="00232BB0"/>
    <w:rsid w:val="00232F58"/>
    <w:rsid w:val="0023357C"/>
    <w:rsid w:val="00233A63"/>
    <w:rsid w:val="00234E71"/>
    <w:rsid w:val="00235715"/>
    <w:rsid w:val="00235ED2"/>
    <w:rsid w:val="002362E6"/>
    <w:rsid w:val="002365C3"/>
    <w:rsid w:val="0023667F"/>
    <w:rsid w:val="00240E7D"/>
    <w:rsid w:val="00241066"/>
    <w:rsid w:val="00241D81"/>
    <w:rsid w:val="00242214"/>
    <w:rsid w:val="0024294A"/>
    <w:rsid w:val="002435BB"/>
    <w:rsid w:val="00243AD4"/>
    <w:rsid w:val="00244DD1"/>
    <w:rsid w:val="00245304"/>
    <w:rsid w:val="0024621B"/>
    <w:rsid w:val="00246A53"/>
    <w:rsid w:val="00246A76"/>
    <w:rsid w:val="00247534"/>
    <w:rsid w:val="00250318"/>
    <w:rsid w:val="0025034A"/>
    <w:rsid w:val="0025060E"/>
    <w:rsid w:val="00250A85"/>
    <w:rsid w:val="0025109B"/>
    <w:rsid w:val="00251B9F"/>
    <w:rsid w:val="00251D23"/>
    <w:rsid w:val="00252EFD"/>
    <w:rsid w:val="002534B9"/>
    <w:rsid w:val="00253762"/>
    <w:rsid w:val="00255346"/>
    <w:rsid w:val="00255461"/>
    <w:rsid w:val="00255D2F"/>
    <w:rsid w:val="0025779D"/>
    <w:rsid w:val="00260250"/>
    <w:rsid w:val="00260D7B"/>
    <w:rsid w:val="00261625"/>
    <w:rsid w:val="002618C0"/>
    <w:rsid w:val="00261A3A"/>
    <w:rsid w:val="00261D4A"/>
    <w:rsid w:val="00262599"/>
    <w:rsid w:val="002639EE"/>
    <w:rsid w:val="00263A3B"/>
    <w:rsid w:val="002656AF"/>
    <w:rsid w:val="002657E3"/>
    <w:rsid w:val="00265A02"/>
    <w:rsid w:val="002666D5"/>
    <w:rsid w:val="00266F8E"/>
    <w:rsid w:val="0026720E"/>
    <w:rsid w:val="0026752C"/>
    <w:rsid w:val="00267D3A"/>
    <w:rsid w:val="00270470"/>
    <w:rsid w:val="00271CF3"/>
    <w:rsid w:val="0027275A"/>
    <w:rsid w:val="0027386F"/>
    <w:rsid w:val="00273B48"/>
    <w:rsid w:val="00273F83"/>
    <w:rsid w:val="00273FC6"/>
    <w:rsid w:val="002741D1"/>
    <w:rsid w:val="0027483C"/>
    <w:rsid w:val="00274E8F"/>
    <w:rsid w:val="00280275"/>
    <w:rsid w:val="00282898"/>
    <w:rsid w:val="00282F54"/>
    <w:rsid w:val="002830F3"/>
    <w:rsid w:val="00285009"/>
    <w:rsid w:val="002850BC"/>
    <w:rsid w:val="00285731"/>
    <w:rsid w:val="00285F10"/>
    <w:rsid w:val="002862C7"/>
    <w:rsid w:val="00287968"/>
    <w:rsid w:val="00287FC0"/>
    <w:rsid w:val="0029100B"/>
    <w:rsid w:val="0029166D"/>
    <w:rsid w:val="002920D2"/>
    <w:rsid w:val="00292159"/>
    <w:rsid w:val="002928B1"/>
    <w:rsid w:val="0029306F"/>
    <w:rsid w:val="00293154"/>
    <w:rsid w:val="00293CBC"/>
    <w:rsid w:val="002944F4"/>
    <w:rsid w:val="00294C11"/>
    <w:rsid w:val="0029599C"/>
    <w:rsid w:val="00296111"/>
    <w:rsid w:val="00297A8D"/>
    <w:rsid w:val="00297CF7"/>
    <w:rsid w:val="002A07AF"/>
    <w:rsid w:val="002A0D06"/>
    <w:rsid w:val="002A16A0"/>
    <w:rsid w:val="002A3A3E"/>
    <w:rsid w:val="002A3B7D"/>
    <w:rsid w:val="002A44D0"/>
    <w:rsid w:val="002A4607"/>
    <w:rsid w:val="002A462A"/>
    <w:rsid w:val="002A494B"/>
    <w:rsid w:val="002A4D1F"/>
    <w:rsid w:val="002A4DBB"/>
    <w:rsid w:val="002A548A"/>
    <w:rsid w:val="002A569F"/>
    <w:rsid w:val="002A6135"/>
    <w:rsid w:val="002A68EF"/>
    <w:rsid w:val="002A780D"/>
    <w:rsid w:val="002A7869"/>
    <w:rsid w:val="002A7BFB"/>
    <w:rsid w:val="002B0931"/>
    <w:rsid w:val="002B1E1A"/>
    <w:rsid w:val="002B24A8"/>
    <w:rsid w:val="002B35B8"/>
    <w:rsid w:val="002B3C01"/>
    <w:rsid w:val="002B50B8"/>
    <w:rsid w:val="002C1193"/>
    <w:rsid w:val="002C213B"/>
    <w:rsid w:val="002C283B"/>
    <w:rsid w:val="002C28B0"/>
    <w:rsid w:val="002C4316"/>
    <w:rsid w:val="002C562F"/>
    <w:rsid w:val="002C6143"/>
    <w:rsid w:val="002C61F5"/>
    <w:rsid w:val="002C7594"/>
    <w:rsid w:val="002C7AD5"/>
    <w:rsid w:val="002D0359"/>
    <w:rsid w:val="002D0921"/>
    <w:rsid w:val="002D0E30"/>
    <w:rsid w:val="002D1514"/>
    <w:rsid w:val="002D15F5"/>
    <w:rsid w:val="002D1C98"/>
    <w:rsid w:val="002D287E"/>
    <w:rsid w:val="002D31A7"/>
    <w:rsid w:val="002D3981"/>
    <w:rsid w:val="002D3AA4"/>
    <w:rsid w:val="002D3FBA"/>
    <w:rsid w:val="002D414F"/>
    <w:rsid w:val="002D5491"/>
    <w:rsid w:val="002D5BAF"/>
    <w:rsid w:val="002D6059"/>
    <w:rsid w:val="002D6599"/>
    <w:rsid w:val="002D65D4"/>
    <w:rsid w:val="002D68D4"/>
    <w:rsid w:val="002D7053"/>
    <w:rsid w:val="002D74F9"/>
    <w:rsid w:val="002E015D"/>
    <w:rsid w:val="002E117B"/>
    <w:rsid w:val="002E164A"/>
    <w:rsid w:val="002E1A12"/>
    <w:rsid w:val="002E1D2F"/>
    <w:rsid w:val="002E3AD7"/>
    <w:rsid w:val="002E472D"/>
    <w:rsid w:val="002E735E"/>
    <w:rsid w:val="002E73EC"/>
    <w:rsid w:val="002E7767"/>
    <w:rsid w:val="002E7AA4"/>
    <w:rsid w:val="002F0851"/>
    <w:rsid w:val="002F127D"/>
    <w:rsid w:val="002F1BD3"/>
    <w:rsid w:val="002F37C4"/>
    <w:rsid w:val="002F413F"/>
    <w:rsid w:val="002F48D8"/>
    <w:rsid w:val="002F4DFA"/>
    <w:rsid w:val="002F50FF"/>
    <w:rsid w:val="002F5787"/>
    <w:rsid w:val="002F5B86"/>
    <w:rsid w:val="002F7554"/>
    <w:rsid w:val="002F7565"/>
    <w:rsid w:val="0030065F"/>
    <w:rsid w:val="0030169C"/>
    <w:rsid w:val="00301F86"/>
    <w:rsid w:val="0030201A"/>
    <w:rsid w:val="003022E2"/>
    <w:rsid w:val="00302848"/>
    <w:rsid w:val="00304BB6"/>
    <w:rsid w:val="003065AA"/>
    <w:rsid w:val="00306980"/>
    <w:rsid w:val="00306B75"/>
    <w:rsid w:val="003070F5"/>
    <w:rsid w:val="0030739D"/>
    <w:rsid w:val="0030788D"/>
    <w:rsid w:val="00307F27"/>
    <w:rsid w:val="00310494"/>
    <w:rsid w:val="00311121"/>
    <w:rsid w:val="00311D29"/>
    <w:rsid w:val="003126C5"/>
    <w:rsid w:val="00313452"/>
    <w:rsid w:val="00314CDD"/>
    <w:rsid w:val="003150A1"/>
    <w:rsid w:val="003152EE"/>
    <w:rsid w:val="00315F33"/>
    <w:rsid w:val="00316310"/>
    <w:rsid w:val="003169FC"/>
    <w:rsid w:val="00316A24"/>
    <w:rsid w:val="003173E4"/>
    <w:rsid w:val="0031773C"/>
    <w:rsid w:val="00317DA3"/>
    <w:rsid w:val="00317FAB"/>
    <w:rsid w:val="0032055F"/>
    <w:rsid w:val="00320F5D"/>
    <w:rsid w:val="003229AF"/>
    <w:rsid w:val="00322ABE"/>
    <w:rsid w:val="00322EE2"/>
    <w:rsid w:val="00323554"/>
    <w:rsid w:val="00323918"/>
    <w:rsid w:val="00323A8F"/>
    <w:rsid w:val="003240BC"/>
    <w:rsid w:val="00324893"/>
    <w:rsid w:val="00326713"/>
    <w:rsid w:val="00326C18"/>
    <w:rsid w:val="00331B2C"/>
    <w:rsid w:val="00331B45"/>
    <w:rsid w:val="00331BCD"/>
    <w:rsid w:val="003326DD"/>
    <w:rsid w:val="00332C60"/>
    <w:rsid w:val="00332FE0"/>
    <w:rsid w:val="0033557D"/>
    <w:rsid w:val="00335DB6"/>
    <w:rsid w:val="003368E5"/>
    <w:rsid w:val="00336928"/>
    <w:rsid w:val="00337DA5"/>
    <w:rsid w:val="00340D80"/>
    <w:rsid w:val="00341558"/>
    <w:rsid w:val="00341938"/>
    <w:rsid w:val="00341BFC"/>
    <w:rsid w:val="0034224E"/>
    <w:rsid w:val="00343044"/>
    <w:rsid w:val="003434C5"/>
    <w:rsid w:val="00343BFF"/>
    <w:rsid w:val="00343DEB"/>
    <w:rsid w:val="0034411B"/>
    <w:rsid w:val="003443A1"/>
    <w:rsid w:val="003443D4"/>
    <w:rsid w:val="00345217"/>
    <w:rsid w:val="00345D07"/>
    <w:rsid w:val="00346239"/>
    <w:rsid w:val="00346C71"/>
    <w:rsid w:val="00346E85"/>
    <w:rsid w:val="003504E3"/>
    <w:rsid w:val="0035086A"/>
    <w:rsid w:val="00350DD6"/>
    <w:rsid w:val="0035231D"/>
    <w:rsid w:val="00353157"/>
    <w:rsid w:val="0035541A"/>
    <w:rsid w:val="003556E7"/>
    <w:rsid w:val="00356AA5"/>
    <w:rsid w:val="00361450"/>
    <w:rsid w:val="003614A7"/>
    <w:rsid w:val="0036177B"/>
    <w:rsid w:val="003630EE"/>
    <w:rsid w:val="00363885"/>
    <w:rsid w:val="00363A28"/>
    <w:rsid w:val="00367088"/>
    <w:rsid w:val="00370238"/>
    <w:rsid w:val="00371974"/>
    <w:rsid w:val="003719AC"/>
    <w:rsid w:val="00371ACE"/>
    <w:rsid w:val="00371C30"/>
    <w:rsid w:val="003725AF"/>
    <w:rsid w:val="003727AB"/>
    <w:rsid w:val="00372BF0"/>
    <w:rsid w:val="00372C1A"/>
    <w:rsid w:val="003731A6"/>
    <w:rsid w:val="003738CC"/>
    <w:rsid w:val="00374003"/>
    <w:rsid w:val="0037447C"/>
    <w:rsid w:val="0037488E"/>
    <w:rsid w:val="00374CDB"/>
    <w:rsid w:val="00375508"/>
    <w:rsid w:val="003756A5"/>
    <w:rsid w:val="003756B5"/>
    <w:rsid w:val="00375EBB"/>
    <w:rsid w:val="0037694D"/>
    <w:rsid w:val="00376F67"/>
    <w:rsid w:val="0037779B"/>
    <w:rsid w:val="003779EC"/>
    <w:rsid w:val="00377A46"/>
    <w:rsid w:val="00380746"/>
    <w:rsid w:val="00381B25"/>
    <w:rsid w:val="00382141"/>
    <w:rsid w:val="003823FE"/>
    <w:rsid w:val="00383FFC"/>
    <w:rsid w:val="003840B2"/>
    <w:rsid w:val="003846E7"/>
    <w:rsid w:val="00384AFB"/>
    <w:rsid w:val="00385553"/>
    <w:rsid w:val="00385953"/>
    <w:rsid w:val="00385D4E"/>
    <w:rsid w:val="00385E6F"/>
    <w:rsid w:val="00386DDA"/>
    <w:rsid w:val="00387EC3"/>
    <w:rsid w:val="003901C3"/>
    <w:rsid w:val="00390260"/>
    <w:rsid w:val="00390277"/>
    <w:rsid w:val="00390464"/>
    <w:rsid w:val="0039076C"/>
    <w:rsid w:val="00390C1D"/>
    <w:rsid w:val="00391774"/>
    <w:rsid w:val="00391E15"/>
    <w:rsid w:val="00391FA2"/>
    <w:rsid w:val="0039201B"/>
    <w:rsid w:val="00392ACE"/>
    <w:rsid w:val="00392D80"/>
    <w:rsid w:val="00394214"/>
    <w:rsid w:val="00397B66"/>
    <w:rsid w:val="00397BB1"/>
    <w:rsid w:val="003A07EF"/>
    <w:rsid w:val="003A0E8E"/>
    <w:rsid w:val="003A2805"/>
    <w:rsid w:val="003A3A39"/>
    <w:rsid w:val="003A4289"/>
    <w:rsid w:val="003A466A"/>
    <w:rsid w:val="003A46DF"/>
    <w:rsid w:val="003A4E6F"/>
    <w:rsid w:val="003A5092"/>
    <w:rsid w:val="003A7039"/>
    <w:rsid w:val="003A75EE"/>
    <w:rsid w:val="003B0D83"/>
    <w:rsid w:val="003B123B"/>
    <w:rsid w:val="003B296B"/>
    <w:rsid w:val="003B46BC"/>
    <w:rsid w:val="003B476D"/>
    <w:rsid w:val="003B4FA0"/>
    <w:rsid w:val="003B5916"/>
    <w:rsid w:val="003B5998"/>
    <w:rsid w:val="003B5A9C"/>
    <w:rsid w:val="003B629F"/>
    <w:rsid w:val="003B6421"/>
    <w:rsid w:val="003B75C8"/>
    <w:rsid w:val="003B7E43"/>
    <w:rsid w:val="003C0C67"/>
    <w:rsid w:val="003C1446"/>
    <w:rsid w:val="003C1C64"/>
    <w:rsid w:val="003C1C7E"/>
    <w:rsid w:val="003C27FE"/>
    <w:rsid w:val="003C3A87"/>
    <w:rsid w:val="003C42CD"/>
    <w:rsid w:val="003C4627"/>
    <w:rsid w:val="003C4B73"/>
    <w:rsid w:val="003C5AB7"/>
    <w:rsid w:val="003C73CA"/>
    <w:rsid w:val="003C7F02"/>
    <w:rsid w:val="003D03A5"/>
    <w:rsid w:val="003D07DB"/>
    <w:rsid w:val="003D0F6F"/>
    <w:rsid w:val="003D0FAB"/>
    <w:rsid w:val="003D2281"/>
    <w:rsid w:val="003D26D1"/>
    <w:rsid w:val="003D3766"/>
    <w:rsid w:val="003D4D06"/>
    <w:rsid w:val="003D50DB"/>
    <w:rsid w:val="003D6351"/>
    <w:rsid w:val="003D6FE3"/>
    <w:rsid w:val="003E0930"/>
    <w:rsid w:val="003E0BE6"/>
    <w:rsid w:val="003E0BED"/>
    <w:rsid w:val="003E16A1"/>
    <w:rsid w:val="003E18EB"/>
    <w:rsid w:val="003E1EBB"/>
    <w:rsid w:val="003E2304"/>
    <w:rsid w:val="003E231A"/>
    <w:rsid w:val="003E2FED"/>
    <w:rsid w:val="003E35BB"/>
    <w:rsid w:val="003E4FB3"/>
    <w:rsid w:val="003E5FD3"/>
    <w:rsid w:val="003F0602"/>
    <w:rsid w:val="003F2562"/>
    <w:rsid w:val="003F35CC"/>
    <w:rsid w:val="003F3B2E"/>
    <w:rsid w:val="003F550D"/>
    <w:rsid w:val="003F5650"/>
    <w:rsid w:val="003F5A8B"/>
    <w:rsid w:val="003F66E2"/>
    <w:rsid w:val="003F674B"/>
    <w:rsid w:val="003F6B14"/>
    <w:rsid w:val="003F73CB"/>
    <w:rsid w:val="003F7F5D"/>
    <w:rsid w:val="0040003D"/>
    <w:rsid w:val="00402454"/>
    <w:rsid w:val="00402DF4"/>
    <w:rsid w:val="00403221"/>
    <w:rsid w:val="00403675"/>
    <w:rsid w:val="004037C8"/>
    <w:rsid w:val="0040486C"/>
    <w:rsid w:val="00405E6D"/>
    <w:rsid w:val="00406475"/>
    <w:rsid w:val="004065B6"/>
    <w:rsid w:val="004069EC"/>
    <w:rsid w:val="00406DCC"/>
    <w:rsid w:val="00407770"/>
    <w:rsid w:val="00407B8C"/>
    <w:rsid w:val="00407F80"/>
    <w:rsid w:val="004110DC"/>
    <w:rsid w:val="004112D4"/>
    <w:rsid w:val="0041320F"/>
    <w:rsid w:val="004132E1"/>
    <w:rsid w:val="004143D7"/>
    <w:rsid w:val="00414ADF"/>
    <w:rsid w:val="00414CBA"/>
    <w:rsid w:val="00415237"/>
    <w:rsid w:val="004156EA"/>
    <w:rsid w:val="0041575F"/>
    <w:rsid w:val="00415EA0"/>
    <w:rsid w:val="004161EC"/>
    <w:rsid w:val="00421C03"/>
    <w:rsid w:val="00421D46"/>
    <w:rsid w:val="00423738"/>
    <w:rsid w:val="004237B7"/>
    <w:rsid w:val="004242C6"/>
    <w:rsid w:val="004243B6"/>
    <w:rsid w:val="004252F4"/>
    <w:rsid w:val="00425685"/>
    <w:rsid w:val="00425F0E"/>
    <w:rsid w:val="0042732B"/>
    <w:rsid w:val="004315D4"/>
    <w:rsid w:val="004324BC"/>
    <w:rsid w:val="00433D7F"/>
    <w:rsid w:val="00433DB7"/>
    <w:rsid w:val="00433EC3"/>
    <w:rsid w:val="00433F1B"/>
    <w:rsid w:val="00434659"/>
    <w:rsid w:val="00434823"/>
    <w:rsid w:val="00435722"/>
    <w:rsid w:val="00435789"/>
    <w:rsid w:val="004358A2"/>
    <w:rsid w:val="00435F0B"/>
    <w:rsid w:val="00436047"/>
    <w:rsid w:val="0043644A"/>
    <w:rsid w:val="0043690E"/>
    <w:rsid w:val="00436B92"/>
    <w:rsid w:val="00437567"/>
    <w:rsid w:val="00437A63"/>
    <w:rsid w:val="00440F1D"/>
    <w:rsid w:val="00440FBF"/>
    <w:rsid w:val="0044121C"/>
    <w:rsid w:val="0044127E"/>
    <w:rsid w:val="004421DC"/>
    <w:rsid w:val="00443133"/>
    <w:rsid w:val="00444DD8"/>
    <w:rsid w:val="0044511C"/>
    <w:rsid w:val="00446314"/>
    <w:rsid w:val="00447622"/>
    <w:rsid w:val="00447C79"/>
    <w:rsid w:val="004503CA"/>
    <w:rsid w:val="00450553"/>
    <w:rsid w:val="00450961"/>
    <w:rsid w:val="004509D4"/>
    <w:rsid w:val="00450C3E"/>
    <w:rsid w:val="00452014"/>
    <w:rsid w:val="004520E4"/>
    <w:rsid w:val="0045250A"/>
    <w:rsid w:val="004525AE"/>
    <w:rsid w:val="00452D5B"/>
    <w:rsid w:val="0045305D"/>
    <w:rsid w:val="004539B3"/>
    <w:rsid w:val="00454191"/>
    <w:rsid w:val="00454764"/>
    <w:rsid w:val="00454EBD"/>
    <w:rsid w:val="0045515E"/>
    <w:rsid w:val="00456B32"/>
    <w:rsid w:val="0046026A"/>
    <w:rsid w:val="004609D8"/>
    <w:rsid w:val="00460D3F"/>
    <w:rsid w:val="00460FA7"/>
    <w:rsid w:val="00461258"/>
    <w:rsid w:val="00461816"/>
    <w:rsid w:val="00461E07"/>
    <w:rsid w:val="00462620"/>
    <w:rsid w:val="00462E0B"/>
    <w:rsid w:val="004636C8"/>
    <w:rsid w:val="00464034"/>
    <w:rsid w:val="00464A7D"/>
    <w:rsid w:val="0046536D"/>
    <w:rsid w:val="004654B2"/>
    <w:rsid w:val="0046581B"/>
    <w:rsid w:val="004660BD"/>
    <w:rsid w:val="00466A1F"/>
    <w:rsid w:val="00467271"/>
    <w:rsid w:val="0047283C"/>
    <w:rsid w:val="00473902"/>
    <w:rsid w:val="0047396D"/>
    <w:rsid w:val="0047419A"/>
    <w:rsid w:val="00474424"/>
    <w:rsid w:val="00474BAE"/>
    <w:rsid w:val="00474D7B"/>
    <w:rsid w:val="00474E09"/>
    <w:rsid w:val="00475516"/>
    <w:rsid w:val="004775E8"/>
    <w:rsid w:val="004776BA"/>
    <w:rsid w:val="00477AFE"/>
    <w:rsid w:val="004800BF"/>
    <w:rsid w:val="00480AFE"/>
    <w:rsid w:val="00480B22"/>
    <w:rsid w:val="00480DE2"/>
    <w:rsid w:val="004820F0"/>
    <w:rsid w:val="004835ED"/>
    <w:rsid w:val="004849FA"/>
    <w:rsid w:val="004850AE"/>
    <w:rsid w:val="004850B1"/>
    <w:rsid w:val="0048550F"/>
    <w:rsid w:val="0048715B"/>
    <w:rsid w:val="00487D8E"/>
    <w:rsid w:val="00490083"/>
    <w:rsid w:val="00490571"/>
    <w:rsid w:val="00491F28"/>
    <w:rsid w:val="00493022"/>
    <w:rsid w:val="00493D78"/>
    <w:rsid w:val="00493DB3"/>
    <w:rsid w:val="004944A3"/>
    <w:rsid w:val="004945AA"/>
    <w:rsid w:val="00495AC6"/>
    <w:rsid w:val="0049641B"/>
    <w:rsid w:val="00496976"/>
    <w:rsid w:val="004969D3"/>
    <w:rsid w:val="00496AA7"/>
    <w:rsid w:val="00497F49"/>
    <w:rsid w:val="004A0369"/>
    <w:rsid w:val="004A0687"/>
    <w:rsid w:val="004A089D"/>
    <w:rsid w:val="004A0D53"/>
    <w:rsid w:val="004A18A6"/>
    <w:rsid w:val="004A1FB6"/>
    <w:rsid w:val="004A23BD"/>
    <w:rsid w:val="004A3372"/>
    <w:rsid w:val="004A490D"/>
    <w:rsid w:val="004A4A84"/>
    <w:rsid w:val="004A5377"/>
    <w:rsid w:val="004A5854"/>
    <w:rsid w:val="004A6060"/>
    <w:rsid w:val="004A61F9"/>
    <w:rsid w:val="004B02DB"/>
    <w:rsid w:val="004B07CD"/>
    <w:rsid w:val="004B0BD6"/>
    <w:rsid w:val="004B0C07"/>
    <w:rsid w:val="004B117C"/>
    <w:rsid w:val="004B141E"/>
    <w:rsid w:val="004B1EAE"/>
    <w:rsid w:val="004B2031"/>
    <w:rsid w:val="004B2399"/>
    <w:rsid w:val="004B2492"/>
    <w:rsid w:val="004B26A6"/>
    <w:rsid w:val="004B2D24"/>
    <w:rsid w:val="004B3BFF"/>
    <w:rsid w:val="004B47E9"/>
    <w:rsid w:val="004B4DE4"/>
    <w:rsid w:val="004B5E43"/>
    <w:rsid w:val="004B6476"/>
    <w:rsid w:val="004B6CEF"/>
    <w:rsid w:val="004B73D0"/>
    <w:rsid w:val="004B7D4B"/>
    <w:rsid w:val="004C090C"/>
    <w:rsid w:val="004C1141"/>
    <w:rsid w:val="004C1E99"/>
    <w:rsid w:val="004C20DD"/>
    <w:rsid w:val="004C2727"/>
    <w:rsid w:val="004C2BEC"/>
    <w:rsid w:val="004C3E1F"/>
    <w:rsid w:val="004C53FA"/>
    <w:rsid w:val="004C5733"/>
    <w:rsid w:val="004C5E4A"/>
    <w:rsid w:val="004C6C5B"/>
    <w:rsid w:val="004C7832"/>
    <w:rsid w:val="004C7C5A"/>
    <w:rsid w:val="004C7C66"/>
    <w:rsid w:val="004D11A4"/>
    <w:rsid w:val="004D184D"/>
    <w:rsid w:val="004D23F6"/>
    <w:rsid w:val="004D30BE"/>
    <w:rsid w:val="004D3E0C"/>
    <w:rsid w:val="004D40E7"/>
    <w:rsid w:val="004D4AF1"/>
    <w:rsid w:val="004D5B0A"/>
    <w:rsid w:val="004D665B"/>
    <w:rsid w:val="004D6797"/>
    <w:rsid w:val="004D6CAF"/>
    <w:rsid w:val="004D6E9C"/>
    <w:rsid w:val="004D7D22"/>
    <w:rsid w:val="004E080B"/>
    <w:rsid w:val="004E0A2B"/>
    <w:rsid w:val="004E0C11"/>
    <w:rsid w:val="004E128E"/>
    <w:rsid w:val="004E209E"/>
    <w:rsid w:val="004E49AC"/>
    <w:rsid w:val="004E4BB3"/>
    <w:rsid w:val="004E5231"/>
    <w:rsid w:val="004E7073"/>
    <w:rsid w:val="004E7BEA"/>
    <w:rsid w:val="004E7C09"/>
    <w:rsid w:val="004F1582"/>
    <w:rsid w:val="004F194B"/>
    <w:rsid w:val="004F1D0B"/>
    <w:rsid w:val="004F2434"/>
    <w:rsid w:val="004F39EB"/>
    <w:rsid w:val="004F431E"/>
    <w:rsid w:val="004F5395"/>
    <w:rsid w:val="004F59EF"/>
    <w:rsid w:val="004F5CAD"/>
    <w:rsid w:val="004F61FE"/>
    <w:rsid w:val="004F6E57"/>
    <w:rsid w:val="004F7487"/>
    <w:rsid w:val="00500524"/>
    <w:rsid w:val="00500BA9"/>
    <w:rsid w:val="005016F5"/>
    <w:rsid w:val="005017BC"/>
    <w:rsid w:val="005018F3"/>
    <w:rsid w:val="00501BB9"/>
    <w:rsid w:val="00503DBB"/>
    <w:rsid w:val="00503E1B"/>
    <w:rsid w:val="00504259"/>
    <w:rsid w:val="00504E26"/>
    <w:rsid w:val="005066E5"/>
    <w:rsid w:val="00506CD6"/>
    <w:rsid w:val="00510C3F"/>
    <w:rsid w:val="00510D18"/>
    <w:rsid w:val="005117E9"/>
    <w:rsid w:val="005122EE"/>
    <w:rsid w:val="005124DC"/>
    <w:rsid w:val="00512D1B"/>
    <w:rsid w:val="00513FEA"/>
    <w:rsid w:val="0051445B"/>
    <w:rsid w:val="00514706"/>
    <w:rsid w:val="00515CC7"/>
    <w:rsid w:val="00515FA8"/>
    <w:rsid w:val="00516E6A"/>
    <w:rsid w:val="0051703C"/>
    <w:rsid w:val="00517B12"/>
    <w:rsid w:val="00520813"/>
    <w:rsid w:val="00521730"/>
    <w:rsid w:val="00521D36"/>
    <w:rsid w:val="005230B6"/>
    <w:rsid w:val="005233E7"/>
    <w:rsid w:val="00523B8B"/>
    <w:rsid w:val="00526F14"/>
    <w:rsid w:val="00527F07"/>
    <w:rsid w:val="00527F26"/>
    <w:rsid w:val="00530AC2"/>
    <w:rsid w:val="00530EB6"/>
    <w:rsid w:val="0053151D"/>
    <w:rsid w:val="00531BB9"/>
    <w:rsid w:val="005324A5"/>
    <w:rsid w:val="0053304C"/>
    <w:rsid w:val="00533A28"/>
    <w:rsid w:val="00533AE5"/>
    <w:rsid w:val="00534B2A"/>
    <w:rsid w:val="0053517C"/>
    <w:rsid w:val="00537171"/>
    <w:rsid w:val="005371BA"/>
    <w:rsid w:val="00537BAC"/>
    <w:rsid w:val="00540235"/>
    <w:rsid w:val="0054098E"/>
    <w:rsid w:val="00540EE2"/>
    <w:rsid w:val="005432A1"/>
    <w:rsid w:val="00543339"/>
    <w:rsid w:val="00543375"/>
    <w:rsid w:val="0054388F"/>
    <w:rsid w:val="005438E0"/>
    <w:rsid w:val="00544272"/>
    <w:rsid w:val="00544422"/>
    <w:rsid w:val="00545449"/>
    <w:rsid w:val="005457CD"/>
    <w:rsid w:val="00545F36"/>
    <w:rsid w:val="00545FFD"/>
    <w:rsid w:val="0054703D"/>
    <w:rsid w:val="0054745B"/>
    <w:rsid w:val="00547632"/>
    <w:rsid w:val="00547937"/>
    <w:rsid w:val="00550DEB"/>
    <w:rsid w:val="00551D34"/>
    <w:rsid w:val="00552242"/>
    <w:rsid w:val="005534E7"/>
    <w:rsid w:val="00554451"/>
    <w:rsid w:val="0055580F"/>
    <w:rsid w:val="00555C25"/>
    <w:rsid w:val="00556262"/>
    <w:rsid w:val="00556B08"/>
    <w:rsid w:val="005570B5"/>
    <w:rsid w:val="00557FC3"/>
    <w:rsid w:val="005606E7"/>
    <w:rsid w:val="0056071D"/>
    <w:rsid w:val="00560947"/>
    <w:rsid w:val="00561050"/>
    <w:rsid w:val="00561E70"/>
    <w:rsid w:val="00562D1D"/>
    <w:rsid w:val="00563D57"/>
    <w:rsid w:val="005649EC"/>
    <w:rsid w:val="00565002"/>
    <w:rsid w:val="00565353"/>
    <w:rsid w:val="005654F3"/>
    <w:rsid w:val="00565A69"/>
    <w:rsid w:val="005662B3"/>
    <w:rsid w:val="00566548"/>
    <w:rsid w:val="00566816"/>
    <w:rsid w:val="00566DEE"/>
    <w:rsid w:val="00567647"/>
    <w:rsid w:val="00567A2A"/>
    <w:rsid w:val="00570C9E"/>
    <w:rsid w:val="00570DD4"/>
    <w:rsid w:val="00570E86"/>
    <w:rsid w:val="0057161A"/>
    <w:rsid w:val="00572039"/>
    <w:rsid w:val="005720B0"/>
    <w:rsid w:val="00572A13"/>
    <w:rsid w:val="005734BE"/>
    <w:rsid w:val="00573D5F"/>
    <w:rsid w:val="00574642"/>
    <w:rsid w:val="00574B19"/>
    <w:rsid w:val="00575047"/>
    <w:rsid w:val="00575CD7"/>
    <w:rsid w:val="00575E95"/>
    <w:rsid w:val="005761D1"/>
    <w:rsid w:val="00576687"/>
    <w:rsid w:val="00577B89"/>
    <w:rsid w:val="00580AA5"/>
    <w:rsid w:val="00581369"/>
    <w:rsid w:val="00581867"/>
    <w:rsid w:val="00581BF6"/>
    <w:rsid w:val="00581E0A"/>
    <w:rsid w:val="00581F2E"/>
    <w:rsid w:val="0058350C"/>
    <w:rsid w:val="00584E5F"/>
    <w:rsid w:val="00584FCA"/>
    <w:rsid w:val="00585218"/>
    <w:rsid w:val="00585317"/>
    <w:rsid w:val="005856C1"/>
    <w:rsid w:val="00586002"/>
    <w:rsid w:val="005873FB"/>
    <w:rsid w:val="00590BF8"/>
    <w:rsid w:val="00590E40"/>
    <w:rsid w:val="00591699"/>
    <w:rsid w:val="005917F9"/>
    <w:rsid w:val="00592035"/>
    <w:rsid w:val="005936E5"/>
    <w:rsid w:val="0059387E"/>
    <w:rsid w:val="005938D5"/>
    <w:rsid w:val="005942FD"/>
    <w:rsid w:val="005950FF"/>
    <w:rsid w:val="005956CA"/>
    <w:rsid w:val="00595A62"/>
    <w:rsid w:val="0059609C"/>
    <w:rsid w:val="005964C6"/>
    <w:rsid w:val="00596A1F"/>
    <w:rsid w:val="00596B5B"/>
    <w:rsid w:val="005979D8"/>
    <w:rsid w:val="005A0591"/>
    <w:rsid w:val="005A06FF"/>
    <w:rsid w:val="005A0AC4"/>
    <w:rsid w:val="005A0B30"/>
    <w:rsid w:val="005A187A"/>
    <w:rsid w:val="005A1D2C"/>
    <w:rsid w:val="005A2831"/>
    <w:rsid w:val="005A2A17"/>
    <w:rsid w:val="005A39FC"/>
    <w:rsid w:val="005A47AE"/>
    <w:rsid w:val="005A4E7A"/>
    <w:rsid w:val="005A50D3"/>
    <w:rsid w:val="005A5810"/>
    <w:rsid w:val="005A5866"/>
    <w:rsid w:val="005A5E71"/>
    <w:rsid w:val="005A6DED"/>
    <w:rsid w:val="005A7073"/>
    <w:rsid w:val="005A7413"/>
    <w:rsid w:val="005B0BA0"/>
    <w:rsid w:val="005B0BEB"/>
    <w:rsid w:val="005B11F0"/>
    <w:rsid w:val="005B15FB"/>
    <w:rsid w:val="005B2B3C"/>
    <w:rsid w:val="005B2FAE"/>
    <w:rsid w:val="005B3268"/>
    <w:rsid w:val="005B3609"/>
    <w:rsid w:val="005B3893"/>
    <w:rsid w:val="005B3BE7"/>
    <w:rsid w:val="005B4CF6"/>
    <w:rsid w:val="005B51AD"/>
    <w:rsid w:val="005B6156"/>
    <w:rsid w:val="005B6751"/>
    <w:rsid w:val="005B6A28"/>
    <w:rsid w:val="005B6CDD"/>
    <w:rsid w:val="005B6CFB"/>
    <w:rsid w:val="005B7727"/>
    <w:rsid w:val="005C026A"/>
    <w:rsid w:val="005C085B"/>
    <w:rsid w:val="005C0916"/>
    <w:rsid w:val="005C12D8"/>
    <w:rsid w:val="005C3475"/>
    <w:rsid w:val="005C4456"/>
    <w:rsid w:val="005C4BEA"/>
    <w:rsid w:val="005C5C93"/>
    <w:rsid w:val="005C62E6"/>
    <w:rsid w:val="005C6574"/>
    <w:rsid w:val="005C6AAB"/>
    <w:rsid w:val="005C7955"/>
    <w:rsid w:val="005C7C73"/>
    <w:rsid w:val="005D0CCE"/>
    <w:rsid w:val="005D0F75"/>
    <w:rsid w:val="005D1037"/>
    <w:rsid w:val="005D15F6"/>
    <w:rsid w:val="005D2150"/>
    <w:rsid w:val="005D22BE"/>
    <w:rsid w:val="005D4355"/>
    <w:rsid w:val="005D504C"/>
    <w:rsid w:val="005D6848"/>
    <w:rsid w:val="005D6A2E"/>
    <w:rsid w:val="005D7783"/>
    <w:rsid w:val="005D7B6A"/>
    <w:rsid w:val="005D7EC0"/>
    <w:rsid w:val="005E0B83"/>
    <w:rsid w:val="005E0CC0"/>
    <w:rsid w:val="005E1B3A"/>
    <w:rsid w:val="005E57F0"/>
    <w:rsid w:val="005E6401"/>
    <w:rsid w:val="005E6447"/>
    <w:rsid w:val="005E6A30"/>
    <w:rsid w:val="005E6B94"/>
    <w:rsid w:val="005E7153"/>
    <w:rsid w:val="005E77B4"/>
    <w:rsid w:val="005F000D"/>
    <w:rsid w:val="005F0822"/>
    <w:rsid w:val="005F0F71"/>
    <w:rsid w:val="005F26C1"/>
    <w:rsid w:val="005F26F8"/>
    <w:rsid w:val="005F30B5"/>
    <w:rsid w:val="005F358D"/>
    <w:rsid w:val="005F4A4E"/>
    <w:rsid w:val="005F5EAB"/>
    <w:rsid w:val="005F6AEE"/>
    <w:rsid w:val="005F6B55"/>
    <w:rsid w:val="006007A9"/>
    <w:rsid w:val="00600EDD"/>
    <w:rsid w:val="0060146D"/>
    <w:rsid w:val="00601572"/>
    <w:rsid w:val="0060191D"/>
    <w:rsid w:val="00601A39"/>
    <w:rsid w:val="0060214B"/>
    <w:rsid w:val="006022F8"/>
    <w:rsid w:val="0060566D"/>
    <w:rsid w:val="00605722"/>
    <w:rsid w:val="00606256"/>
    <w:rsid w:val="00607499"/>
    <w:rsid w:val="0060798F"/>
    <w:rsid w:val="00607B8E"/>
    <w:rsid w:val="0061035C"/>
    <w:rsid w:val="0061251E"/>
    <w:rsid w:val="00613A75"/>
    <w:rsid w:val="0061410D"/>
    <w:rsid w:val="00614309"/>
    <w:rsid w:val="00614632"/>
    <w:rsid w:val="0061468A"/>
    <w:rsid w:val="0061639C"/>
    <w:rsid w:val="006178F5"/>
    <w:rsid w:val="0062161B"/>
    <w:rsid w:val="006220A2"/>
    <w:rsid w:val="006225D5"/>
    <w:rsid w:val="006226AB"/>
    <w:rsid w:val="0062282A"/>
    <w:rsid w:val="00622E18"/>
    <w:rsid w:val="006230E2"/>
    <w:rsid w:val="0062324C"/>
    <w:rsid w:val="00623398"/>
    <w:rsid w:val="0062513E"/>
    <w:rsid w:val="00626694"/>
    <w:rsid w:val="00627148"/>
    <w:rsid w:val="00627B31"/>
    <w:rsid w:val="00627ED9"/>
    <w:rsid w:val="006301A0"/>
    <w:rsid w:val="0063081D"/>
    <w:rsid w:val="00631799"/>
    <w:rsid w:val="00632739"/>
    <w:rsid w:val="00632DB8"/>
    <w:rsid w:val="006338D4"/>
    <w:rsid w:val="0063444B"/>
    <w:rsid w:val="00634875"/>
    <w:rsid w:val="006351F7"/>
    <w:rsid w:val="0063683E"/>
    <w:rsid w:val="00637301"/>
    <w:rsid w:val="00637BC6"/>
    <w:rsid w:val="00640542"/>
    <w:rsid w:val="00640AAF"/>
    <w:rsid w:val="006423A8"/>
    <w:rsid w:val="006427B5"/>
    <w:rsid w:val="00642D9A"/>
    <w:rsid w:val="006430A7"/>
    <w:rsid w:val="00644FC7"/>
    <w:rsid w:val="00646425"/>
    <w:rsid w:val="006478CB"/>
    <w:rsid w:val="00647AA2"/>
    <w:rsid w:val="0065001D"/>
    <w:rsid w:val="00652209"/>
    <w:rsid w:val="00652D70"/>
    <w:rsid w:val="0065420A"/>
    <w:rsid w:val="00654756"/>
    <w:rsid w:val="006550EE"/>
    <w:rsid w:val="00655DDF"/>
    <w:rsid w:val="00657C7B"/>
    <w:rsid w:val="006600D4"/>
    <w:rsid w:val="00660193"/>
    <w:rsid w:val="00660401"/>
    <w:rsid w:val="006605B1"/>
    <w:rsid w:val="006605C3"/>
    <w:rsid w:val="00660CFD"/>
    <w:rsid w:val="00660DC7"/>
    <w:rsid w:val="0066184D"/>
    <w:rsid w:val="00661CA2"/>
    <w:rsid w:val="00661E3C"/>
    <w:rsid w:val="00663C30"/>
    <w:rsid w:val="00664B28"/>
    <w:rsid w:val="006654C1"/>
    <w:rsid w:val="00665E4E"/>
    <w:rsid w:val="00665E5F"/>
    <w:rsid w:val="00666CFD"/>
    <w:rsid w:val="00666DEC"/>
    <w:rsid w:val="00667259"/>
    <w:rsid w:val="00667403"/>
    <w:rsid w:val="006674E1"/>
    <w:rsid w:val="00667E7C"/>
    <w:rsid w:val="006705D9"/>
    <w:rsid w:val="00670CD6"/>
    <w:rsid w:val="00671228"/>
    <w:rsid w:val="0067270D"/>
    <w:rsid w:val="00672E83"/>
    <w:rsid w:val="00673A34"/>
    <w:rsid w:val="00673DC1"/>
    <w:rsid w:val="00673EC6"/>
    <w:rsid w:val="00674452"/>
    <w:rsid w:val="00674EF1"/>
    <w:rsid w:val="0067531E"/>
    <w:rsid w:val="006759A8"/>
    <w:rsid w:val="00676941"/>
    <w:rsid w:val="00676B36"/>
    <w:rsid w:val="00676BCF"/>
    <w:rsid w:val="00676F80"/>
    <w:rsid w:val="00676FC2"/>
    <w:rsid w:val="00680A3C"/>
    <w:rsid w:val="00681317"/>
    <w:rsid w:val="0068158A"/>
    <w:rsid w:val="006821A8"/>
    <w:rsid w:val="00682ED2"/>
    <w:rsid w:val="006830ED"/>
    <w:rsid w:val="00684410"/>
    <w:rsid w:val="00684AD2"/>
    <w:rsid w:val="00684FCF"/>
    <w:rsid w:val="00685396"/>
    <w:rsid w:val="006857D2"/>
    <w:rsid w:val="00686088"/>
    <w:rsid w:val="00687C6F"/>
    <w:rsid w:val="00687F38"/>
    <w:rsid w:val="006913E1"/>
    <w:rsid w:val="00691F71"/>
    <w:rsid w:val="00691FE3"/>
    <w:rsid w:val="006924B9"/>
    <w:rsid w:val="00692CC1"/>
    <w:rsid w:val="00693081"/>
    <w:rsid w:val="00693241"/>
    <w:rsid w:val="00693ADE"/>
    <w:rsid w:val="00693B31"/>
    <w:rsid w:val="00694361"/>
    <w:rsid w:val="0069528C"/>
    <w:rsid w:val="00695D2F"/>
    <w:rsid w:val="006960C4"/>
    <w:rsid w:val="0069654A"/>
    <w:rsid w:val="006965CC"/>
    <w:rsid w:val="00696FFF"/>
    <w:rsid w:val="00697139"/>
    <w:rsid w:val="00697C13"/>
    <w:rsid w:val="006A00FA"/>
    <w:rsid w:val="006A051D"/>
    <w:rsid w:val="006A09E6"/>
    <w:rsid w:val="006A1078"/>
    <w:rsid w:val="006A1111"/>
    <w:rsid w:val="006A13AD"/>
    <w:rsid w:val="006A17B3"/>
    <w:rsid w:val="006A244A"/>
    <w:rsid w:val="006A256F"/>
    <w:rsid w:val="006A285B"/>
    <w:rsid w:val="006A2E50"/>
    <w:rsid w:val="006A3975"/>
    <w:rsid w:val="006A3E00"/>
    <w:rsid w:val="006A453D"/>
    <w:rsid w:val="006A5B25"/>
    <w:rsid w:val="006A5F4F"/>
    <w:rsid w:val="006A6183"/>
    <w:rsid w:val="006B1618"/>
    <w:rsid w:val="006B20AF"/>
    <w:rsid w:val="006B24EA"/>
    <w:rsid w:val="006B2D0C"/>
    <w:rsid w:val="006B2D99"/>
    <w:rsid w:val="006B2DD4"/>
    <w:rsid w:val="006B37DC"/>
    <w:rsid w:val="006B576D"/>
    <w:rsid w:val="006B6112"/>
    <w:rsid w:val="006B624E"/>
    <w:rsid w:val="006B638C"/>
    <w:rsid w:val="006B6E34"/>
    <w:rsid w:val="006C1B26"/>
    <w:rsid w:val="006C1B27"/>
    <w:rsid w:val="006C4A8C"/>
    <w:rsid w:val="006C5FD1"/>
    <w:rsid w:val="006C6315"/>
    <w:rsid w:val="006C64C1"/>
    <w:rsid w:val="006C6D61"/>
    <w:rsid w:val="006C7F01"/>
    <w:rsid w:val="006D05B7"/>
    <w:rsid w:val="006D10A8"/>
    <w:rsid w:val="006D192C"/>
    <w:rsid w:val="006D200F"/>
    <w:rsid w:val="006D225E"/>
    <w:rsid w:val="006D28C9"/>
    <w:rsid w:val="006D2B31"/>
    <w:rsid w:val="006D31DC"/>
    <w:rsid w:val="006D358E"/>
    <w:rsid w:val="006D38A2"/>
    <w:rsid w:val="006D402C"/>
    <w:rsid w:val="006D5710"/>
    <w:rsid w:val="006D5CF2"/>
    <w:rsid w:val="006D5DC6"/>
    <w:rsid w:val="006D7642"/>
    <w:rsid w:val="006E0BF6"/>
    <w:rsid w:val="006E14F9"/>
    <w:rsid w:val="006E2523"/>
    <w:rsid w:val="006E5410"/>
    <w:rsid w:val="006E5424"/>
    <w:rsid w:val="006E618E"/>
    <w:rsid w:val="006E6620"/>
    <w:rsid w:val="006E6958"/>
    <w:rsid w:val="006E6B03"/>
    <w:rsid w:val="006F08BD"/>
    <w:rsid w:val="006F3827"/>
    <w:rsid w:val="006F3AC4"/>
    <w:rsid w:val="006F3C3F"/>
    <w:rsid w:val="006F45DC"/>
    <w:rsid w:val="006F48CB"/>
    <w:rsid w:val="006F4BA7"/>
    <w:rsid w:val="006F53F8"/>
    <w:rsid w:val="006F5E36"/>
    <w:rsid w:val="006F64A8"/>
    <w:rsid w:val="006F6B3A"/>
    <w:rsid w:val="006F7B09"/>
    <w:rsid w:val="007004CA"/>
    <w:rsid w:val="00701D21"/>
    <w:rsid w:val="007022F8"/>
    <w:rsid w:val="00702B2E"/>
    <w:rsid w:val="00703380"/>
    <w:rsid w:val="00703916"/>
    <w:rsid w:val="00704A0E"/>
    <w:rsid w:val="00704C1A"/>
    <w:rsid w:val="0070549B"/>
    <w:rsid w:val="007055E4"/>
    <w:rsid w:val="00705A60"/>
    <w:rsid w:val="00705AEE"/>
    <w:rsid w:val="00706436"/>
    <w:rsid w:val="007072FD"/>
    <w:rsid w:val="00707497"/>
    <w:rsid w:val="00707AE6"/>
    <w:rsid w:val="0071039A"/>
    <w:rsid w:val="00711B1E"/>
    <w:rsid w:val="00711FEE"/>
    <w:rsid w:val="007138CB"/>
    <w:rsid w:val="00713DC9"/>
    <w:rsid w:val="00714A82"/>
    <w:rsid w:val="00714FF2"/>
    <w:rsid w:val="0071612E"/>
    <w:rsid w:val="00716FB3"/>
    <w:rsid w:val="00717773"/>
    <w:rsid w:val="0072117B"/>
    <w:rsid w:val="00721367"/>
    <w:rsid w:val="007214E8"/>
    <w:rsid w:val="00721C46"/>
    <w:rsid w:val="007224AC"/>
    <w:rsid w:val="007225D0"/>
    <w:rsid w:val="00722781"/>
    <w:rsid w:val="00722D63"/>
    <w:rsid w:val="00723164"/>
    <w:rsid w:val="007237C8"/>
    <w:rsid w:val="00723CB2"/>
    <w:rsid w:val="00725805"/>
    <w:rsid w:val="00725933"/>
    <w:rsid w:val="00725DBB"/>
    <w:rsid w:val="00726684"/>
    <w:rsid w:val="00727241"/>
    <w:rsid w:val="007300CF"/>
    <w:rsid w:val="00731798"/>
    <w:rsid w:val="007324AA"/>
    <w:rsid w:val="007327FE"/>
    <w:rsid w:val="007329A5"/>
    <w:rsid w:val="00733158"/>
    <w:rsid w:val="007339C7"/>
    <w:rsid w:val="0073486A"/>
    <w:rsid w:val="00735D1E"/>
    <w:rsid w:val="00736242"/>
    <w:rsid w:val="00736B69"/>
    <w:rsid w:val="00737735"/>
    <w:rsid w:val="00740182"/>
    <w:rsid w:val="0074088C"/>
    <w:rsid w:val="00741D80"/>
    <w:rsid w:val="007424EE"/>
    <w:rsid w:val="007428AD"/>
    <w:rsid w:val="007439D6"/>
    <w:rsid w:val="00744947"/>
    <w:rsid w:val="00744B1B"/>
    <w:rsid w:val="00744EE0"/>
    <w:rsid w:val="00745717"/>
    <w:rsid w:val="00745BA3"/>
    <w:rsid w:val="0074636E"/>
    <w:rsid w:val="00746ED5"/>
    <w:rsid w:val="007474AB"/>
    <w:rsid w:val="00747D2D"/>
    <w:rsid w:val="00750295"/>
    <w:rsid w:val="007503D2"/>
    <w:rsid w:val="00751B2E"/>
    <w:rsid w:val="00753682"/>
    <w:rsid w:val="00753775"/>
    <w:rsid w:val="00753CB6"/>
    <w:rsid w:val="00754992"/>
    <w:rsid w:val="00754DDF"/>
    <w:rsid w:val="00754F8F"/>
    <w:rsid w:val="00755730"/>
    <w:rsid w:val="00755ECA"/>
    <w:rsid w:val="00756147"/>
    <w:rsid w:val="007567E9"/>
    <w:rsid w:val="0075720A"/>
    <w:rsid w:val="007578F4"/>
    <w:rsid w:val="007604D3"/>
    <w:rsid w:val="00760DD8"/>
    <w:rsid w:val="007613F8"/>
    <w:rsid w:val="00761DBE"/>
    <w:rsid w:val="007625A3"/>
    <w:rsid w:val="00762A8F"/>
    <w:rsid w:val="007639F8"/>
    <w:rsid w:val="00763BBC"/>
    <w:rsid w:val="007656F7"/>
    <w:rsid w:val="0076612B"/>
    <w:rsid w:val="0076691B"/>
    <w:rsid w:val="00766C7A"/>
    <w:rsid w:val="0076776A"/>
    <w:rsid w:val="00767970"/>
    <w:rsid w:val="00767C3A"/>
    <w:rsid w:val="00771369"/>
    <w:rsid w:val="0077227E"/>
    <w:rsid w:val="00772808"/>
    <w:rsid w:val="00773C99"/>
    <w:rsid w:val="007744EF"/>
    <w:rsid w:val="0077452B"/>
    <w:rsid w:val="00774C7F"/>
    <w:rsid w:val="00774DEF"/>
    <w:rsid w:val="00775306"/>
    <w:rsid w:val="007754FC"/>
    <w:rsid w:val="00775599"/>
    <w:rsid w:val="007768A0"/>
    <w:rsid w:val="00776C81"/>
    <w:rsid w:val="00776D40"/>
    <w:rsid w:val="00777D33"/>
    <w:rsid w:val="007817A4"/>
    <w:rsid w:val="007819E1"/>
    <w:rsid w:val="007827FF"/>
    <w:rsid w:val="00782BF5"/>
    <w:rsid w:val="0078392D"/>
    <w:rsid w:val="00784A0A"/>
    <w:rsid w:val="00784B00"/>
    <w:rsid w:val="007850FC"/>
    <w:rsid w:val="0078646F"/>
    <w:rsid w:val="0078659B"/>
    <w:rsid w:val="007876AB"/>
    <w:rsid w:val="00787910"/>
    <w:rsid w:val="00787FFB"/>
    <w:rsid w:val="00790CCC"/>
    <w:rsid w:val="007915D7"/>
    <w:rsid w:val="007919F0"/>
    <w:rsid w:val="00791C51"/>
    <w:rsid w:val="00791EA2"/>
    <w:rsid w:val="00791F69"/>
    <w:rsid w:val="00791F84"/>
    <w:rsid w:val="00792AEE"/>
    <w:rsid w:val="00792C43"/>
    <w:rsid w:val="0079318A"/>
    <w:rsid w:val="00793827"/>
    <w:rsid w:val="00793F82"/>
    <w:rsid w:val="00794379"/>
    <w:rsid w:val="00795CEE"/>
    <w:rsid w:val="00795ED7"/>
    <w:rsid w:val="00795F4B"/>
    <w:rsid w:val="007964C3"/>
    <w:rsid w:val="00797620"/>
    <w:rsid w:val="00797722"/>
    <w:rsid w:val="0079781D"/>
    <w:rsid w:val="007A02FD"/>
    <w:rsid w:val="007A0E23"/>
    <w:rsid w:val="007A0ECD"/>
    <w:rsid w:val="007A0F42"/>
    <w:rsid w:val="007A15DF"/>
    <w:rsid w:val="007A29B3"/>
    <w:rsid w:val="007A2F09"/>
    <w:rsid w:val="007A377E"/>
    <w:rsid w:val="007A3A96"/>
    <w:rsid w:val="007A4485"/>
    <w:rsid w:val="007A44B2"/>
    <w:rsid w:val="007A46D0"/>
    <w:rsid w:val="007A4EFE"/>
    <w:rsid w:val="007A65E3"/>
    <w:rsid w:val="007A6AAE"/>
    <w:rsid w:val="007A6E2A"/>
    <w:rsid w:val="007A7837"/>
    <w:rsid w:val="007A7EA1"/>
    <w:rsid w:val="007B0592"/>
    <w:rsid w:val="007B0C86"/>
    <w:rsid w:val="007B15D1"/>
    <w:rsid w:val="007B1932"/>
    <w:rsid w:val="007B2041"/>
    <w:rsid w:val="007B27FA"/>
    <w:rsid w:val="007B2CA3"/>
    <w:rsid w:val="007B2D73"/>
    <w:rsid w:val="007B3A85"/>
    <w:rsid w:val="007B50D0"/>
    <w:rsid w:val="007B5DE9"/>
    <w:rsid w:val="007B6DB3"/>
    <w:rsid w:val="007B78A0"/>
    <w:rsid w:val="007C0528"/>
    <w:rsid w:val="007C06C1"/>
    <w:rsid w:val="007C18F7"/>
    <w:rsid w:val="007C1B97"/>
    <w:rsid w:val="007C2ED6"/>
    <w:rsid w:val="007C3106"/>
    <w:rsid w:val="007C31DA"/>
    <w:rsid w:val="007C3F45"/>
    <w:rsid w:val="007C4C2C"/>
    <w:rsid w:val="007C4C86"/>
    <w:rsid w:val="007C4D96"/>
    <w:rsid w:val="007C59DD"/>
    <w:rsid w:val="007C71E3"/>
    <w:rsid w:val="007C768A"/>
    <w:rsid w:val="007C79FB"/>
    <w:rsid w:val="007D099B"/>
    <w:rsid w:val="007D2A0D"/>
    <w:rsid w:val="007D2EB5"/>
    <w:rsid w:val="007D35B5"/>
    <w:rsid w:val="007D52AD"/>
    <w:rsid w:val="007D52E0"/>
    <w:rsid w:val="007D54B3"/>
    <w:rsid w:val="007D54DA"/>
    <w:rsid w:val="007D5870"/>
    <w:rsid w:val="007D5DBA"/>
    <w:rsid w:val="007D6191"/>
    <w:rsid w:val="007D6CA3"/>
    <w:rsid w:val="007D719C"/>
    <w:rsid w:val="007D73B0"/>
    <w:rsid w:val="007D79F2"/>
    <w:rsid w:val="007E1FD9"/>
    <w:rsid w:val="007E28E8"/>
    <w:rsid w:val="007E2B00"/>
    <w:rsid w:val="007E3999"/>
    <w:rsid w:val="007E6650"/>
    <w:rsid w:val="007E6DC8"/>
    <w:rsid w:val="007E79E0"/>
    <w:rsid w:val="007E7DD0"/>
    <w:rsid w:val="007F1959"/>
    <w:rsid w:val="007F1A62"/>
    <w:rsid w:val="007F2977"/>
    <w:rsid w:val="007F31BA"/>
    <w:rsid w:val="007F37B1"/>
    <w:rsid w:val="007F3F6C"/>
    <w:rsid w:val="007F549B"/>
    <w:rsid w:val="007F574A"/>
    <w:rsid w:val="007F6C18"/>
    <w:rsid w:val="007F6DBB"/>
    <w:rsid w:val="00800153"/>
    <w:rsid w:val="008001A8"/>
    <w:rsid w:val="0080079C"/>
    <w:rsid w:val="00800CF4"/>
    <w:rsid w:val="00801471"/>
    <w:rsid w:val="00801B79"/>
    <w:rsid w:val="008034CF"/>
    <w:rsid w:val="008035C7"/>
    <w:rsid w:val="00803AFA"/>
    <w:rsid w:val="00803B6A"/>
    <w:rsid w:val="00803BD3"/>
    <w:rsid w:val="00803F1A"/>
    <w:rsid w:val="00804A54"/>
    <w:rsid w:val="00804C9C"/>
    <w:rsid w:val="0080571F"/>
    <w:rsid w:val="00805752"/>
    <w:rsid w:val="00805D18"/>
    <w:rsid w:val="0080629A"/>
    <w:rsid w:val="0080638E"/>
    <w:rsid w:val="00806509"/>
    <w:rsid w:val="00806668"/>
    <w:rsid w:val="00806BD9"/>
    <w:rsid w:val="00806CCA"/>
    <w:rsid w:val="00807BAD"/>
    <w:rsid w:val="00810631"/>
    <w:rsid w:val="008108E1"/>
    <w:rsid w:val="00810AE7"/>
    <w:rsid w:val="00811D00"/>
    <w:rsid w:val="00812F18"/>
    <w:rsid w:val="00813175"/>
    <w:rsid w:val="008135E5"/>
    <w:rsid w:val="008143B8"/>
    <w:rsid w:val="00814F26"/>
    <w:rsid w:val="00815B4B"/>
    <w:rsid w:val="00816ACE"/>
    <w:rsid w:val="008173E2"/>
    <w:rsid w:val="00817439"/>
    <w:rsid w:val="00817FC8"/>
    <w:rsid w:val="0082021A"/>
    <w:rsid w:val="008202D8"/>
    <w:rsid w:val="0082065E"/>
    <w:rsid w:val="00820D5C"/>
    <w:rsid w:val="008214B4"/>
    <w:rsid w:val="008220FD"/>
    <w:rsid w:val="00822650"/>
    <w:rsid w:val="00822A60"/>
    <w:rsid w:val="00823A1B"/>
    <w:rsid w:val="00824508"/>
    <w:rsid w:val="00825A27"/>
    <w:rsid w:val="00826347"/>
    <w:rsid w:val="00831E32"/>
    <w:rsid w:val="00832736"/>
    <w:rsid w:val="008338B2"/>
    <w:rsid w:val="008344E6"/>
    <w:rsid w:val="0083462F"/>
    <w:rsid w:val="00834ED5"/>
    <w:rsid w:val="0083533B"/>
    <w:rsid w:val="008353E7"/>
    <w:rsid w:val="008358DA"/>
    <w:rsid w:val="008365F4"/>
    <w:rsid w:val="00836FB7"/>
    <w:rsid w:val="00837B15"/>
    <w:rsid w:val="00840109"/>
    <w:rsid w:val="00840166"/>
    <w:rsid w:val="00840611"/>
    <w:rsid w:val="0084185D"/>
    <w:rsid w:val="0084235E"/>
    <w:rsid w:val="00843286"/>
    <w:rsid w:val="0084426B"/>
    <w:rsid w:val="00844CAE"/>
    <w:rsid w:val="0084578B"/>
    <w:rsid w:val="008457BA"/>
    <w:rsid w:val="00846146"/>
    <w:rsid w:val="00846314"/>
    <w:rsid w:val="008463E5"/>
    <w:rsid w:val="0084672E"/>
    <w:rsid w:val="00846AF3"/>
    <w:rsid w:val="00850197"/>
    <w:rsid w:val="0085085C"/>
    <w:rsid w:val="00851F2D"/>
    <w:rsid w:val="00851FE1"/>
    <w:rsid w:val="008520A4"/>
    <w:rsid w:val="00852381"/>
    <w:rsid w:val="0085248E"/>
    <w:rsid w:val="00852703"/>
    <w:rsid w:val="00853CAA"/>
    <w:rsid w:val="00854A46"/>
    <w:rsid w:val="00855CC0"/>
    <w:rsid w:val="00855F27"/>
    <w:rsid w:val="0085654E"/>
    <w:rsid w:val="00856DCB"/>
    <w:rsid w:val="0085767D"/>
    <w:rsid w:val="0085786F"/>
    <w:rsid w:val="00860B00"/>
    <w:rsid w:val="00860F14"/>
    <w:rsid w:val="008631DB"/>
    <w:rsid w:val="008638AC"/>
    <w:rsid w:val="00863D9E"/>
    <w:rsid w:val="00864C4E"/>
    <w:rsid w:val="008655CE"/>
    <w:rsid w:val="00865DF2"/>
    <w:rsid w:val="00867A15"/>
    <w:rsid w:val="0087011F"/>
    <w:rsid w:val="0087137C"/>
    <w:rsid w:val="00871A6F"/>
    <w:rsid w:val="00871B2F"/>
    <w:rsid w:val="0087292D"/>
    <w:rsid w:val="008733F7"/>
    <w:rsid w:val="00873AF2"/>
    <w:rsid w:val="0087486D"/>
    <w:rsid w:val="0087605F"/>
    <w:rsid w:val="00876B44"/>
    <w:rsid w:val="00876D92"/>
    <w:rsid w:val="008770F1"/>
    <w:rsid w:val="008771EC"/>
    <w:rsid w:val="00877A7A"/>
    <w:rsid w:val="0088096A"/>
    <w:rsid w:val="00880DF7"/>
    <w:rsid w:val="00880F60"/>
    <w:rsid w:val="008810BD"/>
    <w:rsid w:val="00881270"/>
    <w:rsid w:val="00881642"/>
    <w:rsid w:val="00882967"/>
    <w:rsid w:val="0088304D"/>
    <w:rsid w:val="0088528C"/>
    <w:rsid w:val="0088564F"/>
    <w:rsid w:val="00885BDD"/>
    <w:rsid w:val="0088689F"/>
    <w:rsid w:val="008869E2"/>
    <w:rsid w:val="00886F02"/>
    <w:rsid w:val="00890065"/>
    <w:rsid w:val="00891F35"/>
    <w:rsid w:val="00893F46"/>
    <w:rsid w:val="008942EE"/>
    <w:rsid w:val="008943E1"/>
    <w:rsid w:val="00894757"/>
    <w:rsid w:val="00894CF2"/>
    <w:rsid w:val="00895E5C"/>
    <w:rsid w:val="00897D3D"/>
    <w:rsid w:val="008A0B4E"/>
    <w:rsid w:val="008A0E30"/>
    <w:rsid w:val="008A19B5"/>
    <w:rsid w:val="008A1B9F"/>
    <w:rsid w:val="008A2355"/>
    <w:rsid w:val="008A2729"/>
    <w:rsid w:val="008A2A59"/>
    <w:rsid w:val="008A39DB"/>
    <w:rsid w:val="008A3B24"/>
    <w:rsid w:val="008A3D9B"/>
    <w:rsid w:val="008A46BD"/>
    <w:rsid w:val="008A536D"/>
    <w:rsid w:val="008A5CE7"/>
    <w:rsid w:val="008A7BE4"/>
    <w:rsid w:val="008B045B"/>
    <w:rsid w:val="008B064E"/>
    <w:rsid w:val="008B0A91"/>
    <w:rsid w:val="008B0B46"/>
    <w:rsid w:val="008B1646"/>
    <w:rsid w:val="008B1A00"/>
    <w:rsid w:val="008B1BED"/>
    <w:rsid w:val="008B279D"/>
    <w:rsid w:val="008B3CBC"/>
    <w:rsid w:val="008B40F6"/>
    <w:rsid w:val="008B571F"/>
    <w:rsid w:val="008B6794"/>
    <w:rsid w:val="008B6D0D"/>
    <w:rsid w:val="008B7555"/>
    <w:rsid w:val="008B77CE"/>
    <w:rsid w:val="008C089B"/>
    <w:rsid w:val="008C0C71"/>
    <w:rsid w:val="008C0EB2"/>
    <w:rsid w:val="008C30F8"/>
    <w:rsid w:val="008C3274"/>
    <w:rsid w:val="008C3FFA"/>
    <w:rsid w:val="008C58B9"/>
    <w:rsid w:val="008C5AC7"/>
    <w:rsid w:val="008C5FDC"/>
    <w:rsid w:val="008C6237"/>
    <w:rsid w:val="008C688A"/>
    <w:rsid w:val="008C7195"/>
    <w:rsid w:val="008D0D35"/>
    <w:rsid w:val="008D0D60"/>
    <w:rsid w:val="008D1344"/>
    <w:rsid w:val="008D1EE9"/>
    <w:rsid w:val="008D1FB9"/>
    <w:rsid w:val="008D224E"/>
    <w:rsid w:val="008D228A"/>
    <w:rsid w:val="008D2617"/>
    <w:rsid w:val="008D2763"/>
    <w:rsid w:val="008D286C"/>
    <w:rsid w:val="008D3B0D"/>
    <w:rsid w:val="008D414B"/>
    <w:rsid w:val="008D43B1"/>
    <w:rsid w:val="008D4EAE"/>
    <w:rsid w:val="008D53E0"/>
    <w:rsid w:val="008D57FC"/>
    <w:rsid w:val="008D6D93"/>
    <w:rsid w:val="008D6ED8"/>
    <w:rsid w:val="008D7179"/>
    <w:rsid w:val="008D7D8B"/>
    <w:rsid w:val="008E0394"/>
    <w:rsid w:val="008E246A"/>
    <w:rsid w:val="008E2C0B"/>
    <w:rsid w:val="008E2FF9"/>
    <w:rsid w:val="008E3571"/>
    <w:rsid w:val="008E388F"/>
    <w:rsid w:val="008E3CCF"/>
    <w:rsid w:val="008E55EF"/>
    <w:rsid w:val="008E5623"/>
    <w:rsid w:val="008E581F"/>
    <w:rsid w:val="008E6F39"/>
    <w:rsid w:val="008E7AB3"/>
    <w:rsid w:val="008E7B7D"/>
    <w:rsid w:val="008F04C4"/>
    <w:rsid w:val="008F059F"/>
    <w:rsid w:val="008F0F29"/>
    <w:rsid w:val="008F149A"/>
    <w:rsid w:val="008F1A30"/>
    <w:rsid w:val="008F287F"/>
    <w:rsid w:val="008F344E"/>
    <w:rsid w:val="008F388C"/>
    <w:rsid w:val="008F3DE2"/>
    <w:rsid w:val="008F4089"/>
    <w:rsid w:val="008F47CF"/>
    <w:rsid w:val="008F482F"/>
    <w:rsid w:val="008F5339"/>
    <w:rsid w:val="009008A8"/>
    <w:rsid w:val="00900BBA"/>
    <w:rsid w:val="00900D30"/>
    <w:rsid w:val="009030FB"/>
    <w:rsid w:val="00903F99"/>
    <w:rsid w:val="00906ABC"/>
    <w:rsid w:val="009072C5"/>
    <w:rsid w:val="009074E8"/>
    <w:rsid w:val="009100BB"/>
    <w:rsid w:val="009101E2"/>
    <w:rsid w:val="00910D6A"/>
    <w:rsid w:val="00910F14"/>
    <w:rsid w:val="00911451"/>
    <w:rsid w:val="009114A6"/>
    <w:rsid w:val="00911591"/>
    <w:rsid w:val="00911611"/>
    <w:rsid w:val="00912916"/>
    <w:rsid w:val="00913856"/>
    <w:rsid w:val="00913E6E"/>
    <w:rsid w:val="009141E4"/>
    <w:rsid w:val="009146FB"/>
    <w:rsid w:val="0091473A"/>
    <w:rsid w:val="00914B4E"/>
    <w:rsid w:val="009167B4"/>
    <w:rsid w:val="00916843"/>
    <w:rsid w:val="00916A7F"/>
    <w:rsid w:val="00916E15"/>
    <w:rsid w:val="00917F08"/>
    <w:rsid w:val="0092019B"/>
    <w:rsid w:val="0092133A"/>
    <w:rsid w:val="00921730"/>
    <w:rsid w:val="0092231E"/>
    <w:rsid w:val="009227C6"/>
    <w:rsid w:val="00922E1B"/>
    <w:rsid w:val="00922ED5"/>
    <w:rsid w:val="0092328F"/>
    <w:rsid w:val="0092350D"/>
    <w:rsid w:val="009245D2"/>
    <w:rsid w:val="0092749C"/>
    <w:rsid w:val="00927692"/>
    <w:rsid w:val="00927880"/>
    <w:rsid w:val="00930592"/>
    <w:rsid w:val="00931D89"/>
    <w:rsid w:val="00931EE6"/>
    <w:rsid w:val="009323D9"/>
    <w:rsid w:val="00932BED"/>
    <w:rsid w:val="00933011"/>
    <w:rsid w:val="00933202"/>
    <w:rsid w:val="0093329B"/>
    <w:rsid w:val="00933923"/>
    <w:rsid w:val="0093433A"/>
    <w:rsid w:val="00934493"/>
    <w:rsid w:val="00935E4F"/>
    <w:rsid w:val="00936008"/>
    <w:rsid w:val="009373B0"/>
    <w:rsid w:val="009374C2"/>
    <w:rsid w:val="00937A5A"/>
    <w:rsid w:val="009412DB"/>
    <w:rsid w:val="00941909"/>
    <w:rsid w:val="00941EC0"/>
    <w:rsid w:val="00942986"/>
    <w:rsid w:val="009442B5"/>
    <w:rsid w:val="00944797"/>
    <w:rsid w:val="00944D5E"/>
    <w:rsid w:val="00944F86"/>
    <w:rsid w:val="0094535E"/>
    <w:rsid w:val="009459F9"/>
    <w:rsid w:val="00945A03"/>
    <w:rsid w:val="009468B4"/>
    <w:rsid w:val="0094700E"/>
    <w:rsid w:val="009472C1"/>
    <w:rsid w:val="0095003B"/>
    <w:rsid w:val="009504B3"/>
    <w:rsid w:val="00950DCB"/>
    <w:rsid w:val="00951DAE"/>
    <w:rsid w:val="00952A90"/>
    <w:rsid w:val="00952B69"/>
    <w:rsid w:val="00952F3F"/>
    <w:rsid w:val="009537C0"/>
    <w:rsid w:val="0095508E"/>
    <w:rsid w:val="009555D5"/>
    <w:rsid w:val="00957343"/>
    <w:rsid w:val="00957444"/>
    <w:rsid w:val="009609BA"/>
    <w:rsid w:val="00960E34"/>
    <w:rsid w:val="00960F4A"/>
    <w:rsid w:val="00961360"/>
    <w:rsid w:val="009615A3"/>
    <w:rsid w:val="009622B8"/>
    <w:rsid w:val="009632D5"/>
    <w:rsid w:val="009635B1"/>
    <w:rsid w:val="00963C90"/>
    <w:rsid w:val="00964449"/>
    <w:rsid w:val="00964F67"/>
    <w:rsid w:val="009651E8"/>
    <w:rsid w:val="0096544B"/>
    <w:rsid w:val="00965917"/>
    <w:rsid w:val="00965B0F"/>
    <w:rsid w:val="009679FB"/>
    <w:rsid w:val="00967CA6"/>
    <w:rsid w:val="009702A6"/>
    <w:rsid w:val="00970651"/>
    <w:rsid w:val="00970E05"/>
    <w:rsid w:val="0097168F"/>
    <w:rsid w:val="00972E3A"/>
    <w:rsid w:val="009730FA"/>
    <w:rsid w:val="00973121"/>
    <w:rsid w:val="009734CF"/>
    <w:rsid w:val="00973720"/>
    <w:rsid w:val="00973F32"/>
    <w:rsid w:val="009747EC"/>
    <w:rsid w:val="009774CD"/>
    <w:rsid w:val="00977741"/>
    <w:rsid w:val="0097777E"/>
    <w:rsid w:val="00977F2A"/>
    <w:rsid w:val="009808AC"/>
    <w:rsid w:val="00981626"/>
    <w:rsid w:val="0098284A"/>
    <w:rsid w:val="00982E6B"/>
    <w:rsid w:val="00982FC3"/>
    <w:rsid w:val="00983489"/>
    <w:rsid w:val="0098354A"/>
    <w:rsid w:val="0098610A"/>
    <w:rsid w:val="0098618C"/>
    <w:rsid w:val="009862CC"/>
    <w:rsid w:val="0098700C"/>
    <w:rsid w:val="00987D4F"/>
    <w:rsid w:val="009906CD"/>
    <w:rsid w:val="00990B2B"/>
    <w:rsid w:val="00990DD2"/>
    <w:rsid w:val="00990F40"/>
    <w:rsid w:val="00991591"/>
    <w:rsid w:val="009920B0"/>
    <w:rsid w:val="0099213D"/>
    <w:rsid w:val="0099229C"/>
    <w:rsid w:val="009928FA"/>
    <w:rsid w:val="00992CA0"/>
    <w:rsid w:val="0099401A"/>
    <w:rsid w:val="0099503D"/>
    <w:rsid w:val="00995D85"/>
    <w:rsid w:val="00995FF8"/>
    <w:rsid w:val="0099606D"/>
    <w:rsid w:val="009966DD"/>
    <w:rsid w:val="009A0141"/>
    <w:rsid w:val="009A0632"/>
    <w:rsid w:val="009A1008"/>
    <w:rsid w:val="009A1713"/>
    <w:rsid w:val="009A1A02"/>
    <w:rsid w:val="009A1D7A"/>
    <w:rsid w:val="009A23C7"/>
    <w:rsid w:val="009A272E"/>
    <w:rsid w:val="009A36DA"/>
    <w:rsid w:val="009A3A9F"/>
    <w:rsid w:val="009A46F7"/>
    <w:rsid w:val="009A4D8E"/>
    <w:rsid w:val="009A4E71"/>
    <w:rsid w:val="009A5ADF"/>
    <w:rsid w:val="009A767B"/>
    <w:rsid w:val="009B0569"/>
    <w:rsid w:val="009B07DE"/>
    <w:rsid w:val="009B0BEB"/>
    <w:rsid w:val="009B0E21"/>
    <w:rsid w:val="009B11E6"/>
    <w:rsid w:val="009B12E0"/>
    <w:rsid w:val="009B1570"/>
    <w:rsid w:val="009B2BC3"/>
    <w:rsid w:val="009B3671"/>
    <w:rsid w:val="009B4172"/>
    <w:rsid w:val="009B477C"/>
    <w:rsid w:val="009B677A"/>
    <w:rsid w:val="009B6CAD"/>
    <w:rsid w:val="009B7ACA"/>
    <w:rsid w:val="009C0307"/>
    <w:rsid w:val="009C04CA"/>
    <w:rsid w:val="009C0C96"/>
    <w:rsid w:val="009C0F23"/>
    <w:rsid w:val="009C5645"/>
    <w:rsid w:val="009C57FE"/>
    <w:rsid w:val="009C651A"/>
    <w:rsid w:val="009C698D"/>
    <w:rsid w:val="009C77A1"/>
    <w:rsid w:val="009C788F"/>
    <w:rsid w:val="009D13EA"/>
    <w:rsid w:val="009D2607"/>
    <w:rsid w:val="009D28CA"/>
    <w:rsid w:val="009D2982"/>
    <w:rsid w:val="009D2F3F"/>
    <w:rsid w:val="009D2F6B"/>
    <w:rsid w:val="009D3246"/>
    <w:rsid w:val="009D4A35"/>
    <w:rsid w:val="009D5131"/>
    <w:rsid w:val="009D58DC"/>
    <w:rsid w:val="009D5EF5"/>
    <w:rsid w:val="009D661F"/>
    <w:rsid w:val="009D7C19"/>
    <w:rsid w:val="009E0161"/>
    <w:rsid w:val="009E021E"/>
    <w:rsid w:val="009E0930"/>
    <w:rsid w:val="009E09EA"/>
    <w:rsid w:val="009E0A7D"/>
    <w:rsid w:val="009E0A80"/>
    <w:rsid w:val="009E0B0D"/>
    <w:rsid w:val="009E17D4"/>
    <w:rsid w:val="009E250B"/>
    <w:rsid w:val="009E2D46"/>
    <w:rsid w:val="009E42C4"/>
    <w:rsid w:val="009E4A92"/>
    <w:rsid w:val="009E4F0A"/>
    <w:rsid w:val="009E51E6"/>
    <w:rsid w:val="009E596F"/>
    <w:rsid w:val="009E59F8"/>
    <w:rsid w:val="009E5E1C"/>
    <w:rsid w:val="009E6884"/>
    <w:rsid w:val="009E7A60"/>
    <w:rsid w:val="009F0027"/>
    <w:rsid w:val="009F0773"/>
    <w:rsid w:val="009F11D7"/>
    <w:rsid w:val="009F1C85"/>
    <w:rsid w:val="009F267D"/>
    <w:rsid w:val="009F2B15"/>
    <w:rsid w:val="009F2E70"/>
    <w:rsid w:val="009F4488"/>
    <w:rsid w:val="009F481C"/>
    <w:rsid w:val="009F5517"/>
    <w:rsid w:val="009F5DBB"/>
    <w:rsid w:val="009F6659"/>
    <w:rsid w:val="009F6D24"/>
    <w:rsid w:val="009F7886"/>
    <w:rsid w:val="00A007F1"/>
    <w:rsid w:val="00A00A44"/>
    <w:rsid w:val="00A01A55"/>
    <w:rsid w:val="00A01C7B"/>
    <w:rsid w:val="00A02E18"/>
    <w:rsid w:val="00A03E81"/>
    <w:rsid w:val="00A04C22"/>
    <w:rsid w:val="00A05702"/>
    <w:rsid w:val="00A05814"/>
    <w:rsid w:val="00A06AB5"/>
    <w:rsid w:val="00A06C40"/>
    <w:rsid w:val="00A06FB7"/>
    <w:rsid w:val="00A07A8F"/>
    <w:rsid w:val="00A07C86"/>
    <w:rsid w:val="00A1032D"/>
    <w:rsid w:val="00A11124"/>
    <w:rsid w:val="00A112E2"/>
    <w:rsid w:val="00A11992"/>
    <w:rsid w:val="00A119FE"/>
    <w:rsid w:val="00A130A8"/>
    <w:rsid w:val="00A13180"/>
    <w:rsid w:val="00A1577E"/>
    <w:rsid w:val="00A20BBE"/>
    <w:rsid w:val="00A20F0D"/>
    <w:rsid w:val="00A216CC"/>
    <w:rsid w:val="00A21C28"/>
    <w:rsid w:val="00A22316"/>
    <w:rsid w:val="00A22D89"/>
    <w:rsid w:val="00A22EE4"/>
    <w:rsid w:val="00A23086"/>
    <w:rsid w:val="00A23627"/>
    <w:rsid w:val="00A23657"/>
    <w:rsid w:val="00A23804"/>
    <w:rsid w:val="00A240F6"/>
    <w:rsid w:val="00A245AA"/>
    <w:rsid w:val="00A248BC"/>
    <w:rsid w:val="00A24A50"/>
    <w:rsid w:val="00A24D2D"/>
    <w:rsid w:val="00A25223"/>
    <w:rsid w:val="00A260A2"/>
    <w:rsid w:val="00A27013"/>
    <w:rsid w:val="00A272F5"/>
    <w:rsid w:val="00A27C0B"/>
    <w:rsid w:val="00A308DE"/>
    <w:rsid w:val="00A30B9D"/>
    <w:rsid w:val="00A30DD5"/>
    <w:rsid w:val="00A31842"/>
    <w:rsid w:val="00A31E6A"/>
    <w:rsid w:val="00A32705"/>
    <w:rsid w:val="00A32CA7"/>
    <w:rsid w:val="00A348A9"/>
    <w:rsid w:val="00A349C4"/>
    <w:rsid w:val="00A35039"/>
    <w:rsid w:val="00A35CC8"/>
    <w:rsid w:val="00A36182"/>
    <w:rsid w:val="00A37693"/>
    <w:rsid w:val="00A4068C"/>
    <w:rsid w:val="00A40BB2"/>
    <w:rsid w:val="00A419A7"/>
    <w:rsid w:val="00A42499"/>
    <w:rsid w:val="00A424E7"/>
    <w:rsid w:val="00A42FDC"/>
    <w:rsid w:val="00A43974"/>
    <w:rsid w:val="00A442D6"/>
    <w:rsid w:val="00A4489A"/>
    <w:rsid w:val="00A44F23"/>
    <w:rsid w:val="00A450CB"/>
    <w:rsid w:val="00A45DCC"/>
    <w:rsid w:val="00A4642B"/>
    <w:rsid w:val="00A47E30"/>
    <w:rsid w:val="00A50260"/>
    <w:rsid w:val="00A50552"/>
    <w:rsid w:val="00A52BEB"/>
    <w:rsid w:val="00A548D2"/>
    <w:rsid w:val="00A5506C"/>
    <w:rsid w:val="00A553BF"/>
    <w:rsid w:val="00A55C2A"/>
    <w:rsid w:val="00A5610C"/>
    <w:rsid w:val="00A56146"/>
    <w:rsid w:val="00A563A9"/>
    <w:rsid w:val="00A57207"/>
    <w:rsid w:val="00A6065A"/>
    <w:rsid w:val="00A607FA"/>
    <w:rsid w:val="00A60E26"/>
    <w:rsid w:val="00A6152C"/>
    <w:rsid w:val="00A61C5E"/>
    <w:rsid w:val="00A62861"/>
    <w:rsid w:val="00A642C8"/>
    <w:rsid w:val="00A6473A"/>
    <w:rsid w:val="00A64A07"/>
    <w:rsid w:val="00A65FE5"/>
    <w:rsid w:val="00A66E0F"/>
    <w:rsid w:val="00A6788F"/>
    <w:rsid w:val="00A70BB6"/>
    <w:rsid w:val="00A70EA7"/>
    <w:rsid w:val="00A7148E"/>
    <w:rsid w:val="00A71655"/>
    <w:rsid w:val="00A71C79"/>
    <w:rsid w:val="00A71E02"/>
    <w:rsid w:val="00A727C5"/>
    <w:rsid w:val="00A728DC"/>
    <w:rsid w:val="00A72B73"/>
    <w:rsid w:val="00A736F9"/>
    <w:rsid w:val="00A7381E"/>
    <w:rsid w:val="00A7422A"/>
    <w:rsid w:val="00A74C53"/>
    <w:rsid w:val="00A7568E"/>
    <w:rsid w:val="00A75AC4"/>
    <w:rsid w:val="00A7662E"/>
    <w:rsid w:val="00A76DC8"/>
    <w:rsid w:val="00A775B3"/>
    <w:rsid w:val="00A77996"/>
    <w:rsid w:val="00A80865"/>
    <w:rsid w:val="00A814BF"/>
    <w:rsid w:val="00A81A33"/>
    <w:rsid w:val="00A81B43"/>
    <w:rsid w:val="00A82214"/>
    <w:rsid w:val="00A8289E"/>
    <w:rsid w:val="00A82B5A"/>
    <w:rsid w:val="00A82B97"/>
    <w:rsid w:val="00A82D8C"/>
    <w:rsid w:val="00A83419"/>
    <w:rsid w:val="00A83CB9"/>
    <w:rsid w:val="00A841DC"/>
    <w:rsid w:val="00A84335"/>
    <w:rsid w:val="00A843D5"/>
    <w:rsid w:val="00A849ED"/>
    <w:rsid w:val="00A84E14"/>
    <w:rsid w:val="00A8607D"/>
    <w:rsid w:val="00A875C3"/>
    <w:rsid w:val="00A87772"/>
    <w:rsid w:val="00A905F1"/>
    <w:rsid w:val="00A9209F"/>
    <w:rsid w:val="00A923E5"/>
    <w:rsid w:val="00A942BE"/>
    <w:rsid w:val="00A95084"/>
    <w:rsid w:val="00A952F9"/>
    <w:rsid w:val="00A9545E"/>
    <w:rsid w:val="00A962D8"/>
    <w:rsid w:val="00A96456"/>
    <w:rsid w:val="00A97A1F"/>
    <w:rsid w:val="00AA1D05"/>
    <w:rsid w:val="00AA1F30"/>
    <w:rsid w:val="00AA2283"/>
    <w:rsid w:val="00AA244B"/>
    <w:rsid w:val="00AA24DB"/>
    <w:rsid w:val="00AA2D76"/>
    <w:rsid w:val="00AA3E4A"/>
    <w:rsid w:val="00AA4363"/>
    <w:rsid w:val="00AA48B8"/>
    <w:rsid w:val="00AA4C7E"/>
    <w:rsid w:val="00AA5127"/>
    <w:rsid w:val="00AA5157"/>
    <w:rsid w:val="00AA51BC"/>
    <w:rsid w:val="00AA51C5"/>
    <w:rsid w:val="00AA5F7D"/>
    <w:rsid w:val="00AA620A"/>
    <w:rsid w:val="00AA6BBC"/>
    <w:rsid w:val="00AA6EEB"/>
    <w:rsid w:val="00AA6FA2"/>
    <w:rsid w:val="00AA7D70"/>
    <w:rsid w:val="00AB089E"/>
    <w:rsid w:val="00AB0DA7"/>
    <w:rsid w:val="00AB19FB"/>
    <w:rsid w:val="00AB1AC0"/>
    <w:rsid w:val="00AB1DB1"/>
    <w:rsid w:val="00AB1F52"/>
    <w:rsid w:val="00AB2687"/>
    <w:rsid w:val="00AB2DF7"/>
    <w:rsid w:val="00AB5A93"/>
    <w:rsid w:val="00AB5B4F"/>
    <w:rsid w:val="00AB6562"/>
    <w:rsid w:val="00AB6F86"/>
    <w:rsid w:val="00AB711E"/>
    <w:rsid w:val="00AB75FF"/>
    <w:rsid w:val="00AC0070"/>
    <w:rsid w:val="00AC03A5"/>
    <w:rsid w:val="00AC0801"/>
    <w:rsid w:val="00AC0E1F"/>
    <w:rsid w:val="00AC16B4"/>
    <w:rsid w:val="00AC1B7F"/>
    <w:rsid w:val="00AC2399"/>
    <w:rsid w:val="00AC23AE"/>
    <w:rsid w:val="00AC3521"/>
    <w:rsid w:val="00AC39D5"/>
    <w:rsid w:val="00AC4C9B"/>
    <w:rsid w:val="00AC5030"/>
    <w:rsid w:val="00AC5D13"/>
    <w:rsid w:val="00AC750C"/>
    <w:rsid w:val="00AC781D"/>
    <w:rsid w:val="00AD0A8B"/>
    <w:rsid w:val="00AD107A"/>
    <w:rsid w:val="00AD16E8"/>
    <w:rsid w:val="00AD1791"/>
    <w:rsid w:val="00AD1CF0"/>
    <w:rsid w:val="00AD1F3A"/>
    <w:rsid w:val="00AD2587"/>
    <w:rsid w:val="00AD2D15"/>
    <w:rsid w:val="00AD46DD"/>
    <w:rsid w:val="00AD4775"/>
    <w:rsid w:val="00AD47D3"/>
    <w:rsid w:val="00AD4ACF"/>
    <w:rsid w:val="00AD4E46"/>
    <w:rsid w:val="00AD5716"/>
    <w:rsid w:val="00AD6B88"/>
    <w:rsid w:val="00AD6BF6"/>
    <w:rsid w:val="00AD77B9"/>
    <w:rsid w:val="00AD7C08"/>
    <w:rsid w:val="00AE0537"/>
    <w:rsid w:val="00AE0838"/>
    <w:rsid w:val="00AE0CDD"/>
    <w:rsid w:val="00AE0FED"/>
    <w:rsid w:val="00AE151C"/>
    <w:rsid w:val="00AE1C83"/>
    <w:rsid w:val="00AE1D0C"/>
    <w:rsid w:val="00AE2C8D"/>
    <w:rsid w:val="00AE3580"/>
    <w:rsid w:val="00AE5354"/>
    <w:rsid w:val="00AE5728"/>
    <w:rsid w:val="00AE5AC9"/>
    <w:rsid w:val="00AE70F1"/>
    <w:rsid w:val="00AE734E"/>
    <w:rsid w:val="00AE7D8E"/>
    <w:rsid w:val="00AE7F0D"/>
    <w:rsid w:val="00AF0749"/>
    <w:rsid w:val="00AF0D4C"/>
    <w:rsid w:val="00AF15F8"/>
    <w:rsid w:val="00AF1AC5"/>
    <w:rsid w:val="00AF282B"/>
    <w:rsid w:val="00AF48AC"/>
    <w:rsid w:val="00AF4E0B"/>
    <w:rsid w:val="00AF5E26"/>
    <w:rsid w:val="00AF6ED8"/>
    <w:rsid w:val="00AF6F35"/>
    <w:rsid w:val="00B0013A"/>
    <w:rsid w:val="00B001F3"/>
    <w:rsid w:val="00B00380"/>
    <w:rsid w:val="00B01FA9"/>
    <w:rsid w:val="00B02088"/>
    <w:rsid w:val="00B023BA"/>
    <w:rsid w:val="00B02929"/>
    <w:rsid w:val="00B03F62"/>
    <w:rsid w:val="00B04BEC"/>
    <w:rsid w:val="00B066E7"/>
    <w:rsid w:val="00B06E2C"/>
    <w:rsid w:val="00B070A2"/>
    <w:rsid w:val="00B07BDB"/>
    <w:rsid w:val="00B07DE3"/>
    <w:rsid w:val="00B10591"/>
    <w:rsid w:val="00B10702"/>
    <w:rsid w:val="00B115EA"/>
    <w:rsid w:val="00B11C26"/>
    <w:rsid w:val="00B12383"/>
    <w:rsid w:val="00B12ECD"/>
    <w:rsid w:val="00B13680"/>
    <w:rsid w:val="00B13CF3"/>
    <w:rsid w:val="00B1415E"/>
    <w:rsid w:val="00B15540"/>
    <w:rsid w:val="00B15CCF"/>
    <w:rsid w:val="00B1627F"/>
    <w:rsid w:val="00B16693"/>
    <w:rsid w:val="00B16F64"/>
    <w:rsid w:val="00B1754F"/>
    <w:rsid w:val="00B218D7"/>
    <w:rsid w:val="00B22A1D"/>
    <w:rsid w:val="00B22B90"/>
    <w:rsid w:val="00B22D1F"/>
    <w:rsid w:val="00B22E5D"/>
    <w:rsid w:val="00B22F36"/>
    <w:rsid w:val="00B239F4"/>
    <w:rsid w:val="00B23A36"/>
    <w:rsid w:val="00B246FE"/>
    <w:rsid w:val="00B24C2E"/>
    <w:rsid w:val="00B251A5"/>
    <w:rsid w:val="00B25599"/>
    <w:rsid w:val="00B25D4F"/>
    <w:rsid w:val="00B273A6"/>
    <w:rsid w:val="00B27443"/>
    <w:rsid w:val="00B315EC"/>
    <w:rsid w:val="00B3166B"/>
    <w:rsid w:val="00B31904"/>
    <w:rsid w:val="00B321DC"/>
    <w:rsid w:val="00B3222A"/>
    <w:rsid w:val="00B33FD9"/>
    <w:rsid w:val="00B342F5"/>
    <w:rsid w:val="00B34544"/>
    <w:rsid w:val="00B35331"/>
    <w:rsid w:val="00B364E7"/>
    <w:rsid w:val="00B36AEC"/>
    <w:rsid w:val="00B3796D"/>
    <w:rsid w:val="00B41465"/>
    <w:rsid w:val="00B4148E"/>
    <w:rsid w:val="00B41FEA"/>
    <w:rsid w:val="00B422ED"/>
    <w:rsid w:val="00B42772"/>
    <w:rsid w:val="00B427FD"/>
    <w:rsid w:val="00B428E4"/>
    <w:rsid w:val="00B430BB"/>
    <w:rsid w:val="00B434F9"/>
    <w:rsid w:val="00B43728"/>
    <w:rsid w:val="00B45627"/>
    <w:rsid w:val="00B456A0"/>
    <w:rsid w:val="00B46193"/>
    <w:rsid w:val="00B46F7B"/>
    <w:rsid w:val="00B5016F"/>
    <w:rsid w:val="00B50CCD"/>
    <w:rsid w:val="00B50FF7"/>
    <w:rsid w:val="00B5176C"/>
    <w:rsid w:val="00B5336F"/>
    <w:rsid w:val="00B538F9"/>
    <w:rsid w:val="00B54EA2"/>
    <w:rsid w:val="00B564C2"/>
    <w:rsid w:val="00B5654B"/>
    <w:rsid w:val="00B5668F"/>
    <w:rsid w:val="00B60A2F"/>
    <w:rsid w:val="00B621F5"/>
    <w:rsid w:val="00B62EDC"/>
    <w:rsid w:val="00B62FF2"/>
    <w:rsid w:val="00B63BF9"/>
    <w:rsid w:val="00B643F7"/>
    <w:rsid w:val="00B64ECA"/>
    <w:rsid w:val="00B65C3C"/>
    <w:rsid w:val="00B65DF9"/>
    <w:rsid w:val="00B65E5E"/>
    <w:rsid w:val="00B66052"/>
    <w:rsid w:val="00B66323"/>
    <w:rsid w:val="00B714A9"/>
    <w:rsid w:val="00B71AC7"/>
    <w:rsid w:val="00B71AEC"/>
    <w:rsid w:val="00B71C92"/>
    <w:rsid w:val="00B71D83"/>
    <w:rsid w:val="00B727E9"/>
    <w:rsid w:val="00B72841"/>
    <w:rsid w:val="00B73ECD"/>
    <w:rsid w:val="00B74735"/>
    <w:rsid w:val="00B75273"/>
    <w:rsid w:val="00B75911"/>
    <w:rsid w:val="00B75963"/>
    <w:rsid w:val="00B75DBC"/>
    <w:rsid w:val="00B75F66"/>
    <w:rsid w:val="00B7620E"/>
    <w:rsid w:val="00B77285"/>
    <w:rsid w:val="00B7738F"/>
    <w:rsid w:val="00B7772A"/>
    <w:rsid w:val="00B77AB1"/>
    <w:rsid w:val="00B81246"/>
    <w:rsid w:val="00B818AE"/>
    <w:rsid w:val="00B81C14"/>
    <w:rsid w:val="00B8204E"/>
    <w:rsid w:val="00B82194"/>
    <w:rsid w:val="00B82BD6"/>
    <w:rsid w:val="00B83355"/>
    <w:rsid w:val="00B83D1B"/>
    <w:rsid w:val="00B84259"/>
    <w:rsid w:val="00B843FC"/>
    <w:rsid w:val="00B85778"/>
    <w:rsid w:val="00B8665F"/>
    <w:rsid w:val="00B86AD9"/>
    <w:rsid w:val="00B877AB"/>
    <w:rsid w:val="00B904BE"/>
    <w:rsid w:val="00B91725"/>
    <w:rsid w:val="00B925EA"/>
    <w:rsid w:val="00B93073"/>
    <w:rsid w:val="00B95644"/>
    <w:rsid w:val="00B960E6"/>
    <w:rsid w:val="00B962CA"/>
    <w:rsid w:val="00B96641"/>
    <w:rsid w:val="00B96E06"/>
    <w:rsid w:val="00B97F48"/>
    <w:rsid w:val="00BA0DF6"/>
    <w:rsid w:val="00BA13F9"/>
    <w:rsid w:val="00BA1848"/>
    <w:rsid w:val="00BA28DF"/>
    <w:rsid w:val="00BA33C1"/>
    <w:rsid w:val="00BA36A9"/>
    <w:rsid w:val="00BA480A"/>
    <w:rsid w:val="00BA4922"/>
    <w:rsid w:val="00BA4B17"/>
    <w:rsid w:val="00BA51F9"/>
    <w:rsid w:val="00BA52E2"/>
    <w:rsid w:val="00BA61E5"/>
    <w:rsid w:val="00BA6F20"/>
    <w:rsid w:val="00BA715D"/>
    <w:rsid w:val="00BA723A"/>
    <w:rsid w:val="00BA7281"/>
    <w:rsid w:val="00BA745C"/>
    <w:rsid w:val="00BA745F"/>
    <w:rsid w:val="00BA763B"/>
    <w:rsid w:val="00BA7718"/>
    <w:rsid w:val="00BA7DBC"/>
    <w:rsid w:val="00BA7FAC"/>
    <w:rsid w:val="00BB0CB2"/>
    <w:rsid w:val="00BB1053"/>
    <w:rsid w:val="00BB1CFB"/>
    <w:rsid w:val="00BB3037"/>
    <w:rsid w:val="00BB4668"/>
    <w:rsid w:val="00BB4F84"/>
    <w:rsid w:val="00BB52B9"/>
    <w:rsid w:val="00BB5535"/>
    <w:rsid w:val="00BB60AA"/>
    <w:rsid w:val="00BB6BFA"/>
    <w:rsid w:val="00BB7A87"/>
    <w:rsid w:val="00BC09DE"/>
    <w:rsid w:val="00BC11C3"/>
    <w:rsid w:val="00BC179A"/>
    <w:rsid w:val="00BC2C38"/>
    <w:rsid w:val="00BC3B6D"/>
    <w:rsid w:val="00BC40D5"/>
    <w:rsid w:val="00BC41F9"/>
    <w:rsid w:val="00BC43B0"/>
    <w:rsid w:val="00BC45D0"/>
    <w:rsid w:val="00BC55C9"/>
    <w:rsid w:val="00BC6866"/>
    <w:rsid w:val="00BC733F"/>
    <w:rsid w:val="00BC7535"/>
    <w:rsid w:val="00BC7CE4"/>
    <w:rsid w:val="00BD03D1"/>
    <w:rsid w:val="00BD0487"/>
    <w:rsid w:val="00BD090E"/>
    <w:rsid w:val="00BD0CA8"/>
    <w:rsid w:val="00BD10BE"/>
    <w:rsid w:val="00BD1AA9"/>
    <w:rsid w:val="00BD22EA"/>
    <w:rsid w:val="00BD3868"/>
    <w:rsid w:val="00BD4A26"/>
    <w:rsid w:val="00BD4EFA"/>
    <w:rsid w:val="00BD5712"/>
    <w:rsid w:val="00BD5AF0"/>
    <w:rsid w:val="00BD5F34"/>
    <w:rsid w:val="00BD627F"/>
    <w:rsid w:val="00BE03E4"/>
    <w:rsid w:val="00BE081B"/>
    <w:rsid w:val="00BE0824"/>
    <w:rsid w:val="00BE0D0D"/>
    <w:rsid w:val="00BE0E25"/>
    <w:rsid w:val="00BE1659"/>
    <w:rsid w:val="00BE2009"/>
    <w:rsid w:val="00BE21FC"/>
    <w:rsid w:val="00BE3AE8"/>
    <w:rsid w:val="00BE3FAE"/>
    <w:rsid w:val="00BE4534"/>
    <w:rsid w:val="00BE4E9C"/>
    <w:rsid w:val="00BE58DE"/>
    <w:rsid w:val="00BE5B43"/>
    <w:rsid w:val="00BE5E34"/>
    <w:rsid w:val="00BE5E4E"/>
    <w:rsid w:val="00BE5FB0"/>
    <w:rsid w:val="00BE6AD9"/>
    <w:rsid w:val="00BE7768"/>
    <w:rsid w:val="00BF1262"/>
    <w:rsid w:val="00BF12E7"/>
    <w:rsid w:val="00BF1413"/>
    <w:rsid w:val="00BF235B"/>
    <w:rsid w:val="00BF25D0"/>
    <w:rsid w:val="00BF4052"/>
    <w:rsid w:val="00BF40DC"/>
    <w:rsid w:val="00BF4571"/>
    <w:rsid w:val="00BF7469"/>
    <w:rsid w:val="00BF7509"/>
    <w:rsid w:val="00BF7C3E"/>
    <w:rsid w:val="00C00B9A"/>
    <w:rsid w:val="00C013FF"/>
    <w:rsid w:val="00C0217C"/>
    <w:rsid w:val="00C02A54"/>
    <w:rsid w:val="00C02FC9"/>
    <w:rsid w:val="00C034DA"/>
    <w:rsid w:val="00C0387B"/>
    <w:rsid w:val="00C03E85"/>
    <w:rsid w:val="00C03F7F"/>
    <w:rsid w:val="00C03FBD"/>
    <w:rsid w:val="00C0484A"/>
    <w:rsid w:val="00C050E4"/>
    <w:rsid w:val="00C05897"/>
    <w:rsid w:val="00C06465"/>
    <w:rsid w:val="00C066A5"/>
    <w:rsid w:val="00C0708D"/>
    <w:rsid w:val="00C077CD"/>
    <w:rsid w:val="00C07A71"/>
    <w:rsid w:val="00C07B60"/>
    <w:rsid w:val="00C07DD5"/>
    <w:rsid w:val="00C07E6E"/>
    <w:rsid w:val="00C10920"/>
    <w:rsid w:val="00C10992"/>
    <w:rsid w:val="00C10A66"/>
    <w:rsid w:val="00C10B5A"/>
    <w:rsid w:val="00C11CC8"/>
    <w:rsid w:val="00C11F3F"/>
    <w:rsid w:val="00C13F63"/>
    <w:rsid w:val="00C140F4"/>
    <w:rsid w:val="00C14252"/>
    <w:rsid w:val="00C15C2D"/>
    <w:rsid w:val="00C166A1"/>
    <w:rsid w:val="00C17DA2"/>
    <w:rsid w:val="00C211D3"/>
    <w:rsid w:val="00C21D67"/>
    <w:rsid w:val="00C23400"/>
    <w:rsid w:val="00C23660"/>
    <w:rsid w:val="00C2392F"/>
    <w:rsid w:val="00C23D91"/>
    <w:rsid w:val="00C24182"/>
    <w:rsid w:val="00C241C2"/>
    <w:rsid w:val="00C24269"/>
    <w:rsid w:val="00C24425"/>
    <w:rsid w:val="00C24E51"/>
    <w:rsid w:val="00C25772"/>
    <w:rsid w:val="00C25EB6"/>
    <w:rsid w:val="00C2603F"/>
    <w:rsid w:val="00C26D1A"/>
    <w:rsid w:val="00C27FAD"/>
    <w:rsid w:val="00C3041A"/>
    <w:rsid w:val="00C31518"/>
    <w:rsid w:val="00C31ED8"/>
    <w:rsid w:val="00C3223F"/>
    <w:rsid w:val="00C33CEE"/>
    <w:rsid w:val="00C34A62"/>
    <w:rsid w:val="00C35105"/>
    <w:rsid w:val="00C35399"/>
    <w:rsid w:val="00C35FAB"/>
    <w:rsid w:val="00C366FD"/>
    <w:rsid w:val="00C371D7"/>
    <w:rsid w:val="00C37211"/>
    <w:rsid w:val="00C3765D"/>
    <w:rsid w:val="00C40484"/>
    <w:rsid w:val="00C41300"/>
    <w:rsid w:val="00C41910"/>
    <w:rsid w:val="00C41C38"/>
    <w:rsid w:val="00C449B5"/>
    <w:rsid w:val="00C4611E"/>
    <w:rsid w:val="00C46141"/>
    <w:rsid w:val="00C46656"/>
    <w:rsid w:val="00C467EF"/>
    <w:rsid w:val="00C46E22"/>
    <w:rsid w:val="00C55215"/>
    <w:rsid w:val="00C57495"/>
    <w:rsid w:val="00C57B78"/>
    <w:rsid w:val="00C57DF2"/>
    <w:rsid w:val="00C601CB"/>
    <w:rsid w:val="00C602C3"/>
    <w:rsid w:val="00C6196C"/>
    <w:rsid w:val="00C61CF0"/>
    <w:rsid w:val="00C623F6"/>
    <w:rsid w:val="00C629B9"/>
    <w:rsid w:val="00C631D0"/>
    <w:rsid w:val="00C64FC5"/>
    <w:rsid w:val="00C66240"/>
    <w:rsid w:val="00C67F6E"/>
    <w:rsid w:val="00C70177"/>
    <w:rsid w:val="00C701C7"/>
    <w:rsid w:val="00C70E3D"/>
    <w:rsid w:val="00C70EF9"/>
    <w:rsid w:val="00C714C8"/>
    <w:rsid w:val="00C727B0"/>
    <w:rsid w:val="00C72B4B"/>
    <w:rsid w:val="00C72DC1"/>
    <w:rsid w:val="00C740A4"/>
    <w:rsid w:val="00C744B4"/>
    <w:rsid w:val="00C74BD3"/>
    <w:rsid w:val="00C74F57"/>
    <w:rsid w:val="00C7517A"/>
    <w:rsid w:val="00C7568F"/>
    <w:rsid w:val="00C75B5E"/>
    <w:rsid w:val="00C75FD5"/>
    <w:rsid w:val="00C76BC1"/>
    <w:rsid w:val="00C808D0"/>
    <w:rsid w:val="00C81674"/>
    <w:rsid w:val="00C81D5F"/>
    <w:rsid w:val="00C820C2"/>
    <w:rsid w:val="00C824B7"/>
    <w:rsid w:val="00C8294C"/>
    <w:rsid w:val="00C82D24"/>
    <w:rsid w:val="00C833B4"/>
    <w:rsid w:val="00C8447E"/>
    <w:rsid w:val="00C85032"/>
    <w:rsid w:val="00C859D7"/>
    <w:rsid w:val="00C85CFB"/>
    <w:rsid w:val="00C85D89"/>
    <w:rsid w:val="00C85DCF"/>
    <w:rsid w:val="00C864EA"/>
    <w:rsid w:val="00C8732C"/>
    <w:rsid w:val="00C87B7D"/>
    <w:rsid w:val="00C906F8"/>
    <w:rsid w:val="00C90C5A"/>
    <w:rsid w:val="00C9107E"/>
    <w:rsid w:val="00C9128A"/>
    <w:rsid w:val="00C91D20"/>
    <w:rsid w:val="00C92080"/>
    <w:rsid w:val="00C94953"/>
    <w:rsid w:val="00C94A59"/>
    <w:rsid w:val="00C95190"/>
    <w:rsid w:val="00C973A5"/>
    <w:rsid w:val="00C97683"/>
    <w:rsid w:val="00C97A50"/>
    <w:rsid w:val="00CA0865"/>
    <w:rsid w:val="00CA0D1A"/>
    <w:rsid w:val="00CA1A56"/>
    <w:rsid w:val="00CA21C1"/>
    <w:rsid w:val="00CA2A7B"/>
    <w:rsid w:val="00CA3F6E"/>
    <w:rsid w:val="00CA4B63"/>
    <w:rsid w:val="00CA62CA"/>
    <w:rsid w:val="00CA63D9"/>
    <w:rsid w:val="00CA6874"/>
    <w:rsid w:val="00CA6D8C"/>
    <w:rsid w:val="00CA6F55"/>
    <w:rsid w:val="00CA7CD9"/>
    <w:rsid w:val="00CB03AB"/>
    <w:rsid w:val="00CB0614"/>
    <w:rsid w:val="00CB0C75"/>
    <w:rsid w:val="00CB0F63"/>
    <w:rsid w:val="00CB0FA6"/>
    <w:rsid w:val="00CB1025"/>
    <w:rsid w:val="00CB138A"/>
    <w:rsid w:val="00CB1722"/>
    <w:rsid w:val="00CB1F1E"/>
    <w:rsid w:val="00CB2271"/>
    <w:rsid w:val="00CB2A7E"/>
    <w:rsid w:val="00CB2C4C"/>
    <w:rsid w:val="00CB2E1D"/>
    <w:rsid w:val="00CB300D"/>
    <w:rsid w:val="00CB33E1"/>
    <w:rsid w:val="00CB3656"/>
    <w:rsid w:val="00CB4391"/>
    <w:rsid w:val="00CB62A9"/>
    <w:rsid w:val="00CB64DF"/>
    <w:rsid w:val="00CB7E30"/>
    <w:rsid w:val="00CC1011"/>
    <w:rsid w:val="00CC1111"/>
    <w:rsid w:val="00CC1639"/>
    <w:rsid w:val="00CC226A"/>
    <w:rsid w:val="00CC2B0F"/>
    <w:rsid w:val="00CC4C67"/>
    <w:rsid w:val="00CC4E9B"/>
    <w:rsid w:val="00CC5DB6"/>
    <w:rsid w:val="00CC6442"/>
    <w:rsid w:val="00CC6763"/>
    <w:rsid w:val="00CC7B40"/>
    <w:rsid w:val="00CD09AA"/>
    <w:rsid w:val="00CD0F1E"/>
    <w:rsid w:val="00CD1656"/>
    <w:rsid w:val="00CD27C5"/>
    <w:rsid w:val="00CD3249"/>
    <w:rsid w:val="00CD4284"/>
    <w:rsid w:val="00CD5146"/>
    <w:rsid w:val="00CD5890"/>
    <w:rsid w:val="00CD601F"/>
    <w:rsid w:val="00CD607C"/>
    <w:rsid w:val="00CD6438"/>
    <w:rsid w:val="00CD702C"/>
    <w:rsid w:val="00CD75A8"/>
    <w:rsid w:val="00CE04BA"/>
    <w:rsid w:val="00CE07EE"/>
    <w:rsid w:val="00CE08D2"/>
    <w:rsid w:val="00CE0F56"/>
    <w:rsid w:val="00CE1256"/>
    <w:rsid w:val="00CE3126"/>
    <w:rsid w:val="00CE40DE"/>
    <w:rsid w:val="00CE45AD"/>
    <w:rsid w:val="00CE51DE"/>
    <w:rsid w:val="00CE609D"/>
    <w:rsid w:val="00CE6442"/>
    <w:rsid w:val="00CE65E6"/>
    <w:rsid w:val="00CE6EC2"/>
    <w:rsid w:val="00CE7264"/>
    <w:rsid w:val="00CF0630"/>
    <w:rsid w:val="00CF0E43"/>
    <w:rsid w:val="00CF1712"/>
    <w:rsid w:val="00CF1BD3"/>
    <w:rsid w:val="00CF3164"/>
    <w:rsid w:val="00CF3876"/>
    <w:rsid w:val="00CF3934"/>
    <w:rsid w:val="00CF39C2"/>
    <w:rsid w:val="00CF4556"/>
    <w:rsid w:val="00CF5157"/>
    <w:rsid w:val="00CF53E3"/>
    <w:rsid w:val="00CF59EF"/>
    <w:rsid w:val="00CF60EC"/>
    <w:rsid w:val="00CF6705"/>
    <w:rsid w:val="00CF6C33"/>
    <w:rsid w:val="00CF78DD"/>
    <w:rsid w:val="00CF7CBB"/>
    <w:rsid w:val="00D01623"/>
    <w:rsid w:val="00D01AB7"/>
    <w:rsid w:val="00D03600"/>
    <w:rsid w:val="00D03C7F"/>
    <w:rsid w:val="00D040F0"/>
    <w:rsid w:val="00D0448D"/>
    <w:rsid w:val="00D0459F"/>
    <w:rsid w:val="00D04BD8"/>
    <w:rsid w:val="00D0588B"/>
    <w:rsid w:val="00D05AC0"/>
    <w:rsid w:val="00D07564"/>
    <w:rsid w:val="00D10FFB"/>
    <w:rsid w:val="00D121C5"/>
    <w:rsid w:val="00D12A3A"/>
    <w:rsid w:val="00D14803"/>
    <w:rsid w:val="00D15306"/>
    <w:rsid w:val="00D155A0"/>
    <w:rsid w:val="00D16462"/>
    <w:rsid w:val="00D16FB4"/>
    <w:rsid w:val="00D17626"/>
    <w:rsid w:val="00D17B39"/>
    <w:rsid w:val="00D2016D"/>
    <w:rsid w:val="00D2038D"/>
    <w:rsid w:val="00D21800"/>
    <w:rsid w:val="00D21D06"/>
    <w:rsid w:val="00D2282F"/>
    <w:rsid w:val="00D236B7"/>
    <w:rsid w:val="00D23A04"/>
    <w:rsid w:val="00D251C9"/>
    <w:rsid w:val="00D2538F"/>
    <w:rsid w:val="00D2672D"/>
    <w:rsid w:val="00D26F95"/>
    <w:rsid w:val="00D3015A"/>
    <w:rsid w:val="00D30F10"/>
    <w:rsid w:val="00D31EFB"/>
    <w:rsid w:val="00D31F57"/>
    <w:rsid w:val="00D31F73"/>
    <w:rsid w:val="00D32830"/>
    <w:rsid w:val="00D33B91"/>
    <w:rsid w:val="00D3417D"/>
    <w:rsid w:val="00D34659"/>
    <w:rsid w:val="00D34852"/>
    <w:rsid w:val="00D34B4E"/>
    <w:rsid w:val="00D34BAF"/>
    <w:rsid w:val="00D34CD3"/>
    <w:rsid w:val="00D359AF"/>
    <w:rsid w:val="00D35AD6"/>
    <w:rsid w:val="00D36C85"/>
    <w:rsid w:val="00D406A7"/>
    <w:rsid w:val="00D41358"/>
    <w:rsid w:val="00D4249E"/>
    <w:rsid w:val="00D425E3"/>
    <w:rsid w:val="00D432FB"/>
    <w:rsid w:val="00D4360F"/>
    <w:rsid w:val="00D4464C"/>
    <w:rsid w:val="00D456FC"/>
    <w:rsid w:val="00D45AA9"/>
    <w:rsid w:val="00D46EE4"/>
    <w:rsid w:val="00D4724D"/>
    <w:rsid w:val="00D4727E"/>
    <w:rsid w:val="00D5034E"/>
    <w:rsid w:val="00D50542"/>
    <w:rsid w:val="00D5121F"/>
    <w:rsid w:val="00D5124D"/>
    <w:rsid w:val="00D5228F"/>
    <w:rsid w:val="00D5454D"/>
    <w:rsid w:val="00D545E3"/>
    <w:rsid w:val="00D54CD7"/>
    <w:rsid w:val="00D5744C"/>
    <w:rsid w:val="00D57CBD"/>
    <w:rsid w:val="00D600BD"/>
    <w:rsid w:val="00D601AE"/>
    <w:rsid w:val="00D61218"/>
    <w:rsid w:val="00D623C7"/>
    <w:rsid w:val="00D627D6"/>
    <w:rsid w:val="00D63013"/>
    <w:rsid w:val="00D630FC"/>
    <w:rsid w:val="00D650A8"/>
    <w:rsid w:val="00D65642"/>
    <w:rsid w:val="00D65A54"/>
    <w:rsid w:val="00D7038F"/>
    <w:rsid w:val="00D7041E"/>
    <w:rsid w:val="00D70AE5"/>
    <w:rsid w:val="00D71AAF"/>
    <w:rsid w:val="00D7203D"/>
    <w:rsid w:val="00D7333C"/>
    <w:rsid w:val="00D73CE0"/>
    <w:rsid w:val="00D743F7"/>
    <w:rsid w:val="00D74901"/>
    <w:rsid w:val="00D74A01"/>
    <w:rsid w:val="00D74A18"/>
    <w:rsid w:val="00D75368"/>
    <w:rsid w:val="00D75F95"/>
    <w:rsid w:val="00D761C5"/>
    <w:rsid w:val="00D7623B"/>
    <w:rsid w:val="00D764CD"/>
    <w:rsid w:val="00D76F64"/>
    <w:rsid w:val="00D7783C"/>
    <w:rsid w:val="00D80A57"/>
    <w:rsid w:val="00D80E46"/>
    <w:rsid w:val="00D81C8F"/>
    <w:rsid w:val="00D8254C"/>
    <w:rsid w:val="00D82893"/>
    <w:rsid w:val="00D830D5"/>
    <w:rsid w:val="00D83BA0"/>
    <w:rsid w:val="00D83C43"/>
    <w:rsid w:val="00D83D02"/>
    <w:rsid w:val="00D84EC5"/>
    <w:rsid w:val="00D85A6C"/>
    <w:rsid w:val="00D85EB1"/>
    <w:rsid w:val="00D86151"/>
    <w:rsid w:val="00D86467"/>
    <w:rsid w:val="00D864BF"/>
    <w:rsid w:val="00D87EB4"/>
    <w:rsid w:val="00D906A2"/>
    <w:rsid w:val="00D907AA"/>
    <w:rsid w:val="00D90D7F"/>
    <w:rsid w:val="00D9141B"/>
    <w:rsid w:val="00D91954"/>
    <w:rsid w:val="00D92E21"/>
    <w:rsid w:val="00D93172"/>
    <w:rsid w:val="00D93297"/>
    <w:rsid w:val="00D93950"/>
    <w:rsid w:val="00D93998"/>
    <w:rsid w:val="00D94094"/>
    <w:rsid w:val="00D954AB"/>
    <w:rsid w:val="00D959DF"/>
    <w:rsid w:val="00D96EA9"/>
    <w:rsid w:val="00D97739"/>
    <w:rsid w:val="00D97C7A"/>
    <w:rsid w:val="00DA0CE6"/>
    <w:rsid w:val="00DA0DA7"/>
    <w:rsid w:val="00DA1E9A"/>
    <w:rsid w:val="00DA4460"/>
    <w:rsid w:val="00DA4FED"/>
    <w:rsid w:val="00DA5DBF"/>
    <w:rsid w:val="00DA5DFB"/>
    <w:rsid w:val="00DA5FBD"/>
    <w:rsid w:val="00DA62FE"/>
    <w:rsid w:val="00DA64EA"/>
    <w:rsid w:val="00DA6844"/>
    <w:rsid w:val="00DA6D13"/>
    <w:rsid w:val="00DA7523"/>
    <w:rsid w:val="00DB0123"/>
    <w:rsid w:val="00DB1150"/>
    <w:rsid w:val="00DB182C"/>
    <w:rsid w:val="00DB1EE7"/>
    <w:rsid w:val="00DB392B"/>
    <w:rsid w:val="00DB3C92"/>
    <w:rsid w:val="00DB5E16"/>
    <w:rsid w:val="00DB5EF1"/>
    <w:rsid w:val="00DB67EF"/>
    <w:rsid w:val="00DB70E8"/>
    <w:rsid w:val="00DB793C"/>
    <w:rsid w:val="00DB7A02"/>
    <w:rsid w:val="00DB7A31"/>
    <w:rsid w:val="00DC07CE"/>
    <w:rsid w:val="00DC143D"/>
    <w:rsid w:val="00DC35F5"/>
    <w:rsid w:val="00DC404A"/>
    <w:rsid w:val="00DC5240"/>
    <w:rsid w:val="00DC55B9"/>
    <w:rsid w:val="00DC5C8E"/>
    <w:rsid w:val="00DC6382"/>
    <w:rsid w:val="00DC68B2"/>
    <w:rsid w:val="00DC7664"/>
    <w:rsid w:val="00DC7ACE"/>
    <w:rsid w:val="00DD00B3"/>
    <w:rsid w:val="00DD086E"/>
    <w:rsid w:val="00DD14E3"/>
    <w:rsid w:val="00DD2075"/>
    <w:rsid w:val="00DD2533"/>
    <w:rsid w:val="00DD2540"/>
    <w:rsid w:val="00DD27DD"/>
    <w:rsid w:val="00DD2D9A"/>
    <w:rsid w:val="00DD3078"/>
    <w:rsid w:val="00DD3290"/>
    <w:rsid w:val="00DD373B"/>
    <w:rsid w:val="00DD4317"/>
    <w:rsid w:val="00DD45B0"/>
    <w:rsid w:val="00DD45B4"/>
    <w:rsid w:val="00DD480E"/>
    <w:rsid w:val="00DD4D0D"/>
    <w:rsid w:val="00DD5411"/>
    <w:rsid w:val="00DD7A37"/>
    <w:rsid w:val="00DD7B6E"/>
    <w:rsid w:val="00DD7FE8"/>
    <w:rsid w:val="00DE0851"/>
    <w:rsid w:val="00DE0BA8"/>
    <w:rsid w:val="00DE0C63"/>
    <w:rsid w:val="00DE1569"/>
    <w:rsid w:val="00DE1A0A"/>
    <w:rsid w:val="00DE2888"/>
    <w:rsid w:val="00DE442E"/>
    <w:rsid w:val="00DE57ED"/>
    <w:rsid w:val="00DE6023"/>
    <w:rsid w:val="00DE76B7"/>
    <w:rsid w:val="00DF0ECB"/>
    <w:rsid w:val="00DF101E"/>
    <w:rsid w:val="00DF10A2"/>
    <w:rsid w:val="00DF1DFE"/>
    <w:rsid w:val="00DF2B86"/>
    <w:rsid w:val="00DF2CBB"/>
    <w:rsid w:val="00DF3587"/>
    <w:rsid w:val="00DF3F0A"/>
    <w:rsid w:val="00DF4571"/>
    <w:rsid w:val="00DF4A9D"/>
    <w:rsid w:val="00DF4F53"/>
    <w:rsid w:val="00DF554F"/>
    <w:rsid w:val="00DF55B3"/>
    <w:rsid w:val="00DF6878"/>
    <w:rsid w:val="00DF70E3"/>
    <w:rsid w:val="00DF789A"/>
    <w:rsid w:val="00E004DB"/>
    <w:rsid w:val="00E00C94"/>
    <w:rsid w:val="00E00D0E"/>
    <w:rsid w:val="00E00D3E"/>
    <w:rsid w:val="00E00DB4"/>
    <w:rsid w:val="00E01515"/>
    <w:rsid w:val="00E0232D"/>
    <w:rsid w:val="00E025E2"/>
    <w:rsid w:val="00E027BF"/>
    <w:rsid w:val="00E03097"/>
    <w:rsid w:val="00E04563"/>
    <w:rsid w:val="00E04696"/>
    <w:rsid w:val="00E05EC8"/>
    <w:rsid w:val="00E06636"/>
    <w:rsid w:val="00E066BA"/>
    <w:rsid w:val="00E06BAB"/>
    <w:rsid w:val="00E06FED"/>
    <w:rsid w:val="00E1055D"/>
    <w:rsid w:val="00E1138F"/>
    <w:rsid w:val="00E1193B"/>
    <w:rsid w:val="00E11940"/>
    <w:rsid w:val="00E123AE"/>
    <w:rsid w:val="00E13897"/>
    <w:rsid w:val="00E13CF5"/>
    <w:rsid w:val="00E14D0D"/>
    <w:rsid w:val="00E151A7"/>
    <w:rsid w:val="00E15A31"/>
    <w:rsid w:val="00E15D88"/>
    <w:rsid w:val="00E160FA"/>
    <w:rsid w:val="00E16C4A"/>
    <w:rsid w:val="00E1707B"/>
    <w:rsid w:val="00E172EC"/>
    <w:rsid w:val="00E17CA3"/>
    <w:rsid w:val="00E210BE"/>
    <w:rsid w:val="00E21A2E"/>
    <w:rsid w:val="00E21AA3"/>
    <w:rsid w:val="00E22364"/>
    <w:rsid w:val="00E224A5"/>
    <w:rsid w:val="00E2302A"/>
    <w:rsid w:val="00E2361B"/>
    <w:rsid w:val="00E2452A"/>
    <w:rsid w:val="00E24937"/>
    <w:rsid w:val="00E24C57"/>
    <w:rsid w:val="00E25502"/>
    <w:rsid w:val="00E27477"/>
    <w:rsid w:val="00E27DAE"/>
    <w:rsid w:val="00E3003E"/>
    <w:rsid w:val="00E30ABE"/>
    <w:rsid w:val="00E3162B"/>
    <w:rsid w:val="00E32296"/>
    <w:rsid w:val="00E3248F"/>
    <w:rsid w:val="00E32502"/>
    <w:rsid w:val="00E32550"/>
    <w:rsid w:val="00E32C68"/>
    <w:rsid w:val="00E32EEB"/>
    <w:rsid w:val="00E33073"/>
    <w:rsid w:val="00E34689"/>
    <w:rsid w:val="00E3491A"/>
    <w:rsid w:val="00E34EC6"/>
    <w:rsid w:val="00E361D5"/>
    <w:rsid w:val="00E40C81"/>
    <w:rsid w:val="00E41217"/>
    <w:rsid w:val="00E413B1"/>
    <w:rsid w:val="00E41746"/>
    <w:rsid w:val="00E4370A"/>
    <w:rsid w:val="00E43EA2"/>
    <w:rsid w:val="00E45862"/>
    <w:rsid w:val="00E458F9"/>
    <w:rsid w:val="00E4701D"/>
    <w:rsid w:val="00E47D9E"/>
    <w:rsid w:val="00E501F8"/>
    <w:rsid w:val="00E50C55"/>
    <w:rsid w:val="00E50F89"/>
    <w:rsid w:val="00E51A56"/>
    <w:rsid w:val="00E535BB"/>
    <w:rsid w:val="00E53BC4"/>
    <w:rsid w:val="00E5404D"/>
    <w:rsid w:val="00E54ACF"/>
    <w:rsid w:val="00E56391"/>
    <w:rsid w:val="00E563A8"/>
    <w:rsid w:val="00E56577"/>
    <w:rsid w:val="00E568BB"/>
    <w:rsid w:val="00E573CE"/>
    <w:rsid w:val="00E576E0"/>
    <w:rsid w:val="00E577D8"/>
    <w:rsid w:val="00E57C0D"/>
    <w:rsid w:val="00E6135C"/>
    <w:rsid w:val="00E61A3D"/>
    <w:rsid w:val="00E63B47"/>
    <w:rsid w:val="00E63BB6"/>
    <w:rsid w:val="00E64360"/>
    <w:rsid w:val="00E64687"/>
    <w:rsid w:val="00E64733"/>
    <w:rsid w:val="00E64876"/>
    <w:rsid w:val="00E64A60"/>
    <w:rsid w:val="00E64AD1"/>
    <w:rsid w:val="00E65310"/>
    <w:rsid w:val="00E65DCE"/>
    <w:rsid w:val="00E662A7"/>
    <w:rsid w:val="00E667B7"/>
    <w:rsid w:val="00E66E15"/>
    <w:rsid w:val="00E66FE2"/>
    <w:rsid w:val="00E674FB"/>
    <w:rsid w:val="00E677B5"/>
    <w:rsid w:val="00E67BD5"/>
    <w:rsid w:val="00E707D1"/>
    <w:rsid w:val="00E70845"/>
    <w:rsid w:val="00E70FE3"/>
    <w:rsid w:val="00E71321"/>
    <w:rsid w:val="00E717B4"/>
    <w:rsid w:val="00E72BD7"/>
    <w:rsid w:val="00E74B34"/>
    <w:rsid w:val="00E74CCD"/>
    <w:rsid w:val="00E74CEA"/>
    <w:rsid w:val="00E75BE5"/>
    <w:rsid w:val="00E775AD"/>
    <w:rsid w:val="00E77FFA"/>
    <w:rsid w:val="00E80478"/>
    <w:rsid w:val="00E807AB"/>
    <w:rsid w:val="00E8106E"/>
    <w:rsid w:val="00E81458"/>
    <w:rsid w:val="00E81C8C"/>
    <w:rsid w:val="00E82734"/>
    <w:rsid w:val="00E83308"/>
    <w:rsid w:val="00E83338"/>
    <w:rsid w:val="00E84264"/>
    <w:rsid w:val="00E842AC"/>
    <w:rsid w:val="00E876EF"/>
    <w:rsid w:val="00E879B7"/>
    <w:rsid w:val="00E87C1D"/>
    <w:rsid w:val="00E904F5"/>
    <w:rsid w:val="00E91381"/>
    <w:rsid w:val="00E925FA"/>
    <w:rsid w:val="00E9335F"/>
    <w:rsid w:val="00E94A80"/>
    <w:rsid w:val="00E94F1F"/>
    <w:rsid w:val="00E95B0E"/>
    <w:rsid w:val="00E9624F"/>
    <w:rsid w:val="00E96906"/>
    <w:rsid w:val="00E96BC0"/>
    <w:rsid w:val="00E96D38"/>
    <w:rsid w:val="00E96EAC"/>
    <w:rsid w:val="00E973CB"/>
    <w:rsid w:val="00E9751B"/>
    <w:rsid w:val="00E975B6"/>
    <w:rsid w:val="00E976BF"/>
    <w:rsid w:val="00E97D9C"/>
    <w:rsid w:val="00E97E77"/>
    <w:rsid w:val="00EA14A4"/>
    <w:rsid w:val="00EA1723"/>
    <w:rsid w:val="00EA2D94"/>
    <w:rsid w:val="00EA4329"/>
    <w:rsid w:val="00EA4B8B"/>
    <w:rsid w:val="00EA54FC"/>
    <w:rsid w:val="00EA7109"/>
    <w:rsid w:val="00EA7508"/>
    <w:rsid w:val="00EA7C55"/>
    <w:rsid w:val="00EB091B"/>
    <w:rsid w:val="00EB0E4A"/>
    <w:rsid w:val="00EB1926"/>
    <w:rsid w:val="00EB1972"/>
    <w:rsid w:val="00EB36FC"/>
    <w:rsid w:val="00EB5533"/>
    <w:rsid w:val="00EB578F"/>
    <w:rsid w:val="00EB6445"/>
    <w:rsid w:val="00EC0D4F"/>
    <w:rsid w:val="00EC1362"/>
    <w:rsid w:val="00EC1CAA"/>
    <w:rsid w:val="00EC2D9E"/>
    <w:rsid w:val="00EC5442"/>
    <w:rsid w:val="00EC5BA6"/>
    <w:rsid w:val="00EC7185"/>
    <w:rsid w:val="00EC7D1C"/>
    <w:rsid w:val="00ED0657"/>
    <w:rsid w:val="00ED11E6"/>
    <w:rsid w:val="00ED1BED"/>
    <w:rsid w:val="00ED2442"/>
    <w:rsid w:val="00ED3249"/>
    <w:rsid w:val="00ED3D14"/>
    <w:rsid w:val="00ED457D"/>
    <w:rsid w:val="00ED6853"/>
    <w:rsid w:val="00ED6884"/>
    <w:rsid w:val="00ED6CCE"/>
    <w:rsid w:val="00ED76BB"/>
    <w:rsid w:val="00ED77EF"/>
    <w:rsid w:val="00ED7876"/>
    <w:rsid w:val="00ED7D14"/>
    <w:rsid w:val="00EE04CE"/>
    <w:rsid w:val="00EE0726"/>
    <w:rsid w:val="00EE10D3"/>
    <w:rsid w:val="00EE2F4B"/>
    <w:rsid w:val="00EE32DE"/>
    <w:rsid w:val="00EE3F23"/>
    <w:rsid w:val="00EE6238"/>
    <w:rsid w:val="00EE6A27"/>
    <w:rsid w:val="00EE6FF5"/>
    <w:rsid w:val="00EF0492"/>
    <w:rsid w:val="00EF10C3"/>
    <w:rsid w:val="00EF2867"/>
    <w:rsid w:val="00EF4441"/>
    <w:rsid w:val="00EF4658"/>
    <w:rsid w:val="00EF4EB6"/>
    <w:rsid w:val="00EF504D"/>
    <w:rsid w:val="00EF5516"/>
    <w:rsid w:val="00EF57CD"/>
    <w:rsid w:val="00EF5A46"/>
    <w:rsid w:val="00EF5DA1"/>
    <w:rsid w:val="00EF61E1"/>
    <w:rsid w:val="00EF696A"/>
    <w:rsid w:val="00EF7DD2"/>
    <w:rsid w:val="00EF7EC9"/>
    <w:rsid w:val="00F0022C"/>
    <w:rsid w:val="00F00AE4"/>
    <w:rsid w:val="00F0105F"/>
    <w:rsid w:val="00F01173"/>
    <w:rsid w:val="00F01AD4"/>
    <w:rsid w:val="00F02DDE"/>
    <w:rsid w:val="00F02EB9"/>
    <w:rsid w:val="00F02F15"/>
    <w:rsid w:val="00F033DF"/>
    <w:rsid w:val="00F03827"/>
    <w:rsid w:val="00F03E99"/>
    <w:rsid w:val="00F04B96"/>
    <w:rsid w:val="00F04F80"/>
    <w:rsid w:val="00F075DF"/>
    <w:rsid w:val="00F11245"/>
    <w:rsid w:val="00F11381"/>
    <w:rsid w:val="00F14FE0"/>
    <w:rsid w:val="00F1510C"/>
    <w:rsid w:val="00F15916"/>
    <w:rsid w:val="00F16091"/>
    <w:rsid w:val="00F1669C"/>
    <w:rsid w:val="00F16787"/>
    <w:rsid w:val="00F20B3E"/>
    <w:rsid w:val="00F21608"/>
    <w:rsid w:val="00F22382"/>
    <w:rsid w:val="00F22CA9"/>
    <w:rsid w:val="00F22D37"/>
    <w:rsid w:val="00F23930"/>
    <w:rsid w:val="00F239A8"/>
    <w:rsid w:val="00F241AC"/>
    <w:rsid w:val="00F2500A"/>
    <w:rsid w:val="00F2582C"/>
    <w:rsid w:val="00F25E94"/>
    <w:rsid w:val="00F2614A"/>
    <w:rsid w:val="00F267F6"/>
    <w:rsid w:val="00F268FC"/>
    <w:rsid w:val="00F26918"/>
    <w:rsid w:val="00F27B26"/>
    <w:rsid w:val="00F305C9"/>
    <w:rsid w:val="00F30F6C"/>
    <w:rsid w:val="00F31151"/>
    <w:rsid w:val="00F31DC5"/>
    <w:rsid w:val="00F3233D"/>
    <w:rsid w:val="00F3417C"/>
    <w:rsid w:val="00F3497E"/>
    <w:rsid w:val="00F34BD8"/>
    <w:rsid w:val="00F34D83"/>
    <w:rsid w:val="00F3741C"/>
    <w:rsid w:val="00F37A73"/>
    <w:rsid w:val="00F40D88"/>
    <w:rsid w:val="00F4261C"/>
    <w:rsid w:val="00F429A9"/>
    <w:rsid w:val="00F42D55"/>
    <w:rsid w:val="00F43134"/>
    <w:rsid w:val="00F43B1D"/>
    <w:rsid w:val="00F43FFE"/>
    <w:rsid w:val="00F44D17"/>
    <w:rsid w:val="00F4588A"/>
    <w:rsid w:val="00F45D96"/>
    <w:rsid w:val="00F4613E"/>
    <w:rsid w:val="00F47553"/>
    <w:rsid w:val="00F47637"/>
    <w:rsid w:val="00F477FE"/>
    <w:rsid w:val="00F50338"/>
    <w:rsid w:val="00F50D4D"/>
    <w:rsid w:val="00F51763"/>
    <w:rsid w:val="00F518E5"/>
    <w:rsid w:val="00F51BAE"/>
    <w:rsid w:val="00F5216B"/>
    <w:rsid w:val="00F5249B"/>
    <w:rsid w:val="00F54356"/>
    <w:rsid w:val="00F54831"/>
    <w:rsid w:val="00F5546E"/>
    <w:rsid w:val="00F57926"/>
    <w:rsid w:val="00F60C3C"/>
    <w:rsid w:val="00F61119"/>
    <w:rsid w:val="00F613DD"/>
    <w:rsid w:val="00F6150A"/>
    <w:rsid w:val="00F619FB"/>
    <w:rsid w:val="00F61B0C"/>
    <w:rsid w:val="00F620FE"/>
    <w:rsid w:val="00F63A58"/>
    <w:rsid w:val="00F63E62"/>
    <w:rsid w:val="00F64411"/>
    <w:rsid w:val="00F644CA"/>
    <w:rsid w:val="00F64852"/>
    <w:rsid w:val="00F65A18"/>
    <w:rsid w:val="00F65AB8"/>
    <w:rsid w:val="00F660B6"/>
    <w:rsid w:val="00F667A0"/>
    <w:rsid w:val="00F678CC"/>
    <w:rsid w:val="00F67FCF"/>
    <w:rsid w:val="00F7037E"/>
    <w:rsid w:val="00F714E7"/>
    <w:rsid w:val="00F71CBD"/>
    <w:rsid w:val="00F7280E"/>
    <w:rsid w:val="00F72DC5"/>
    <w:rsid w:val="00F7357C"/>
    <w:rsid w:val="00F75693"/>
    <w:rsid w:val="00F76149"/>
    <w:rsid w:val="00F76324"/>
    <w:rsid w:val="00F76A38"/>
    <w:rsid w:val="00F7729F"/>
    <w:rsid w:val="00F807C8"/>
    <w:rsid w:val="00F81D68"/>
    <w:rsid w:val="00F82B7D"/>
    <w:rsid w:val="00F83021"/>
    <w:rsid w:val="00F833D8"/>
    <w:rsid w:val="00F849B1"/>
    <w:rsid w:val="00F867D8"/>
    <w:rsid w:val="00F868D6"/>
    <w:rsid w:val="00F90850"/>
    <w:rsid w:val="00F90B97"/>
    <w:rsid w:val="00F91336"/>
    <w:rsid w:val="00F91C6B"/>
    <w:rsid w:val="00F91DE0"/>
    <w:rsid w:val="00F92F79"/>
    <w:rsid w:val="00F9578A"/>
    <w:rsid w:val="00F96887"/>
    <w:rsid w:val="00F96B62"/>
    <w:rsid w:val="00F97015"/>
    <w:rsid w:val="00F9789C"/>
    <w:rsid w:val="00FA1FEA"/>
    <w:rsid w:val="00FA209D"/>
    <w:rsid w:val="00FA2267"/>
    <w:rsid w:val="00FA243E"/>
    <w:rsid w:val="00FA29C8"/>
    <w:rsid w:val="00FA2DBF"/>
    <w:rsid w:val="00FA310C"/>
    <w:rsid w:val="00FA47BE"/>
    <w:rsid w:val="00FA4824"/>
    <w:rsid w:val="00FA4B84"/>
    <w:rsid w:val="00FA544E"/>
    <w:rsid w:val="00FA549E"/>
    <w:rsid w:val="00FA6D2D"/>
    <w:rsid w:val="00FA6F2E"/>
    <w:rsid w:val="00FB05AD"/>
    <w:rsid w:val="00FB1F32"/>
    <w:rsid w:val="00FB220B"/>
    <w:rsid w:val="00FB2C1C"/>
    <w:rsid w:val="00FB4DCD"/>
    <w:rsid w:val="00FB506A"/>
    <w:rsid w:val="00FB5583"/>
    <w:rsid w:val="00FB5833"/>
    <w:rsid w:val="00FB5A23"/>
    <w:rsid w:val="00FB6717"/>
    <w:rsid w:val="00FB712F"/>
    <w:rsid w:val="00FB7B0C"/>
    <w:rsid w:val="00FB7FB7"/>
    <w:rsid w:val="00FC008E"/>
    <w:rsid w:val="00FC0360"/>
    <w:rsid w:val="00FC0BDF"/>
    <w:rsid w:val="00FC1905"/>
    <w:rsid w:val="00FC193B"/>
    <w:rsid w:val="00FC1DDE"/>
    <w:rsid w:val="00FC23A6"/>
    <w:rsid w:val="00FC2433"/>
    <w:rsid w:val="00FC29B9"/>
    <w:rsid w:val="00FC2DBB"/>
    <w:rsid w:val="00FC31EA"/>
    <w:rsid w:val="00FC3390"/>
    <w:rsid w:val="00FC3994"/>
    <w:rsid w:val="00FC3C01"/>
    <w:rsid w:val="00FC427C"/>
    <w:rsid w:val="00FC45C0"/>
    <w:rsid w:val="00FC4970"/>
    <w:rsid w:val="00FC640F"/>
    <w:rsid w:val="00FC6532"/>
    <w:rsid w:val="00FC6DB1"/>
    <w:rsid w:val="00FC7AB0"/>
    <w:rsid w:val="00FC7ADA"/>
    <w:rsid w:val="00FD06D7"/>
    <w:rsid w:val="00FD0867"/>
    <w:rsid w:val="00FD1BE1"/>
    <w:rsid w:val="00FD1E32"/>
    <w:rsid w:val="00FD201D"/>
    <w:rsid w:val="00FD2032"/>
    <w:rsid w:val="00FD241D"/>
    <w:rsid w:val="00FD3469"/>
    <w:rsid w:val="00FD3732"/>
    <w:rsid w:val="00FD3FB1"/>
    <w:rsid w:val="00FD5900"/>
    <w:rsid w:val="00FD7775"/>
    <w:rsid w:val="00FE032D"/>
    <w:rsid w:val="00FE0A75"/>
    <w:rsid w:val="00FE1107"/>
    <w:rsid w:val="00FE1171"/>
    <w:rsid w:val="00FE1C00"/>
    <w:rsid w:val="00FE2128"/>
    <w:rsid w:val="00FE23C8"/>
    <w:rsid w:val="00FE288D"/>
    <w:rsid w:val="00FE2F89"/>
    <w:rsid w:val="00FE5033"/>
    <w:rsid w:val="00FE51C2"/>
    <w:rsid w:val="00FE5292"/>
    <w:rsid w:val="00FE6720"/>
    <w:rsid w:val="00FE7CFF"/>
    <w:rsid w:val="00FF0169"/>
    <w:rsid w:val="00FF058C"/>
    <w:rsid w:val="00FF069B"/>
    <w:rsid w:val="00FF1735"/>
    <w:rsid w:val="00FF197E"/>
    <w:rsid w:val="00FF1A4D"/>
    <w:rsid w:val="00FF1B85"/>
    <w:rsid w:val="00FF2119"/>
    <w:rsid w:val="00FF5332"/>
    <w:rsid w:val="00FF557E"/>
    <w:rsid w:val="00FF5FA0"/>
    <w:rsid w:val="00FF66EF"/>
    <w:rsid w:val="00FF68CA"/>
    <w:rsid w:val="00FF6DE3"/>
    <w:rsid w:val="00FF6E4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ACE"/>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8175F"/>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08175F"/>
  </w:style>
  <w:style w:type="paragraph" w:styleId="a5">
    <w:name w:val="footer"/>
    <w:basedOn w:val="a"/>
    <w:link w:val="a6"/>
    <w:uiPriority w:val="99"/>
    <w:semiHidden/>
    <w:rsid w:val="0008175F"/>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locked/>
    <w:rsid w:val="0008175F"/>
  </w:style>
  <w:style w:type="paragraph" w:customStyle="1" w:styleId="ConsNormal">
    <w:name w:val="ConsNormal"/>
    <w:uiPriority w:val="99"/>
    <w:rsid w:val="00385553"/>
    <w:pPr>
      <w:ind w:firstLine="720"/>
    </w:pPr>
    <w:rPr>
      <w:rFonts w:ascii="Consultant" w:eastAsia="Times New Roman" w:hAnsi="Consultant" w:cs="Consultant"/>
    </w:rPr>
  </w:style>
  <w:style w:type="table" w:styleId="a7">
    <w:name w:val="Table Grid"/>
    <w:basedOn w:val="a1"/>
    <w:uiPriority w:val="99"/>
    <w:rsid w:val="00B430BB"/>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31">
    <w:name w:val="Основной текст с отступом 31"/>
    <w:basedOn w:val="a"/>
    <w:uiPriority w:val="99"/>
    <w:rsid w:val="00487D8E"/>
    <w:pPr>
      <w:spacing w:after="120" w:line="240" w:lineRule="auto"/>
      <w:ind w:left="283"/>
    </w:pPr>
    <w:rPr>
      <w:rFonts w:ascii="Times New Roman" w:eastAsia="Times New Roman" w:hAnsi="Times New Roman" w:cs="Times New Roman"/>
      <w:sz w:val="16"/>
      <w:szCs w:val="16"/>
      <w:lang w:eastAsia="ar-SA"/>
    </w:rPr>
  </w:style>
  <w:style w:type="paragraph" w:styleId="a8">
    <w:name w:val="Balloon Text"/>
    <w:basedOn w:val="a"/>
    <w:link w:val="a9"/>
    <w:uiPriority w:val="99"/>
    <w:semiHidden/>
    <w:rsid w:val="00A03E8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locked/>
    <w:rsid w:val="00A03E81"/>
    <w:rPr>
      <w:rFonts w:ascii="Tahoma" w:hAnsi="Tahoma" w:cs="Tahoma"/>
      <w:sz w:val="16"/>
      <w:szCs w:val="16"/>
      <w:lang w:eastAsia="en-US"/>
    </w:rPr>
  </w:style>
  <w:style w:type="paragraph" w:customStyle="1" w:styleId="ConsPlusCell">
    <w:name w:val="ConsPlusCell"/>
    <w:uiPriority w:val="99"/>
    <w:rsid w:val="00E33073"/>
    <w:pPr>
      <w:widowControl w:val="0"/>
      <w:autoSpaceDE w:val="0"/>
      <w:autoSpaceDN w:val="0"/>
      <w:adjustRightInd w:val="0"/>
    </w:pPr>
    <w:rPr>
      <w:rFonts w:ascii="Times New Roman" w:eastAsia="Times New Roman" w:hAnsi="Times New Roman"/>
      <w:sz w:val="24"/>
      <w:szCs w:val="24"/>
    </w:rPr>
  </w:style>
  <w:style w:type="character" w:styleId="aa">
    <w:name w:val="Hyperlink"/>
    <w:basedOn w:val="a0"/>
    <w:uiPriority w:val="99"/>
    <w:semiHidden/>
    <w:rsid w:val="004A3372"/>
    <w:rPr>
      <w:color w:val="0000FF"/>
      <w:u w:val="single"/>
    </w:rPr>
  </w:style>
  <w:style w:type="character" w:styleId="ab">
    <w:name w:val="FollowedHyperlink"/>
    <w:basedOn w:val="a0"/>
    <w:uiPriority w:val="99"/>
    <w:semiHidden/>
    <w:rsid w:val="004A3372"/>
    <w:rPr>
      <w:color w:val="800080"/>
      <w:u w:val="single"/>
    </w:rPr>
  </w:style>
  <w:style w:type="paragraph" w:customStyle="1" w:styleId="xl63">
    <w:name w:val="xl63"/>
    <w:basedOn w:val="a"/>
    <w:rsid w:val="004A3372"/>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
    <w:name w:val="xl64"/>
    <w:basedOn w:val="a"/>
    <w:rsid w:val="004A3372"/>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5">
    <w:name w:val="xl65"/>
    <w:basedOn w:val="a"/>
    <w:rsid w:val="004A3372"/>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6">
    <w:name w:val="xl66"/>
    <w:basedOn w:val="a"/>
    <w:rsid w:val="004A3372"/>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7">
    <w:name w:val="xl67"/>
    <w:basedOn w:val="a"/>
    <w:rsid w:val="004A3372"/>
    <w:pPr>
      <w:pBdr>
        <w:top w:val="single" w:sz="8" w:space="0" w:color="auto"/>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8">
    <w:name w:val="xl68"/>
    <w:basedOn w:val="a"/>
    <w:rsid w:val="004A3372"/>
    <w:pPr>
      <w:pBdr>
        <w:top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
    <w:rsid w:val="004A3372"/>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
    <w:rsid w:val="004A3372"/>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1">
    <w:name w:val="xl71"/>
    <w:basedOn w:val="a"/>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4A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
    <w:name w:val="xl73"/>
    <w:basedOn w:val="a"/>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4A3372"/>
    <w:pPr>
      <w:spacing w:before="100" w:beforeAutospacing="1" w:after="100" w:afterAutospacing="1" w:line="240" w:lineRule="auto"/>
    </w:pPr>
    <w:rPr>
      <w:rFonts w:ascii="Arial" w:eastAsia="Times New Roman" w:hAnsi="Arial" w:cs="Arial"/>
      <w:lang w:eastAsia="ru-RU"/>
    </w:rPr>
  </w:style>
  <w:style w:type="paragraph" w:customStyle="1" w:styleId="xl76">
    <w:name w:val="xl76"/>
    <w:basedOn w:val="a"/>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
    <w:rsid w:val="004A3372"/>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78">
    <w:name w:val="xl78"/>
    <w:basedOn w:val="a"/>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9">
    <w:name w:val="xl79"/>
    <w:basedOn w:val="a"/>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
    <w:name w:val="xl80"/>
    <w:basedOn w:val="a"/>
    <w:rsid w:val="004A3372"/>
    <w:pPr>
      <w:spacing w:before="100" w:beforeAutospacing="1" w:after="100" w:afterAutospacing="1" w:line="240" w:lineRule="auto"/>
    </w:pPr>
    <w:rPr>
      <w:rFonts w:ascii="Arial" w:eastAsia="Times New Roman" w:hAnsi="Arial" w:cs="Arial"/>
      <w:sz w:val="24"/>
      <w:szCs w:val="24"/>
      <w:lang w:eastAsia="ru-RU"/>
    </w:rPr>
  </w:style>
  <w:style w:type="paragraph" w:customStyle="1" w:styleId="xl81">
    <w:name w:val="xl81"/>
    <w:basedOn w:val="a"/>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
    <w:name w:val="xl82"/>
    <w:basedOn w:val="a"/>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4">
    <w:name w:val="xl84"/>
    <w:basedOn w:val="a"/>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7">
    <w:name w:val="xl87"/>
    <w:basedOn w:val="a"/>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8">
    <w:name w:val="xl88"/>
    <w:basedOn w:val="a"/>
    <w:rsid w:val="004A33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
    <w:name w:val="xl89"/>
    <w:basedOn w:val="a"/>
    <w:rsid w:val="004A33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
    <w:name w:val="xl90"/>
    <w:basedOn w:val="a"/>
    <w:rsid w:val="004A33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1">
    <w:name w:val="xl91"/>
    <w:basedOn w:val="a"/>
    <w:rsid w:val="004A3372"/>
    <w:pPr>
      <w:pBdr>
        <w:left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
    <w:rsid w:val="004A337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4">
    <w:name w:val="xl94"/>
    <w:basedOn w:val="a"/>
    <w:rsid w:val="004A3372"/>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
    <w:name w:val="xl95"/>
    <w:basedOn w:val="a"/>
    <w:rsid w:val="004A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6">
    <w:name w:val="xl96"/>
    <w:basedOn w:val="a"/>
    <w:rsid w:val="004A3372"/>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7">
    <w:name w:val="xl97"/>
    <w:basedOn w:val="a"/>
    <w:rsid w:val="004A3372"/>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8">
    <w:name w:val="xl98"/>
    <w:basedOn w:val="a"/>
    <w:uiPriority w:val="99"/>
    <w:rsid w:val="004A337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9">
    <w:name w:val="xl99"/>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0">
    <w:name w:val="xl100"/>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1">
    <w:name w:val="xl101"/>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
    <w:uiPriority w:val="99"/>
    <w:rsid w:val="004A3372"/>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3">
    <w:name w:val="xl103"/>
    <w:basedOn w:val="a"/>
    <w:uiPriority w:val="99"/>
    <w:rsid w:val="004A337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
    <w:name w:val="xl104"/>
    <w:basedOn w:val="a"/>
    <w:uiPriority w:val="99"/>
    <w:rsid w:val="004A337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5">
    <w:name w:val="xl105"/>
    <w:basedOn w:val="a"/>
    <w:uiPriority w:val="99"/>
    <w:rsid w:val="004A337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
    <w:name w:val="xl106"/>
    <w:basedOn w:val="a"/>
    <w:uiPriority w:val="99"/>
    <w:rsid w:val="004A3372"/>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7">
    <w:name w:val="xl107"/>
    <w:basedOn w:val="a"/>
    <w:uiPriority w:val="99"/>
    <w:rsid w:val="004A3372"/>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8">
    <w:name w:val="xl108"/>
    <w:basedOn w:val="a"/>
    <w:uiPriority w:val="99"/>
    <w:rsid w:val="004A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10">
    <w:name w:val="xl110"/>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111">
    <w:name w:val="xl111"/>
    <w:basedOn w:val="a"/>
    <w:uiPriority w:val="99"/>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12">
    <w:name w:val="xl112"/>
    <w:basedOn w:val="a"/>
    <w:uiPriority w:val="99"/>
    <w:rsid w:val="004A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13">
    <w:name w:val="xl113"/>
    <w:basedOn w:val="a"/>
    <w:uiPriority w:val="99"/>
    <w:rsid w:val="004A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14">
    <w:name w:val="xl114"/>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6">
    <w:name w:val="xl116"/>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7">
    <w:name w:val="xl117"/>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18">
    <w:name w:val="xl118"/>
    <w:basedOn w:val="a"/>
    <w:uiPriority w:val="99"/>
    <w:rsid w:val="004A33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9">
    <w:name w:val="xl119"/>
    <w:basedOn w:val="a"/>
    <w:uiPriority w:val="99"/>
    <w:rsid w:val="004A33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0">
    <w:name w:val="xl120"/>
    <w:basedOn w:val="a"/>
    <w:uiPriority w:val="99"/>
    <w:rsid w:val="004A33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uiPriority w:val="99"/>
    <w:rsid w:val="004A3372"/>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2">
    <w:name w:val="xl122"/>
    <w:basedOn w:val="a"/>
    <w:uiPriority w:val="99"/>
    <w:rsid w:val="004A3372"/>
    <w:pPr>
      <w:pBdr>
        <w:top w:val="single" w:sz="4" w:space="0" w:color="auto"/>
        <w:left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3">
    <w:name w:val="xl123"/>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24">
    <w:name w:val="xl124"/>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25">
    <w:name w:val="xl125"/>
    <w:basedOn w:val="a"/>
    <w:uiPriority w:val="99"/>
    <w:rsid w:val="004A3372"/>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6">
    <w:name w:val="xl126"/>
    <w:basedOn w:val="a"/>
    <w:uiPriority w:val="99"/>
    <w:rsid w:val="004A3372"/>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7">
    <w:name w:val="xl127"/>
    <w:basedOn w:val="a"/>
    <w:uiPriority w:val="99"/>
    <w:rsid w:val="004A3372"/>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8">
    <w:name w:val="xl128"/>
    <w:basedOn w:val="a"/>
    <w:uiPriority w:val="99"/>
    <w:rsid w:val="004A3372"/>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9">
    <w:name w:val="xl129"/>
    <w:basedOn w:val="a"/>
    <w:uiPriority w:val="99"/>
    <w:rsid w:val="004A3372"/>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
    <w:uiPriority w:val="99"/>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31">
    <w:name w:val="xl131"/>
    <w:basedOn w:val="a"/>
    <w:uiPriority w:val="99"/>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2">
    <w:name w:val="xl132"/>
    <w:basedOn w:val="a"/>
    <w:uiPriority w:val="99"/>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3">
    <w:name w:val="xl133"/>
    <w:basedOn w:val="a"/>
    <w:uiPriority w:val="99"/>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34">
    <w:name w:val="xl134"/>
    <w:basedOn w:val="a"/>
    <w:uiPriority w:val="99"/>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35">
    <w:name w:val="xl135"/>
    <w:basedOn w:val="a"/>
    <w:uiPriority w:val="99"/>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6">
    <w:name w:val="xl136"/>
    <w:basedOn w:val="a"/>
    <w:uiPriority w:val="99"/>
    <w:rsid w:val="004A3372"/>
    <w:pPr>
      <w:pBdr>
        <w:top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7">
    <w:name w:val="xl137"/>
    <w:basedOn w:val="a"/>
    <w:uiPriority w:val="99"/>
    <w:rsid w:val="004A3372"/>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38">
    <w:name w:val="xl138"/>
    <w:basedOn w:val="a"/>
    <w:uiPriority w:val="99"/>
    <w:rsid w:val="004A337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9">
    <w:name w:val="xl139"/>
    <w:basedOn w:val="a"/>
    <w:uiPriority w:val="99"/>
    <w:rsid w:val="004A3372"/>
    <w:pPr>
      <w:pBdr>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color w:val="000000"/>
      <w:lang w:eastAsia="ru-RU"/>
    </w:rPr>
  </w:style>
  <w:style w:type="paragraph" w:customStyle="1" w:styleId="xl140">
    <w:name w:val="xl140"/>
    <w:basedOn w:val="a"/>
    <w:uiPriority w:val="99"/>
    <w:rsid w:val="004A3372"/>
    <w:pPr>
      <w:pBdr>
        <w:top w:val="single" w:sz="4" w:space="0" w:color="auto"/>
        <w:left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1">
    <w:name w:val="xl141"/>
    <w:basedOn w:val="a"/>
    <w:uiPriority w:val="99"/>
    <w:rsid w:val="004A3372"/>
    <w:pPr>
      <w:pBdr>
        <w:top w:val="single" w:sz="4" w:space="0" w:color="auto"/>
        <w:bottom w:val="single" w:sz="4" w:space="0" w:color="auto"/>
        <w:right w:val="single" w:sz="4" w:space="0" w:color="auto"/>
      </w:pBdr>
      <w:shd w:val="clear" w:color="000000" w:fill="DBE5F1"/>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2">
    <w:name w:val="xl142"/>
    <w:basedOn w:val="a"/>
    <w:uiPriority w:val="99"/>
    <w:rsid w:val="004A3372"/>
    <w:pPr>
      <w:pBdr>
        <w:top w:val="single" w:sz="4" w:space="0" w:color="auto"/>
        <w:left w:val="single" w:sz="4" w:space="0" w:color="auto"/>
        <w:right w:val="single" w:sz="4" w:space="0" w:color="auto"/>
      </w:pBdr>
      <w:shd w:val="clear" w:color="000000" w:fill="DBE5F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3">
    <w:name w:val="xl143"/>
    <w:basedOn w:val="a"/>
    <w:uiPriority w:val="99"/>
    <w:rsid w:val="004A3372"/>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4">
    <w:name w:val="xl144"/>
    <w:basedOn w:val="a"/>
    <w:uiPriority w:val="99"/>
    <w:rsid w:val="004A3372"/>
    <w:pPr>
      <w:pBdr>
        <w:top w:val="single" w:sz="4" w:space="0" w:color="auto"/>
        <w:left w:val="single" w:sz="4" w:space="0" w:color="auto"/>
        <w:right w:val="single" w:sz="4" w:space="0" w:color="auto"/>
      </w:pBdr>
      <w:shd w:val="clear" w:color="000000" w:fill="DBE5F1"/>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5">
    <w:name w:val="xl145"/>
    <w:basedOn w:val="a"/>
    <w:uiPriority w:val="99"/>
    <w:rsid w:val="004A3372"/>
    <w:pPr>
      <w:pBdr>
        <w:left w:val="single" w:sz="4" w:space="0" w:color="auto"/>
        <w:bottom w:val="single" w:sz="4" w:space="0" w:color="auto"/>
        <w:right w:val="single" w:sz="4" w:space="0" w:color="auto"/>
      </w:pBdr>
      <w:shd w:val="clear" w:color="000000" w:fill="C5D9F1"/>
      <w:spacing w:before="100" w:beforeAutospacing="1" w:after="100" w:afterAutospacing="1" w:line="240" w:lineRule="auto"/>
    </w:pPr>
    <w:rPr>
      <w:rFonts w:ascii="Times New Roman" w:eastAsia="Times New Roman" w:hAnsi="Times New Roman" w:cs="Times New Roman"/>
      <w:color w:val="000000"/>
      <w:lang w:eastAsia="ru-RU"/>
    </w:rPr>
  </w:style>
  <w:style w:type="paragraph" w:customStyle="1" w:styleId="xl146">
    <w:name w:val="xl146"/>
    <w:basedOn w:val="a"/>
    <w:uiPriority w:val="99"/>
    <w:rsid w:val="004A3372"/>
    <w:pPr>
      <w:pBdr>
        <w:top w:val="single" w:sz="4" w:space="0" w:color="auto"/>
        <w:left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7">
    <w:name w:val="xl147"/>
    <w:basedOn w:val="a"/>
    <w:uiPriority w:val="99"/>
    <w:rsid w:val="004A337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8">
    <w:name w:val="xl148"/>
    <w:basedOn w:val="a"/>
    <w:uiPriority w:val="99"/>
    <w:rsid w:val="004A3372"/>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9">
    <w:name w:val="xl149"/>
    <w:basedOn w:val="a"/>
    <w:uiPriority w:val="99"/>
    <w:rsid w:val="004A3372"/>
    <w:pPr>
      <w:shd w:val="clear" w:color="000000" w:fill="DBE5F1"/>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uiPriority w:val="99"/>
    <w:rsid w:val="004A3372"/>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1">
    <w:name w:val="xl151"/>
    <w:basedOn w:val="a"/>
    <w:uiPriority w:val="99"/>
    <w:rsid w:val="004A337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52">
    <w:name w:val="xl152"/>
    <w:basedOn w:val="a"/>
    <w:uiPriority w:val="99"/>
    <w:rsid w:val="004A337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3">
    <w:name w:val="xl153"/>
    <w:basedOn w:val="a"/>
    <w:uiPriority w:val="99"/>
    <w:rsid w:val="004A33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54">
    <w:name w:val="xl154"/>
    <w:basedOn w:val="a"/>
    <w:uiPriority w:val="99"/>
    <w:rsid w:val="004A3372"/>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5">
    <w:name w:val="xl155"/>
    <w:basedOn w:val="a"/>
    <w:uiPriority w:val="99"/>
    <w:rsid w:val="004A3372"/>
    <w:pPr>
      <w:pBdr>
        <w:top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7">
    <w:name w:val="xl157"/>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8">
    <w:name w:val="xl158"/>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59">
    <w:name w:val="xl159"/>
    <w:basedOn w:val="a"/>
    <w:uiPriority w:val="99"/>
    <w:rsid w:val="004A3372"/>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0">
    <w:name w:val="xl160"/>
    <w:basedOn w:val="a"/>
    <w:uiPriority w:val="99"/>
    <w:rsid w:val="004A3372"/>
    <w:pPr>
      <w:pBdr>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1">
    <w:name w:val="xl161"/>
    <w:basedOn w:val="a"/>
    <w:uiPriority w:val="99"/>
    <w:rsid w:val="004A33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62">
    <w:name w:val="xl162"/>
    <w:basedOn w:val="a"/>
    <w:uiPriority w:val="99"/>
    <w:rsid w:val="004A33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63">
    <w:name w:val="xl163"/>
    <w:basedOn w:val="a"/>
    <w:uiPriority w:val="99"/>
    <w:rsid w:val="004A3372"/>
    <w:pPr>
      <w:pBdr>
        <w:top w:val="single" w:sz="4" w:space="0" w:color="auto"/>
        <w:left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4">
    <w:name w:val="xl164"/>
    <w:basedOn w:val="a"/>
    <w:uiPriority w:val="99"/>
    <w:rsid w:val="004A33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5">
    <w:name w:val="xl165"/>
    <w:basedOn w:val="a"/>
    <w:uiPriority w:val="99"/>
    <w:rsid w:val="004A33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6">
    <w:name w:val="xl166"/>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7">
    <w:name w:val="xl167"/>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8">
    <w:name w:val="xl168"/>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169">
    <w:name w:val="xl169"/>
    <w:basedOn w:val="a"/>
    <w:uiPriority w:val="99"/>
    <w:rsid w:val="004A3372"/>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0">
    <w:name w:val="xl170"/>
    <w:basedOn w:val="a"/>
    <w:uiPriority w:val="99"/>
    <w:rsid w:val="004A337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1">
    <w:name w:val="xl171"/>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72">
    <w:name w:val="xl172"/>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73">
    <w:name w:val="xl173"/>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74">
    <w:name w:val="xl174"/>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175">
    <w:name w:val="xl175"/>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color w:val="000000"/>
      <w:sz w:val="24"/>
      <w:szCs w:val="24"/>
      <w:lang w:eastAsia="ru-RU"/>
    </w:rPr>
  </w:style>
  <w:style w:type="paragraph" w:customStyle="1" w:styleId="xl176">
    <w:name w:val="xl176"/>
    <w:basedOn w:val="a"/>
    <w:uiPriority w:val="99"/>
    <w:rsid w:val="004A337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77">
    <w:name w:val="xl177"/>
    <w:basedOn w:val="a"/>
    <w:uiPriority w:val="99"/>
    <w:rsid w:val="004A337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8">
    <w:name w:val="xl178"/>
    <w:basedOn w:val="a"/>
    <w:uiPriority w:val="99"/>
    <w:rsid w:val="004A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9">
    <w:name w:val="xl179"/>
    <w:basedOn w:val="a"/>
    <w:uiPriority w:val="99"/>
    <w:rsid w:val="004A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80">
    <w:name w:val="xl180"/>
    <w:basedOn w:val="a"/>
    <w:uiPriority w:val="99"/>
    <w:rsid w:val="004A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181">
    <w:name w:val="xl181"/>
    <w:basedOn w:val="a"/>
    <w:uiPriority w:val="99"/>
    <w:rsid w:val="004A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82">
    <w:name w:val="xl182"/>
    <w:basedOn w:val="a"/>
    <w:uiPriority w:val="99"/>
    <w:rsid w:val="004A33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3">
    <w:name w:val="xl183"/>
    <w:basedOn w:val="a"/>
    <w:uiPriority w:val="99"/>
    <w:rsid w:val="004A337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font5">
    <w:name w:val="font5"/>
    <w:basedOn w:val="a"/>
    <w:rsid w:val="006D7642"/>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divs>
    <w:div w:id="210462381">
      <w:bodyDiv w:val="1"/>
      <w:marLeft w:val="0"/>
      <w:marRight w:val="0"/>
      <w:marTop w:val="0"/>
      <w:marBottom w:val="0"/>
      <w:divBdr>
        <w:top w:val="none" w:sz="0" w:space="0" w:color="auto"/>
        <w:left w:val="none" w:sz="0" w:space="0" w:color="auto"/>
        <w:bottom w:val="none" w:sz="0" w:space="0" w:color="auto"/>
        <w:right w:val="none" w:sz="0" w:space="0" w:color="auto"/>
      </w:divBdr>
    </w:div>
    <w:div w:id="310719688">
      <w:bodyDiv w:val="1"/>
      <w:marLeft w:val="0"/>
      <w:marRight w:val="0"/>
      <w:marTop w:val="0"/>
      <w:marBottom w:val="0"/>
      <w:divBdr>
        <w:top w:val="none" w:sz="0" w:space="0" w:color="auto"/>
        <w:left w:val="none" w:sz="0" w:space="0" w:color="auto"/>
        <w:bottom w:val="none" w:sz="0" w:space="0" w:color="auto"/>
        <w:right w:val="none" w:sz="0" w:space="0" w:color="auto"/>
      </w:divBdr>
    </w:div>
    <w:div w:id="342898712">
      <w:bodyDiv w:val="1"/>
      <w:marLeft w:val="0"/>
      <w:marRight w:val="0"/>
      <w:marTop w:val="0"/>
      <w:marBottom w:val="0"/>
      <w:divBdr>
        <w:top w:val="none" w:sz="0" w:space="0" w:color="auto"/>
        <w:left w:val="none" w:sz="0" w:space="0" w:color="auto"/>
        <w:bottom w:val="none" w:sz="0" w:space="0" w:color="auto"/>
        <w:right w:val="none" w:sz="0" w:space="0" w:color="auto"/>
      </w:divBdr>
    </w:div>
    <w:div w:id="431897198">
      <w:bodyDiv w:val="1"/>
      <w:marLeft w:val="0"/>
      <w:marRight w:val="0"/>
      <w:marTop w:val="0"/>
      <w:marBottom w:val="0"/>
      <w:divBdr>
        <w:top w:val="none" w:sz="0" w:space="0" w:color="auto"/>
        <w:left w:val="none" w:sz="0" w:space="0" w:color="auto"/>
        <w:bottom w:val="none" w:sz="0" w:space="0" w:color="auto"/>
        <w:right w:val="none" w:sz="0" w:space="0" w:color="auto"/>
      </w:divBdr>
    </w:div>
    <w:div w:id="595526209">
      <w:bodyDiv w:val="1"/>
      <w:marLeft w:val="0"/>
      <w:marRight w:val="0"/>
      <w:marTop w:val="0"/>
      <w:marBottom w:val="0"/>
      <w:divBdr>
        <w:top w:val="none" w:sz="0" w:space="0" w:color="auto"/>
        <w:left w:val="none" w:sz="0" w:space="0" w:color="auto"/>
        <w:bottom w:val="none" w:sz="0" w:space="0" w:color="auto"/>
        <w:right w:val="none" w:sz="0" w:space="0" w:color="auto"/>
      </w:divBdr>
    </w:div>
    <w:div w:id="630090492">
      <w:bodyDiv w:val="1"/>
      <w:marLeft w:val="0"/>
      <w:marRight w:val="0"/>
      <w:marTop w:val="0"/>
      <w:marBottom w:val="0"/>
      <w:divBdr>
        <w:top w:val="none" w:sz="0" w:space="0" w:color="auto"/>
        <w:left w:val="none" w:sz="0" w:space="0" w:color="auto"/>
        <w:bottom w:val="none" w:sz="0" w:space="0" w:color="auto"/>
        <w:right w:val="none" w:sz="0" w:space="0" w:color="auto"/>
      </w:divBdr>
    </w:div>
    <w:div w:id="662128135">
      <w:bodyDiv w:val="1"/>
      <w:marLeft w:val="0"/>
      <w:marRight w:val="0"/>
      <w:marTop w:val="0"/>
      <w:marBottom w:val="0"/>
      <w:divBdr>
        <w:top w:val="none" w:sz="0" w:space="0" w:color="auto"/>
        <w:left w:val="none" w:sz="0" w:space="0" w:color="auto"/>
        <w:bottom w:val="none" w:sz="0" w:space="0" w:color="auto"/>
        <w:right w:val="none" w:sz="0" w:space="0" w:color="auto"/>
      </w:divBdr>
    </w:div>
    <w:div w:id="753668803">
      <w:marLeft w:val="0"/>
      <w:marRight w:val="0"/>
      <w:marTop w:val="0"/>
      <w:marBottom w:val="0"/>
      <w:divBdr>
        <w:top w:val="none" w:sz="0" w:space="0" w:color="auto"/>
        <w:left w:val="none" w:sz="0" w:space="0" w:color="auto"/>
        <w:bottom w:val="none" w:sz="0" w:space="0" w:color="auto"/>
        <w:right w:val="none" w:sz="0" w:space="0" w:color="auto"/>
      </w:divBdr>
    </w:div>
    <w:div w:id="753668804">
      <w:marLeft w:val="0"/>
      <w:marRight w:val="0"/>
      <w:marTop w:val="0"/>
      <w:marBottom w:val="0"/>
      <w:divBdr>
        <w:top w:val="none" w:sz="0" w:space="0" w:color="auto"/>
        <w:left w:val="none" w:sz="0" w:space="0" w:color="auto"/>
        <w:bottom w:val="none" w:sz="0" w:space="0" w:color="auto"/>
        <w:right w:val="none" w:sz="0" w:space="0" w:color="auto"/>
      </w:divBdr>
    </w:div>
    <w:div w:id="753668805">
      <w:marLeft w:val="0"/>
      <w:marRight w:val="0"/>
      <w:marTop w:val="0"/>
      <w:marBottom w:val="0"/>
      <w:divBdr>
        <w:top w:val="none" w:sz="0" w:space="0" w:color="auto"/>
        <w:left w:val="none" w:sz="0" w:space="0" w:color="auto"/>
        <w:bottom w:val="none" w:sz="0" w:space="0" w:color="auto"/>
        <w:right w:val="none" w:sz="0" w:space="0" w:color="auto"/>
      </w:divBdr>
    </w:div>
    <w:div w:id="753668806">
      <w:marLeft w:val="0"/>
      <w:marRight w:val="0"/>
      <w:marTop w:val="0"/>
      <w:marBottom w:val="0"/>
      <w:divBdr>
        <w:top w:val="none" w:sz="0" w:space="0" w:color="auto"/>
        <w:left w:val="none" w:sz="0" w:space="0" w:color="auto"/>
        <w:bottom w:val="none" w:sz="0" w:space="0" w:color="auto"/>
        <w:right w:val="none" w:sz="0" w:space="0" w:color="auto"/>
      </w:divBdr>
    </w:div>
    <w:div w:id="753668807">
      <w:marLeft w:val="0"/>
      <w:marRight w:val="0"/>
      <w:marTop w:val="0"/>
      <w:marBottom w:val="0"/>
      <w:divBdr>
        <w:top w:val="none" w:sz="0" w:space="0" w:color="auto"/>
        <w:left w:val="none" w:sz="0" w:space="0" w:color="auto"/>
        <w:bottom w:val="none" w:sz="0" w:space="0" w:color="auto"/>
        <w:right w:val="none" w:sz="0" w:space="0" w:color="auto"/>
      </w:divBdr>
    </w:div>
    <w:div w:id="753668808">
      <w:marLeft w:val="0"/>
      <w:marRight w:val="0"/>
      <w:marTop w:val="0"/>
      <w:marBottom w:val="0"/>
      <w:divBdr>
        <w:top w:val="none" w:sz="0" w:space="0" w:color="auto"/>
        <w:left w:val="none" w:sz="0" w:space="0" w:color="auto"/>
        <w:bottom w:val="none" w:sz="0" w:space="0" w:color="auto"/>
        <w:right w:val="none" w:sz="0" w:space="0" w:color="auto"/>
      </w:divBdr>
    </w:div>
    <w:div w:id="753668809">
      <w:marLeft w:val="0"/>
      <w:marRight w:val="0"/>
      <w:marTop w:val="0"/>
      <w:marBottom w:val="0"/>
      <w:divBdr>
        <w:top w:val="none" w:sz="0" w:space="0" w:color="auto"/>
        <w:left w:val="none" w:sz="0" w:space="0" w:color="auto"/>
        <w:bottom w:val="none" w:sz="0" w:space="0" w:color="auto"/>
        <w:right w:val="none" w:sz="0" w:space="0" w:color="auto"/>
      </w:divBdr>
      <w:divsChild>
        <w:div w:id="753668811">
          <w:marLeft w:val="0"/>
          <w:marRight w:val="0"/>
          <w:marTop w:val="0"/>
          <w:marBottom w:val="0"/>
          <w:divBdr>
            <w:top w:val="none" w:sz="0" w:space="0" w:color="auto"/>
            <w:left w:val="none" w:sz="0" w:space="0" w:color="auto"/>
            <w:bottom w:val="none" w:sz="0" w:space="0" w:color="auto"/>
            <w:right w:val="none" w:sz="0" w:space="0" w:color="auto"/>
          </w:divBdr>
        </w:div>
      </w:divsChild>
    </w:div>
    <w:div w:id="753668810">
      <w:marLeft w:val="0"/>
      <w:marRight w:val="0"/>
      <w:marTop w:val="0"/>
      <w:marBottom w:val="0"/>
      <w:divBdr>
        <w:top w:val="none" w:sz="0" w:space="0" w:color="auto"/>
        <w:left w:val="none" w:sz="0" w:space="0" w:color="auto"/>
        <w:bottom w:val="none" w:sz="0" w:space="0" w:color="auto"/>
        <w:right w:val="none" w:sz="0" w:space="0" w:color="auto"/>
      </w:divBdr>
      <w:divsChild>
        <w:div w:id="753668856">
          <w:marLeft w:val="0"/>
          <w:marRight w:val="0"/>
          <w:marTop w:val="0"/>
          <w:marBottom w:val="0"/>
          <w:divBdr>
            <w:top w:val="none" w:sz="0" w:space="0" w:color="auto"/>
            <w:left w:val="none" w:sz="0" w:space="0" w:color="auto"/>
            <w:bottom w:val="none" w:sz="0" w:space="0" w:color="auto"/>
            <w:right w:val="none" w:sz="0" w:space="0" w:color="auto"/>
          </w:divBdr>
        </w:div>
      </w:divsChild>
    </w:div>
    <w:div w:id="753668812">
      <w:marLeft w:val="0"/>
      <w:marRight w:val="0"/>
      <w:marTop w:val="0"/>
      <w:marBottom w:val="0"/>
      <w:divBdr>
        <w:top w:val="none" w:sz="0" w:space="0" w:color="auto"/>
        <w:left w:val="none" w:sz="0" w:space="0" w:color="auto"/>
        <w:bottom w:val="none" w:sz="0" w:space="0" w:color="auto"/>
        <w:right w:val="none" w:sz="0" w:space="0" w:color="auto"/>
      </w:divBdr>
    </w:div>
    <w:div w:id="753668814">
      <w:marLeft w:val="0"/>
      <w:marRight w:val="0"/>
      <w:marTop w:val="0"/>
      <w:marBottom w:val="0"/>
      <w:divBdr>
        <w:top w:val="none" w:sz="0" w:space="0" w:color="auto"/>
        <w:left w:val="none" w:sz="0" w:space="0" w:color="auto"/>
        <w:bottom w:val="none" w:sz="0" w:space="0" w:color="auto"/>
        <w:right w:val="none" w:sz="0" w:space="0" w:color="auto"/>
      </w:divBdr>
    </w:div>
    <w:div w:id="753668815">
      <w:marLeft w:val="0"/>
      <w:marRight w:val="0"/>
      <w:marTop w:val="0"/>
      <w:marBottom w:val="0"/>
      <w:divBdr>
        <w:top w:val="none" w:sz="0" w:space="0" w:color="auto"/>
        <w:left w:val="none" w:sz="0" w:space="0" w:color="auto"/>
        <w:bottom w:val="none" w:sz="0" w:space="0" w:color="auto"/>
        <w:right w:val="none" w:sz="0" w:space="0" w:color="auto"/>
      </w:divBdr>
    </w:div>
    <w:div w:id="753668816">
      <w:marLeft w:val="0"/>
      <w:marRight w:val="0"/>
      <w:marTop w:val="0"/>
      <w:marBottom w:val="0"/>
      <w:divBdr>
        <w:top w:val="none" w:sz="0" w:space="0" w:color="auto"/>
        <w:left w:val="none" w:sz="0" w:space="0" w:color="auto"/>
        <w:bottom w:val="none" w:sz="0" w:space="0" w:color="auto"/>
        <w:right w:val="none" w:sz="0" w:space="0" w:color="auto"/>
      </w:divBdr>
    </w:div>
    <w:div w:id="753668817">
      <w:marLeft w:val="0"/>
      <w:marRight w:val="0"/>
      <w:marTop w:val="0"/>
      <w:marBottom w:val="0"/>
      <w:divBdr>
        <w:top w:val="none" w:sz="0" w:space="0" w:color="auto"/>
        <w:left w:val="none" w:sz="0" w:space="0" w:color="auto"/>
        <w:bottom w:val="none" w:sz="0" w:space="0" w:color="auto"/>
        <w:right w:val="none" w:sz="0" w:space="0" w:color="auto"/>
      </w:divBdr>
    </w:div>
    <w:div w:id="753668818">
      <w:marLeft w:val="0"/>
      <w:marRight w:val="0"/>
      <w:marTop w:val="0"/>
      <w:marBottom w:val="0"/>
      <w:divBdr>
        <w:top w:val="none" w:sz="0" w:space="0" w:color="auto"/>
        <w:left w:val="none" w:sz="0" w:space="0" w:color="auto"/>
        <w:bottom w:val="none" w:sz="0" w:space="0" w:color="auto"/>
        <w:right w:val="none" w:sz="0" w:space="0" w:color="auto"/>
      </w:divBdr>
    </w:div>
    <w:div w:id="753668819">
      <w:marLeft w:val="0"/>
      <w:marRight w:val="0"/>
      <w:marTop w:val="0"/>
      <w:marBottom w:val="0"/>
      <w:divBdr>
        <w:top w:val="none" w:sz="0" w:space="0" w:color="auto"/>
        <w:left w:val="none" w:sz="0" w:space="0" w:color="auto"/>
        <w:bottom w:val="none" w:sz="0" w:space="0" w:color="auto"/>
        <w:right w:val="none" w:sz="0" w:space="0" w:color="auto"/>
      </w:divBdr>
    </w:div>
    <w:div w:id="753668820">
      <w:marLeft w:val="0"/>
      <w:marRight w:val="0"/>
      <w:marTop w:val="0"/>
      <w:marBottom w:val="0"/>
      <w:divBdr>
        <w:top w:val="none" w:sz="0" w:space="0" w:color="auto"/>
        <w:left w:val="none" w:sz="0" w:space="0" w:color="auto"/>
        <w:bottom w:val="none" w:sz="0" w:space="0" w:color="auto"/>
        <w:right w:val="none" w:sz="0" w:space="0" w:color="auto"/>
      </w:divBdr>
    </w:div>
    <w:div w:id="753668821">
      <w:marLeft w:val="0"/>
      <w:marRight w:val="0"/>
      <w:marTop w:val="0"/>
      <w:marBottom w:val="0"/>
      <w:divBdr>
        <w:top w:val="none" w:sz="0" w:space="0" w:color="auto"/>
        <w:left w:val="none" w:sz="0" w:space="0" w:color="auto"/>
        <w:bottom w:val="none" w:sz="0" w:space="0" w:color="auto"/>
        <w:right w:val="none" w:sz="0" w:space="0" w:color="auto"/>
      </w:divBdr>
      <w:divsChild>
        <w:div w:id="753668828">
          <w:marLeft w:val="0"/>
          <w:marRight w:val="0"/>
          <w:marTop w:val="0"/>
          <w:marBottom w:val="0"/>
          <w:divBdr>
            <w:top w:val="none" w:sz="0" w:space="0" w:color="auto"/>
            <w:left w:val="none" w:sz="0" w:space="0" w:color="auto"/>
            <w:bottom w:val="none" w:sz="0" w:space="0" w:color="auto"/>
            <w:right w:val="none" w:sz="0" w:space="0" w:color="auto"/>
          </w:divBdr>
        </w:div>
      </w:divsChild>
    </w:div>
    <w:div w:id="753668822">
      <w:marLeft w:val="0"/>
      <w:marRight w:val="0"/>
      <w:marTop w:val="0"/>
      <w:marBottom w:val="0"/>
      <w:divBdr>
        <w:top w:val="none" w:sz="0" w:space="0" w:color="auto"/>
        <w:left w:val="none" w:sz="0" w:space="0" w:color="auto"/>
        <w:bottom w:val="none" w:sz="0" w:space="0" w:color="auto"/>
        <w:right w:val="none" w:sz="0" w:space="0" w:color="auto"/>
      </w:divBdr>
    </w:div>
    <w:div w:id="753668823">
      <w:marLeft w:val="0"/>
      <w:marRight w:val="0"/>
      <w:marTop w:val="0"/>
      <w:marBottom w:val="0"/>
      <w:divBdr>
        <w:top w:val="none" w:sz="0" w:space="0" w:color="auto"/>
        <w:left w:val="none" w:sz="0" w:space="0" w:color="auto"/>
        <w:bottom w:val="none" w:sz="0" w:space="0" w:color="auto"/>
        <w:right w:val="none" w:sz="0" w:space="0" w:color="auto"/>
      </w:divBdr>
    </w:div>
    <w:div w:id="753668824">
      <w:marLeft w:val="0"/>
      <w:marRight w:val="0"/>
      <w:marTop w:val="0"/>
      <w:marBottom w:val="0"/>
      <w:divBdr>
        <w:top w:val="none" w:sz="0" w:space="0" w:color="auto"/>
        <w:left w:val="none" w:sz="0" w:space="0" w:color="auto"/>
        <w:bottom w:val="none" w:sz="0" w:space="0" w:color="auto"/>
        <w:right w:val="none" w:sz="0" w:space="0" w:color="auto"/>
      </w:divBdr>
    </w:div>
    <w:div w:id="753668825">
      <w:marLeft w:val="0"/>
      <w:marRight w:val="0"/>
      <w:marTop w:val="0"/>
      <w:marBottom w:val="0"/>
      <w:divBdr>
        <w:top w:val="none" w:sz="0" w:space="0" w:color="auto"/>
        <w:left w:val="none" w:sz="0" w:space="0" w:color="auto"/>
        <w:bottom w:val="none" w:sz="0" w:space="0" w:color="auto"/>
        <w:right w:val="none" w:sz="0" w:space="0" w:color="auto"/>
      </w:divBdr>
    </w:div>
    <w:div w:id="753668826">
      <w:marLeft w:val="0"/>
      <w:marRight w:val="0"/>
      <w:marTop w:val="0"/>
      <w:marBottom w:val="0"/>
      <w:divBdr>
        <w:top w:val="none" w:sz="0" w:space="0" w:color="auto"/>
        <w:left w:val="none" w:sz="0" w:space="0" w:color="auto"/>
        <w:bottom w:val="none" w:sz="0" w:space="0" w:color="auto"/>
        <w:right w:val="none" w:sz="0" w:space="0" w:color="auto"/>
      </w:divBdr>
    </w:div>
    <w:div w:id="753668827">
      <w:marLeft w:val="0"/>
      <w:marRight w:val="0"/>
      <w:marTop w:val="0"/>
      <w:marBottom w:val="0"/>
      <w:divBdr>
        <w:top w:val="none" w:sz="0" w:space="0" w:color="auto"/>
        <w:left w:val="none" w:sz="0" w:space="0" w:color="auto"/>
        <w:bottom w:val="none" w:sz="0" w:space="0" w:color="auto"/>
        <w:right w:val="none" w:sz="0" w:space="0" w:color="auto"/>
      </w:divBdr>
    </w:div>
    <w:div w:id="753668829">
      <w:marLeft w:val="0"/>
      <w:marRight w:val="0"/>
      <w:marTop w:val="0"/>
      <w:marBottom w:val="0"/>
      <w:divBdr>
        <w:top w:val="none" w:sz="0" w:space="0" w:color="auto"/>
        <w:left w:val="none" w:sz="0" w:space="0" w:color="auto"/>
        <w:bottom w:val="none" w:sz="0" w:space="0" w:color="auto"/>
        <w:right w:val="none" w:sz="0" w:space="0" w:color="auto"/>
      </w:divBdr>
    </w:div>
    <w:div w:id="753668830">
      <w:marLeft w:val="0"/>
      <w:marRight w:val="0"/>
      <w:marTop w:val="0"/>
      <w:marBottom w:val="0"/>
      <w:divBdr>
        <w:top w:val="none" w:sz="0" w:space="0" w:color="auto"/>
        <w:left w:val="none" w:sz="0" w:space="0" w:color="auto"/>
        <w:bottom w:val="none" w:sz="0" w:space="0" w:color="auto"/>
        <w:right w:val="none" w:sz="0" w:space="0" w:color="auto"/>
      </w:divBdr>
      <w:divsChild>
        <w:div w:id="753668802">
          <w:marLeft w:val="0"/>
          <w:marRight w:val="0"/>
          <w:marTop w:val="0"/>
          <w:marBottom w:val="0"/>
          <w:divBdr>
            <w:top w:val="none" w:sz="0" w:space="0" w:color="auto"/>
            <w:left w:val="none" w:sz="0" w:space="0" w:color="auto"/>
            <w:bottom w:val="none" w:sz="0" w:space="0" w:color="auto"/>
            <w:right w:val="none" w:sz="0" w:space="0" w:color="auto"/>
          </w:divBdr>
        </w:div>
      </w:divsChild>
    </w:div>
    <w:div w:id="753668831">
      <w:marLeft w:val="0"/>
      <w:marRight w:val="0"/>
      <w:marTop w:val="0"/>
      <w:marBottom w:val="0"/>
      <w:divBdr>
        <w:top w:val="none" w:sz="0" w:space="0" w:color="auto"/>
        <w:left w:val="none" w:sz="0" w:space="0" w:color="auto"/>
        <w:bottom w:val="none" w:sz="0" w:space="0" w:color="auto"/>
        <w:right w:val="none" w:sz="0" w:space="0" w:color="auto"/>
      </w:divBdr>
    </w:div>
    <w:div w:id="753668832">
      <w:marLeft w:val="0"/>
      <w:marRight w:val="0"/>
      <w:marTop w:val="0"/>
      <w:marBottom w:val="0"/>
      <w:divBdr>
        <w:top w:val="none" w:sz="0" w:space="0" w:color="auto"/>
        <w:left w:val="none" w:sz="0" w:space="0" w:color="auto"/>
        <w:bottom w:val="none" w:sz="0" w:space="0" w:color="auto"/>
        <w:right w:val="none" w:sz="0" w:space="0" w:color="auto"/>
      </w:divBdr>
    </w:div>
    <w:div w:id="753668833">
      <w:marLeft w:val="0"/>
      <w:marRight w:val="0"/>
      <w:marTop w:val="0"/>
      <w:marBottom w:val="0"/>
      <w:divBdr>
        <w:top w:val="none" w:sz="0" w:space="0" w:color="auto"/>
        <w:left w:val="none" w:sz="0" w:space="0" w:color="auto"/>
        <w:bottom w:val="none" w:sz="0" w:space="0" w:color="auto"/>
        <w:right w:val="none" w:sz="0" w:space="0" w:color="auto"/>
      </w:divBdr>
    </w:div>
    <w:div w:id="753668834">
      <w:marLeft w:val="0"/>
      <w:marRight w:val="0"/>
      <w:marTop w:val="0"/>
      <w:marBottom w:val="0"/>
      <w:divBdr>
        <w:top w:val="none" w:sz="0" w:space="0" w:color="auto"/>
        <w:left w:val="none" w:sz="0" w:space="0" w:color="auto"/>
        <w:bottom w:val="none" w:sz="0" w:space="0" w:color="auto"/>
        <w:right w:val="none" w:sz="0" w:space="0" w:color="auto"/>
      </w:divBdr>
      <w:divsChild>
        <w:div w:id="753668852">
          <w:marLeft w:val="0"/>
          <w:marRight w:val="0"/>
          <w:marTop w:val="0"/>
          <w:marBottom w:val="0"/>
          <w:divBdr>
            <w:top w:val="none" w:sz="0" w:space="0" w:color="auto"/>
            <w:left w:val="none" w:sz="0" w:space="0" w:color="auto"/>
            <w:bottom w:val="none" w:sz="0" w:space="0" w:color="auto"/>
            <w:right w:val="none" w:sz="0" w:space="0" w:color="auto"/>
          </w:divBdr>
        </w:div>
      </w:divsChild>
    </w:div>
    <w:div w:id="753668835">
      <w:marLeft w:val="0"/>
      <w:marRight w:val="0"/>
      <w:marTop w:val="0"/>
      <w:marBottom w:val="0"/>
      <w:divBdr>
        <w:top w:val="none" w:sz="0" w:space="0" w:color="auto"/>
        <w:left w:val="none" w:sz="0" w:space="0" w:color="auto"/>
        <w:bottom w:val="none" w:sz="0" w:space="0" w:color="auto"/>
        <w:right w:val="none" w:sz="0" w:space="0" w:color="auto"/>
      </w:divBdr>
    </w:div>
    <w:div w:id="753668836">
      <w:marLeft w:val="0"/>
      <w:marRight w:val="0"/>
      <w:marTop w:val="0"/>
      <w:marBottom w:val="0"/>
      <w:divBdr>
        <w:top w:val="none" w:sz="0" w:space="0" w:color="auto"/>
        <w:left w:val="none" w:sz="0" w:space="0" w:color="auto"/>
        <w:bottom w:val="none" w:sz="0" w:space="0" w:color="auto"/>
        <w:right w:val="none" w:sz="0" w:space="0" w:color="auto"/>
      </w:divBdr>
    </w:div>
    <w:div w:id="753668837">
      <w:marLeft w:val="0"/>
      <w:marRight w:val="0"/>
      <w:marTop w:val="0"/>
      <w:marBottom w:val="0"/>
      <w:divBdr>
        <w:top w:val="none" w:sz="0" w:space="0" w:color="auto"/>
        <w:left w:val="none" w:sz="0" w:space="0" w:color="auto"/>
        <w:bottom w:val="none" w:sz="0" w:space="0" w:color="auto"/>
        <w:right w:val="none" w:sz="0" w:space="0" w:color="auto"/>
      </w:divBdr>
    </w:div>
    <w:div w:id="753668838">
      <w:marLeft w:val="0"/>
      <w:marRight w:val="0"/>
      <w:marTop w:val="0"/>
      <w:marBottom w:val="0"/>
      <w:divBdr>
        <w:top w:val="none" w:sz="0" w:space="0" w:color="auto"/>
        <w:left w:val="none" w:sz="0" w:space="0" w:color="auto"/>
        <w:bottom w:val="none" w:sz="0" w:space="0" w:color="auto"/>
        <w:right w:val="none" w:sz="0" w:space="0" w:color="auto"/>
      </w:divBdr>
    </w:div>
    <w:div w:id="753668839">
      <w:marLeft w:val="0"/>
      <w:marRight w:val="0"/>
      <w:marTop w:val="0"/>
      <w:marBottom w:val="0"/>
      <w:divBdr>
        <w:top w:val="none" w:sz="0" w:space="0" w:color="auto"/>
        <w:left w:val="none" w:sz="0" w:space="0" w:color="auto"/>
        <w:bottom w:val="none" w:sz="0" w:space="0" w:color="auto"/>
        <w:right w:val="none" w:sz="0" w:space="0" w:color="auto"/>
      </w:divBdr>
    </w:div>
    <w:div w:id="753668840">
      <w:marLeft w:val="0"/>
      <w:marRight w:val="0"/>
      <w:marTop w:val="0"/>
      <w:marBottom w:val="0"/>
      <w:divBdr>
        <w:top w:val="none" w:sz="0" w:space="0" w:color="auto"/>
        <w:left w:val="none" w:sz="0" w:space="0" w:color="auto"/>
        <w:bottom w:val="none" w:sz="0" w:space="0" w:color="auto"/>
        <w:right w:val="none" w:sz="0" w:space="0" w:color="auto"/>
      </w:divBdr>
    </w:div>
    <w:div w:id="753668841">
      <w:marLeft w:val="0"/>
      <w:marRight w:val="0"/>
      <w:marTop w:val="0"/>
      <w:marBottom w:val="0"/>
      <w:divBdr>
        <w:top w:val="none" w:sz="0" w:space="0" w:color="auto"/>
        <w:left w:val="none" w:sz="0" w:space="0" w:color="auto"/>
        <w:bottom w:val="none" w:sz="0" w:space="0" w:color="auto"/>
        <w:right w:val="none" w:sz="0" w:space="0" w:color="auto"/>
      </w:divBdr>
    </w:div>
    <w:div w:id="753668842">
      <w:marLeft w:val="0"/>
      <w:marRight w:val="0"/>
      <w:marTop w:val="0"/>
      <w:marBottom w:val="0"/>
      <w:divBdr>
        <w:top w:val="none" w:sz="0" w:space="0" w:color="auto"/>
        <w:left w:val="none" w:sz="0" w:space="0" w:color="auto"/>
        <w:bottom w:val="none" w:sz="0" w:space="0" w:color="auto"/>
        <w:right w:val="none" w:sz="0" w:space="0" w:color="auto"/>
      </w:divBdr>
    </w:div>
    <w:div w:id="753668843">
      <w:marLeft w:val="0"/>
      <w:marRight w:val="0"/>
      <w:marTop w:val="0"/>
      <w:marBottom w:val="0"/>
      <w:divBdr>
        <w:top w:val="none" w:sz="0" w:space="0" w:color="auto"/>
        <w:left w:val="none" w:sz="0" w:space="0" w:color="auto"/>
        <w:bottom w:val="none" w:sz="0" w:space="0" w:color="auto"/>
        <w:right w:val="none" w:sz="0" w:space="0" w:color="auto"/>
      </w:divBdr>
    </w:div>
    <w:div w:id="753668844">
      <w:marLeft w:val="0"/>
      <w:marRight w:val="0"/>
      <w:marTop w:val="0"/>
      <w:marBottom w:val="0"/>
      <w:divBdr>
        <w:top w:val="none" w:sz="0" w:space="0" w:color="auto"/>
        <w:left w:val="none" w:sz="0" w:space="0" w:color="auto"/>
        <w:bottom w:val="none" w:sz="0" w:space="0" w:color="auto"/>
        <w:right w:val="none" w:sz="0" w:space="0" w:color="auto"/>
      </w:divBdr>
    </w:div>
    <w:div w:id="753668845">
      <w:marLeft w:val="0"/>
      <w:marRight w:val="0"/>
      <w:marTop w:val="0"/>
      <w:marBottom w:val="0"/>
      <w:divBdr>
        <w:top w:val="none" w:sz="0" w:space="0" w:color="auto"/>
        <w:left w:val="none" w:sz="0" w:space="0" w:color="auto"/>
        <w:bottom w:val="none" w:sz="0" w:space="0" w:color="auto"/>
        <w:right w:val="none" w:sz="0" w:space="0" w:color="auto"/>
      </w:divBdr>
    </w:div>
    <w:div w:id="753668846">
      <w:marLeft w:val="0"/>
      <w:marRight w:val="0"/>
      <w:marTop w:val="0"/>
      <w:marBottom w:val="0"/>
      <w:divBdr>
        <w:top w:val="none" w:sz="0" w:space="0" w:color="auto"/>
        <w:left w:val="none" w:sz="0" w:space="0" w:color="auto"/>
        <w:bottom w:val="none" w:sz="0" w:space="0" w:color="auto"/>
        <w:right w:val="none" w:sz="0" w:space="0" w:color="auto"/>
      </w:divBdr>
    </w:div>
    <w:div w:id="753668847">
      <w:marLeft w:val="0"/>
      <w:marRight w:val="0"/>
      <w:marTop w:val="0"/>
      <w:marBottom w:val="0"/>
      <w:divBdr>
        <w:top w:val="none" w:sz="0" w:space="0" w:color="auto"/>
        <w:left w:val="none" w:sz="0" w:space="0" w:color="auto"/>
        <w:bottom w:val="none" w:sz="0" w:space="0" w:color="auto"/>
        <w:right w:val="none" w:sz="0" w:space="0" w:color="auto"/>
      </w:divBdr>
    </w:div>
    <w:div w:id="753668848">
      <w:marLeft w:val="0"/>
      <w:marRight w:val="0"/>
      <w:marTop w:val="0"/>
      <w:marBottom w:val="0"/>
      <w:divBdr>
        <w:top w:val="none" w:sz="0" w:space="0" w:color="auto"/>
        <w:left w:val="none" w:sz="0" w:space="0" w:color="auto"/>
        <w:bottom w:val="none" w:sz="0" w:space="0" w:color="auto"/>
        <w:right w:val="none" w:sz="0" w:space="0" w:color="auto"/>
      </w:divBdr>
    </w:div>
    <w:div w:id="753668849">
      <w:marLeft w:val="0"/>
      <w:marRight w:val="0"/>
      <w:marTop w:val="0"/>
      <w:marBottom w:val="0"/>
      <w:divBdr>
        <w:top w:val="none" w:sz="0" w:space="0" w:color="auto"/>
        <w:left w:val="none" w:sz="0" w:space="0" w:color="auto"/>
        <w:bottom w:val="none" w:sz="0" w:space="0" w:color="auto"/>
        <w:right w:val="none" w:sz="0" w:space="0" w:color="auto"/>
      </w:divBdr>
      <w:divsChild>
        <w:div w:id="753668813">
          <w:marLeft w:val="0"/>
          <w:marRight w:val="0"/>
          <w:marTop w:val="0"/>
          <w:marBottom w:val="0"/>
          <w:divBdr>
            <w:top w:val="none" w:sz="0" w:space="0" w:color="auto"/>
            <w:left w:val="none" w:sz="0" w:space="0" w:color="auto"/>
            <w:bottom w:val="none" w:sz="0" w:space="0" w:color="auto"/>
            <w:right w:val="none" w:sz="0" w:space="0" w:color="auto"/>
          </w:divBdr>
        </w:div>
      </w:divsChild>
    </w:div>
    <w:div w:id="753668850">
      <w:marLeft w:val="0"/>
      <w:marRight w:val="0"/>
      <w:marTop w:val="0"/>
      <w:marBottom w:val="0"/>
      <w:divBdr>
        <w:top w:val="none" w:sz="0" w:space="0" w:color="auto"/>
        <w:left w:val="none" w:sz="0" w:space="0" w:color="auto"/>
        <w:bottom w:val="none" w:sz="0" w:space="0" w:color="auto"/>
        <w:right w:val="none" w:sz="0" w:space="0" w:color="auto"/>
      </w:divBdr>
    </w:div>
    <w:div w:id="753668851">
      <w:marLeft w:val="0"/>
      <w:marRight w:val="0"/>
      <w:marTop w:val="0"/>
      <w:marBottom w:val="0"/>
      <w:divBdr>
        <w:top w:val="none" w:sz="0" w:space="0" w:color="auto"/>
        <w:left w:val="none" w:sz="0" w:space="0" w:color="auto"/>
        <w:bottom w:val="none" w:sz="0" w:space="0" w:color="auto"/>
        <w:right w:val="none" w:sz="0" w:space="0" w:color="auto"/>
      </w:divBdr>
    </w:div>
    <w:div w:id="753668853">
      <w:marLeft w:val="0"/>
      <w:marRight w:val="0"/>
      <w:marTop w:val="0"/>
      <w:marBottom w:val="0"/>
      <w:divBdr>
        <w:top w:val="none" w:sz="0" w:space="0" w:color="auto"/>
        <w:left w:val="none" w:sz="0" w:space="0" w:color="auto"/>
        <w:bottom w:val="none" w:sz="0" w:space="0" w:color="auto"/>
        <w:right w:val="none" w:sz="0" w:space="0" w:color="auto"/>
      </w:divBdr>
    </w:div>
    <w:div w:id="753668854">
      <w:marLeft w:val="0"/>
      <w:marRight w:val="0"/>
      <w:marTop w:val="0"/>
      <w:marBottom w:val="0"/>
      <w:divBdr>
        <w:top w:val="none" w:sz="0" w:space="0" w:color="auto"/>
        <w:left w:val="none" w:sz="0" w:space="0" w:color="auto"/>
        <w:bottom w:val="none" w:sz="0" w:space="0" w:color="auto"/>
        <w:right w:val="none" w:sz="0" w:space="0" w:color="auto"/>
      </w:divBdr>
    </w:div>
    <w:div w:id="753668855">
      <w:marLeft w:val="0"/>
      <w:marRight w:val="0"/>
      <w:marTop w:val="0"/>
      <w:marBottom w:val="0"/>
      <w:divBdr>
        <w:top w:val="none" w:sz="0" w:space="0" w:color="auto"/>
        <w:left w:val="none" w:sz="0" w:space="0" w:color="auto"/>
        <w:bottom w:val="none" w:sz="0" w:space="0" w:color="auto"/>
        <w:right w:val="none" w:sz="0" w:space="0" w:color="auto"/>
      </w:divBdr>
    </w:div>
    <w:div w:id="753668857">
      <w:marLeft w:val="0"/>
      <w:marRight w:val="0"/>
      <w:marTop w:val="0"/>
      <w:marBottom w:val="0"/>
      <w:divBdr>
        <w:top w:val="none" w:sz="0" w:space="0" w:color="auto"/>
        <w:left w:val="none" w:sz="0" w:space="0" w:color="auto"/>
        <w:bottom w:val="none" w:sz="0" w:space="0" w:color="auto"/>
        <w:right w:val="none" w:sz="0" w:space="0" w:color="auto"/>
      </w:divBdr>
    </w:div>
    <w:div w:id="753668858">
      <w:marLeft w:val="0"/>
      <w:marRight w:val="0"/>
      <w:marTop w:val="0"/>
      <w:marBottom w:val="0"/>
      <w:divBdr>
        <w:top w:val="none" w:sz="0" w:space="0" w:color="auto"/>
        <w:left w:val="none" w:sz="0" w:space="0" w:color="auto"/>
        <w:bottom w:val="none" w:sz="0" w:space="0" w:color="auto"/>
        <w:right w:val="none" w:sz="0" w:space="0" w:color="auto"/>
      </w:divBdr>
    </w:div>
    <w:div w:id="753668859">
      <w:marLeft w:val="0"/>
      <w:marRight w:val="0"/>
      <w:marTop w:val="0"/>
      <w:marBottom w:val="0"/>
      <w:divBdr>
        <w:top w:val="none" w:sz="0" w:space="0" w:color="auto"/>
        <w:left w:val="none" w:sz="0" w:space="0" w:color="auto"/>
        <w:bottom w:val="none" w:sz="0" w:space="0" w:color="auto"/>
        <w:right w:val="none" w:sz="0" w:space="0" w:color="auto"/>
      </w:divBdr>
    </w:div>
    <w:div w:id="753668860">
      <w:marLeft w:val="0"/>
      <w:marRight w:val="0"/>
      <w:marTop w:val="0"/>
      <w:marBottom w:val="0"/>
      <w:divBdr>
        <w:top w:val="none" w:sz="0" w:space="0" w:color="auto"/>
        <w:left w:val="none" w:sz="0" w:space="0" w:color="auto"/>
        <w:bottom w:val="none" w:sz="0" w:space="0" w:color="auto"/>
        <w:right w:val="none" w:sz="0" w:space="0" w:color="auto"/>
      </w:divBdr>
    </w:div>
    <w:div w:id="1128085954">
      <w:bodyDiv w:val="1"/>
      <w:marLeft w:val="0"/>
      <w:marRight w:val="0"/>
      <w:marTop w:val="0"/>
      <w:marBottom w:val="0"/>
      <w:divBdr>
        <w:top w:val="none" w:sz="0" w:space="0" w:color="auto"/>
        <w:left w:val="none" w:sz="0" w:space="0" w:color="auto"/>
        <w:bottom w:val="none" w:sz="0" w:space="0" w:color="auto"/>
        <w:right w:val="none" w:sz="0" w:space="0" w:color="auto"/>
      </w:divBdr>
    </w:div>
    <w:div w:id="1292321523">
      <w:bodyDiv w:val="1"/>
      <w:marLeft w:val="0"/>
      <w:marRight w:val="0"/>
      <w:marTop w:val="0"/>
      <w:marBottom w:val="0"/>
      <w:divBdr>
        <w:top w:val="none" w:sz="0" w:space="0" w:color="auto"/>
        <w:left w:val="none" w:sz="0" w:space="0" w:color="auto"/>
        <w:bottom w:val="none" w:sz="0" w:space="0" w:color="auto"/>
        <w:right w:val="none" w:sz="0" w:space="0" w:color="auto"/>
      </w:divBdr>
    </w:div>
    <w:div w:id="1318917299">
      <w:bodyDiv w:val="1"/>
      <w:marLeft w:val="0"/>
      <w:marRight w:val="0"/>
      <w:marTop w:val="0"/>
      <w:marBottom w:val="0"/>
      <w:divBdr>
        <w:top w:val="none" w:sz="0" w:space="0" w:color="auto"/>
        <w:left w:val="none" w:sz="0" w:space="0" w:color="auto"/>
        <w:bottom w:val="none" w:sz="0" w:space="0" w:color="auto"/>
        <w:right w:val="none" w:sz="0" w:space="0" w:color="auto"/>
      </w:divBdr>
    </w:div>
    <w:div w:id="1378508836">
      <w:bodyDiv w:val="1"/>
      <w:marLeft w:val="0"/>
      <w:marRight w:val="0"/>
      <w:marTop w:val="0"/>
      <w:marBottom w:val="0"/>
      <w:divBdr>
        <w:top w:val="none" w:sz="0" w:space="0" w:color="auto"/>
        <w:left w:val="none" w:sz="0" w:space="0" w:color="auto"/>
        <w:bottom w:val="none" w:sz="0" w:space="0" w:color="auto"/>
        <w:right w:val="none" w:sz="0" w:space="0" w:color="auto"/>
      </w:divBdr>
    </w:div>
    <w:div w:id="1576939998">
      <w:bodyDiv w:val="1"/>
      <w:marLeft w:val="0"/>
      <w:marRight w:val="0"/>
      <w:marTop w:val="0"/>
      <w:marBottom w:val="0"/>
      <w:divBdr>
        <w:top w:val="none" w:sz="0" w:space="0" w:color="auto"/>
        <w:left w:val="none" w:sz="0" w:space="0" w:color="auto"/>
        <w:bottom w:val="none" w:sz="0" w:space="0" w:color="auto"/>
        <w:right w:val="none" w:sz="0" w:space="0" w:color="auto"/>
      </w:divBdr>
    </w:div>
    <w:div w:id="1655989743">
      <w:bodyDiv w:val="1"/>
      <w:marLeft w:val="0"/>
      <w:marRight w:val="0"/>
      <w:marTop w:val="0"/>
      <w:marBottom w:val="0"/>
      <w:divBdr>
        <w:top w:val="none" w:sz="0" w:space="0" w:color="auto"/>
        <w:left w:val="none" w:sz="0" w:space="0" w:color="auto"/>
        <w:bottom w:val="none" w:sz="0" w:space="0" w:color="auto"/>
        <w:right w:val="none" w:sz="0" w:space="0" w:color="auto"/>
      </w:divBdr>
    </w:div>
    <w:div w:id="1664309550">
      <w:bodyDiv w:val="1"/>
      <w:marLeft w:val="0"/>
      <w:marRight w:val="0"/>
      <w:marTop w:val="0"/>
      <w:marBottom w:val="0"/>
      <w:divBdr>
        <w:top w:val="none" w:sz="0" w:space="0" w:color="auto"/>
        <w:left w:val="none" w:sz="0" w:space="0" w:color="auto"/>
        <w:bottom w:val="none" w:sz="0" w:space="0" w:color="auto"/>
        <w:right w:val="none" w:sz="0" w:space="0" w:color="auto"/>
      </w:divBdr>
    </w:div>
    <w:div w:id="1816486905">
      <w:bodyDiv w:val="1"/>
      <w:marLeft w:val="0"/>
      <w:marRight w:val="0"/>
      <w:marTop w:val="0"/>
      <w:marBottom w:val="0"/>
      <w:divBdr>
        <w:top w:val="none" w:sz="0" w:space="0" w:color="auto"/>
        <w:left w:val="none" w:sz="0" w:space="0" w:color="auto"/>
        <w:bottom w:val="none" w:sz="0" w:space="0" w:color="auto"/>
        <w:right w:val="none" w:sz="0" w:space="0" w:color="auto"/>
      </w:divBdr>
    </w:div>
    <w:div w:id="1859391173">
      <w:bodyDiv w:val="1"/>
      <w:marLeft w:val="0"/>
      <w:marRight w:val="0"/>
      <w:marTop w:val="0"/>
      <w:marBottom w:val="0"/>
      <w:divBdr>
        <w:top w:val="none" w:sz="0" w:space="0" w:color="auto"/>
        <w:left w:val="none" w:sz="0" w:space="0" w:color="auto"/>
        <w:bottom w:val="none" w:sz="0" w:space="0" w:color="auto"/>
        <w:right w:val="none" w:sz="0" w:space="0" w:color="auto"/>
      </w:divBdr>
    </w:div>
    <w:div w:id="201637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011;n=56103;fld=134;dst=10015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main?base=RLAW011;n=56577;fld=134;dst=101656" TargetMode="External"/><Relationship Id="rId4" Type="http://schemas.openxmlformats.org/officeDocument/2006/relationships/settings" Target="settings.xml"/><Relationship Id="rId9" Type="http://schemas.openxmlformats.org/officeDocument/2006/relationships/hyperlink" Target="consultantplus://offline/main?base=RLAW011;n=56103;fld=134;dst=10034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50F45D-86A1-4487-BB28-80ADDACF3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4094</TotalTime>
  <Pages>160</Pages>
  <Words>27647</Words>
  <Characters>211451</Characters>
  <Application>Microsoft Office Word</Application>
  <DocSecurity>0</DocSecurity>
  <Lines>1762</Lines>
  <Paragraphs>477</Paragraphs>
  <ScaleCrop>false</ScaleCrop>
  <HeadingPairs>
    <vt:vector size="2" baseType="variant">
      <vt:variant>
        <vt:lpstr>Название</vt:lpstr>
      </vt:variant>
      <vt:variant>
        <vt:i4>1</vt:i4>
      </vt:variant>
    </vt:vector>
  </HeadingPairs>
  <TitlesOfParts>
    <vt:vector size="1" baseType="lpstr">
      <vt:lpstr/>
    </vt:vector>
  </TitlesOfParts>
  <Company>финуправление</Company>
  <LinksUpToDate>false</LinksUpToDate>
  <CharactersWithSpaces>238621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c:creator>
  <cp:keywords/>
  <dc:description/>
  <cp:lastModifiedBy>User</cp:lastModifiedBy>
  <cp:revision>307</cp:revision>
  <cp:lastPrinted>2015-11-22T23:05:00Z</cp:lastPrinted>
  <dcterms:created xsi:type="dcterms:W3CDTF">2013-11-16T04:52:00Z</dcterms:created>
  <dcterms:modified xsi:type="dcterms:W3CDTF">2015-12-14T13:47:00Z</dcterms:modified>
</cp:coreProperties>
</file>